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2974" w14:textId="0F9E38F8" w:rsidR="000A1478" w:rsidRDefault="006A64B9" w:rsidP="000A1478">
      <w:pPr>
        <w:rPr>
          <w:b/>
          <w:bCs/>
          <w:u w:val="single"/>
        </w:rPr>
      </w:pPr>
      <w:r w:rsidRPr="006A64B9">
        <w:rPr>
          <w:rFonts w:hint="eastAsia"/>
          <w:b/>
          <w:bCs/>
          <w:sz w:val="28"/>
          <w:szCs w:val="28"/>
          <w:u w:val="single"/>
        </w:rPr>
        <w:t>①</w:t>
      </w:r>
      <w:r>
        <w:rPr>
          <w:rFonts w:hint="eastAsia"/>
          <w:b/>
          <w:bCs/>
          <w:u w:val="single"/>
        </w:rPr>
        <w:t xml:space="preserve"> </w:t>
      </w:r>
      <w:r>
        <w:rPr>
          <w:b/>
          <w:bCs/>
          <w:u w:val="single"/>
        </w:rPr>
        <w:t>First bachelor’s assignment / C</w:t>
      </w:r>
      <w:r w:rsidR="000A1478" w:rsidRPr="006D6173">
        <w:rPr>
          <w:b/>
          <w:bCs/>
          <w:u w:val="single"/>
        </w:rPr>
        <w:t>arousel 2021-2022</w:t>
      </w:r>
      <w:r>
        <w:rPr>
          <w:b/>
          <w:bCs/>
          <w:u w:val="single"/>
        </w:rPr>
        <w:t xml:space="preserve"> / Examination board AT</w:t>
      </w:r>
    </w:p>
    <w:p w14:paraId="413B1BBC" w14:textId="25076B1F" w:rsidR="000A1478" w:rsidRPr="00F603B2" w:rsidRDefault="000A1478" w:rsidP="000A1478">
      <w:r>
        <w:t>I</w:t>
      </w:r>
      <w:r w:rsidRPr="00F603B2">
        <w:t>dentify</w:t>
      </w:r>
      <w:r>
        <w:t xml:space="preserve"> the BA</w:t>
      </w:r>
      <w:r w:rsidR="00B85F73">
        <w:t>.</w:t>
      </w:r>
      <w:r>
        <w:t xml:space="preserve"> </w:t>
      </w:r>
      <w:r w:rsidR="00B85F73">
        <w:t>M</w:t>
      </w:r>
      <w:r>
        <w:t xml:space="preserve">ore details </w:t>
      </w:r>
      <w:r w:rsidR="00B85F73">
        <w:t xml:space="preserve">are </w:t>
      </w:r>
      <w:r>
        <w:t>not needed</w:t>
      </w:r>
      <w:r w:rsidR="00B85F73">
        <w:t xml:space="preserve"> as they</w:t>
      </w:r>
      <w:r>
        <w:t xml:space="preserve"> can be looked up </w:t>
      </w:r>
      <w:r w:rsidR="00B85F73">
        <w:t>from the</w:t>
      </w:r>
      <w:r>
        <w:t xml:space="preserve"> </w:t>
      </w:r>
      <w:r w:rsidR="00B85F73">
        <w:t xml:space="preserve">assessment </w:t>
      </w:r>
      <w:r>
        <w:t>form and report</w:t>
      </w:r>
      <w:r w:rsidR="00B85F73">
        <w:t>.</w:t>
      </w:r>
    </w:p>
    <w:tbl>
      <w:tblPr>
        <w:tblStyle w:val="TableGrid"/>
        <w:tblW w:w="0" w:type="auto"/>
        <w:tblLook w:val="04A0" w:firstRow="1" w:lastRow="0" w:firstColumn="1" w:lastColumn="0" w:noHBand="0" w:noVBand="1"/>
      </w:tblPr>
      <w:tblGrid>
        <w:gridCol w:w="5228"/>
        <w:gridCol w:w="5228"/>
      </w:tblGrid>
      <w:tr w:rsidR="000A1478" w14:paraId="75A83D52" w14:textId="77777777" w:rsidTr="000A1478">
        <w:tc>
          <w:tcPr>
            <w:tcW w:w="5228" w:type="dxa"/>
          </w:tcPr>
          <w:p w14:paraId="6858D1E6" w14:textId="2ECC0D58" w:rsidR="000A1478" w:rsidRPr="000A1478" w:rsidRDefault="000A1478">
            <w:r>
              <w:t>Student name</w:t>
            </w:r>
          </w:p>
        </w:tc>
        <w:tc>
          <w:tcPr>
            <w:tcW w:w="5228" w:type="dxa"/>
          </w:tcPr>
          <w:p w14:paraId="327961C3" w14:textId="1860E122" w:rsidR="000A1478" w:rsidRDefault="000A1478"/>
        </w:tc>
      </w:tr>
      <w:tr w:rsidR="000A1478" w14:paraId="4D1AD831" w14:textId="77777777" w:rsidTr="000A1478">
        <w:tc>
          <w:tcPr>
            <w:tcW w:w="5228" w:type="dxa"/>
          </w:tcPr>
          <w:p w14:paraId="52455791" w14:textId="1B0D308A" w:rsidR="000A1478" w:rsidRPr="000A1478" w:rsidRDefault="000A1478">
            <w:r>
              <w:t>Faculty and research group (e.g., TNW-PIN)</w:t>
            </w:r>
          </w:p>
        </w:tc>
        <w:tc>
          <w:tcPr>
            <w:tcW w:w="5228" w:type="dxa"/>
          </w:tcPr>
          <w:p w14:paraId="493D3B5A" w14:textId="57A98D9F" w:rsidR="000A1478" w:rsidRPr="00CC274D" w:rsidRDefault="000A1478"/>
        </w:tc>
      </w:tr>
    </w:tbl>
    <w:p w14:paraId="79EABB43" w14:textId="692935D9" w:rsidR="00234B4E" w:rsidRDefault="00234B4E"/>
    <w:p w14:paraId="6D03AF54" w14:textId="1E4C2DDF" w:rsidR="000A1478" w:rsidRDefault="00B85F73">
      <w:r>
        <w:t>Do this part individually</w:t>
      </w:r>
      <w:r w:rsidR="000A1478">
        <w:t xml:space="preserve">: read the ‘blinded’ assessment form (given grade is invisible). Fill in </w:t>
      </w:r>
      <w:r>
        <w:t>1 column in this table.</w:t>
      </w:r>
    </w:p>
    <w:tbl>
      <w:tblPr>
        <w:tblStyle w:val="TableGrid"/>
        <w:tblW w:w="0" w:type="auto"/>
        <w:tblLook w:val="04A0" w:firstRow="1" w:lastRow="0" w:firstColumn="1" w:lastColumn="0" w:noHBand="0" w:noVBand="1"/>
      </w:tblPr>
      <w:tblGrid>
        <w:gridCol w:w="5240"/>
        <w:gridCol w:w="2693"/>
        <w:gridCol w:w="2523"/>
      </w:tblGrid>
      <w:tr w:rsidR="000A1478" w14:paraId="5F491663" w14:textId="77777777" w:rsidTr="36CA80C7">
        <w:tc>
          <w:tcPr>
            <w:tcW w:w="5240" w:type="dxa"/>
          </w:tcPr>
          <w:p w14:paraId="14D3D945" w14:textId="77777777" w:rsidR="000A1478" w:rsidRDefault="000A1478" w:rsidP="000A1478"/>
        </w:tc>
        <w:tc>
          <w:tcPr>
            <w:tcW w:w="2693" w:type="dxa"/>
          </w:tcPr>
          <w:p w14:paraId="1E42E623" w14:textId="7AEF9305" w:rsidR="000A1478" w:rsidRDefault="000A1478" w:rsidP="000A1478">
            <w:r w:rsidRPr="00F603B2">
              <w:rPr>
                <w:b/>
                <w:bCs/>
              </w:rPr>
              <w:t>BEX member 1</w:t>
            </w:r>
          </w:p>
        </w:tc>
        <w:tc>
          <w:tcPr>
            <w:tcW w:w="2523" w:type="dxa"/>
          </w:tcPr>
          <w:p w14:paraId="07839DCB" w14:textId="53E81C14" w:rsidR="000A1478" w:rsidRDefault="000A1478" w:rsidP="000A1478">
            <w:r w:rsidRPr="00F603B2">
              <w:rPr>
                <w:b/>
                <w:bCs/>
              </w:rPr>
              <w:t>BEX member 2</w:t>
            </w:r>
          </w:p>
        </w:tc>
      </w:tr>
      <w:tr w:rsidR="000A1478" w14:paraId="2C54DA6A" w14:textId="77777777" w:rsidTr="36CA80C7">
        <w:tc>
          <w:tcPr>
            <w:tcW w:w="5240" w:type="dxa"/>
          </w:tcPr>
          <w:p w14:paraId="11ECC329" w14:textId="0B92AF1E" w:rsidR="000A1478" w:rsidRDefault="000A1478" w:rsidP="000A1478">
            <w:r>
              <w:t>What grade do you estimate, based only on reading the motivation on the form?</w:t>
            </w:r>
          </w:p>
        </w:tc>
        <w:tc>
          <w:tcPr>
            <w:tcW w:w="2693" w:type="dxa"/>
          </w:tcPr>
          <w:p w14:paraId="4307C4A6" w14:textId="53CA3A26" w:rsidR="000A1478" w:rsidRDefault="000A1478" w:rsidP="000A1478"/>
        </w:tc>
        <w:tc>
          <w:tcPr>
            <w:tcW w:w="2523" w:type="dxa"/>
          </w:tcPr>
          <w:p w14:paraId="1C0FFC75" w14:textId="32757AD7" w:rsidR="000A1478" w:rsidRDefault="000A1478" w:rsidP="000A1478"/>
        </w:tc>
      </w:tr>
      <w:tr w:rsidR="000A1478" w14:paraId="51708463" w14:textId="77777777" w:rsidTr="36CA80C7">
        <w:tc>
          <w:tcPr>
            <w:tcW w:w="5240" w:type="dxa"/>
          </w:tcPr>
          <w:p w14:paraId="4E4BDA0A" w14:textId="20649ADE" w:rsidR="000A1478" w:rsidRDefault="000A1478" w:rsidP="000A1478">
            <w:r w:rsidRPr="36CA80C7">
              <w:t xml:space="preserve">What is approximately the uncertainty in your estimate above? </w:t>
            </w:r>
            <w:r w:rsidRPr="36CA80C7">
              <w:rPr>
                <w:sz w:val="16"/>
                <w:szCs w:val="16"/>
              </w:rPr>
              <w:t>(This will be higher if the form has not much motivation on it.)</w:t>
            </w:r>
          </w:p>
        </w:tc>
        <w:tc>
          <w:tcPr>
            <w:tcW w:w="2693" w:type="dxa"/>
          </w:tcPr>
          <w:p w14:paraId="4EF8A10D" w14:textId="1EAAF66A" w:rsidR="000A1478" w:rsidRDefault="000A1478" w:rsidP="000A1478"/>
        </w:tc>
        <w:tc>
          <w:tcPr>
            <w:tcW w:w="2523" w:type="dxa"/>
          </w:tcPr>
          <w:p w14:paraId="33474D62" w14:textId="77777777" w:rsidR="000A1478" w:rsidRDefault="000A1478" w:rsidP="000A1478"/>
        </w:tc>
      </w:tr>
      <w:tr w:rsidR="000A1478" w14:paraId="2CA0238C" w14:textId="77777777" w:rsidTr="36CA80C7">
        <w:tc>
          <w:tcPr>
            <w:tcW w:w="5240" w:type="dxa"/>
          </w:tcPr>
          <w:p w14:paraId="6493B75C" w14:textId="7AC2218F" w:rsidR="000A1478" w:rsidRDefault="000A1478" w:rsidP="000A1478">
            <w:r>
              <w:t>What grade do you estimate, after also scanning the report itself (for approximately 5 minutes)?</w:t>
            </w:r>
          </w:p>
        </w:tc>
        <w:tc>
          <w:tcPr>
            <w:tcW w:w="2693" w:type="dxa"/>
          </w:tcPr>
          <w:p w14:paraId="11EE25C2" w14:textId="1FBBF855" w:rsidR="000A1478" w:rsidRDefault="000A1478" w:rsidP="000A1478"/>
        </w:tc>
        <w:tc>
          <w:tcPr>
            <w:tcW w:w="2523" w:type="dxa"/>
          </w:tcPr>
          <w:p w14:paraId="782B3513" w14:textId="77777777" w:rsidR="000A1478" w:rsidRDefault="000A1478" w:rsidP="000A1478"/>
        </w:tc>
      </w:tr>
      <w:tr w:rsidR="000A1478" w14:paraId="18E0CC71" w14:textId="77777777" w:rsidTr="36CA80C7">
        <w:tc>
          <w:tcPr>
            <w:tcW w:w="5240" w:type="dxa"/>
          </w:tcPr>
          <w:p w14:paraId="27360965" w14:textId="77777777" w:rsidR="000A1478" w:rsidRDefault="000A1478" w:rsidP="000A1478">
            <w:r>
              <w:t>What is approximately the uncertainty in this, now?</w:t>
            </w:r>
          </w:p>
          <w:p w14:paraId="16807F43" w14:textId="05EB194B" w:rsidR="000A1478" w:rsidRDefault="000A1478" w:rsidP="000A1478"/>
        </w:tc>
        <w:tc>
          <w:tcPr>
            <w:tcW w:w="2693" w:type="dxa"/>
          </w:tcPr>
          <w:p w14:paraId="5A9EF92A" w14:textId="093294B9" w:rsidR="000A1478" w:rsidRDefault="000A1478" w:rsidP="000A1478"/>
        </w:tc>
        <w:tc>
          <w:tcPr>
            <w:tcW w:w="2523" w:type="dxa"/>
          </w:tcPr>
          <w:p w14:paraId="1FC9B992" w14:textId="77777777" w:rsidR="000A1478" w:rsidRDefault="000A1478" w:rsidP="000A1478"/>
        </w:tc>
      </w:tr>
    </w:tbl>
    <w:p w14:paraId="6793BDCA" w14:textId="1BEF2605" w:rsidR="000A1478" w:rsidRDefault="000A1478"/>
    <w:p w14:paraId="67464F4B" w14:textId="3F48C73E" w:rsidR="000A1478" w:rsidRDefault="00B85F73" w:rsidP="000A1478">
      <w:r>
        <w:t>Do this part in pairs: m</w:t>
      </w:r>
      <w:r w:rsidR="000A1478" w:rsidRPr="00246158">
        <w:t>eet up with the</w:t>
      </w:r>
      <w:r w:rsidR="000A1478">
        <w:t xml:space="preserve"> other BEX member </w:t>
      </w:r>
      <w:r>
        <w:t>who checked this BA. Merge the table above and discuss.</w:t>
      </w:r>
    </w:p>
    <w:tbl>
      <w:tblPr>
        <w:tblStyle w:val="TableGrid"/>
        <w:tblW w:w="10485" w:type="dxa"/>
        <w:tblLook w:val="04A0" w:firstRow="1" w:lastRow="0" w:firstColumn="1" w:lastColumn="0" w:noHBand="0" w:noVBand="1"/>
      </w:tblPr>
      <w:tblGrid>
        <w:gridCol w:w="10485"/>
      </w:tblGrid>
      <w:tr w:rsidR="000A1478" w14:paraId="3F858CE6" w14:textId="77777777" w:rsidTr="000A1478">
        <w:tc>
          <w:tcPr>
            <w:tcW w:w="10485" w:type="dxa"/>
          </w:tcPr>
          <w:p w14:paraId="4BE2312E" w14:textId="0FC0496A" w:rsidR="000A1478" w:rsidRPr="00CD691E" w:rsidRDefault="000A1478" w:rsidP="00CC6369">
            <w:pPr>
              <w:pStyle w:val="NoSpacing"/>
              <w:rPr>
                <w:b/>
                <w:bCs/>
                <w:lang w:val="en-US"/>
              </w:rPr>
            </w:pPr>
            <w:r w:rsidRPr="00CD691E">
              <w:rPr>
                <w:b/>
                <w:bCs/>
                <w:lang w:val="en-US"/>
              </w:rPr>
              <w:t>Did you reach similar results, and did discussing it together lead to new insights or change your estimations?</w:t>
            </w:r>
          </w:p>
        </w:tc>
      </w:tr>
      <w:tr w:rsidR="000A1478" w14:paraId="59181728" w14:textId="77777777" w:rsidTr="000A1478">
        <w:tc>
          <w:tcPr>
            <w:tcW w:w="10485" w:type="dxa"/>
          </w:tcPr>
          <w:p w14:paraId="2C66BDC0" w14:textId="77777777" w:rsidR="000A1478" w:rsidRPr="00CD691E" w:rsidRDefault="000A1478" w:rsidP="00B85F73">
            <w:pPr>
              <w:pStyle w:val="NoSpacing"/>
              <w:rPr>
                <w:lang w:val="en-US"/>
              </w:rPr>
            </w:pPr>
          </w:p>
          <w:p w14:paraId="5DDC33E0" w14:textId="77777777" w:rsidR="00B85F73" w:rsidRPr="00CD691E" w:rsidRDefault="00B85F73" w:rsidP="00B85F73">
            <w:pPr>
              <w:pStyle w:val="NoSpacing"/>
              <w:rPr>
                <w:lang w:val="en-US"/>
              </w:rPr>
            </w:pPr>
          </w:p>
          <w:p w14:paraId="2FA3F68D" w14:textId="77777777" w:rsidR="00B85F73" w:rsidRPr="00CD691E" w:rsidRDefault="00B85F73" w:rsidP="00B85F73">
            <w:pPr>
              <w:pStyle w:val="NoSpacing"/>
              <w:rPr>
                <w:lang w:val="en-US"/>
              </w:rPr>
            </w:pPr>
          </w:p>
          <w:p w14:paraId="7C9F738A" w14:textId="77777777" w:rsidR="00B85F73" w:rsidRPr="00CD691E" w:rsidRDefault="00B85F73" w:rsidP="00B85F73">
            <w:pPr>
              <w:pStyle w:val="NoSpacing"/>
              <w:rPr>
                <w:lang w:val="en-US"/>
              </w:rPr>
            </w:pPr>
          </w:p>
          <w:p w14:paraId="50FADBC0" w14:textId="419B7B5D" w:rsidR="00B85F73" w:rsidRPr="00CD691E" w:rsidRDefault="00B85F73" w:rsidP="00B85F73">
            <w:pPr>
              <w:pStyle w:val="NoSpacing"/>
              <w:rPr>
                <w:lang w:val="en-US"/>
              </w:rPr>
            </w:pPr>
          </w:p>
          <w:p w14:paraId="04D87D6C" w14:textId="77777777" w:rsidR="00B85F73" w:rsidRPr="00CD691E" w:rsidRDefault="00B85F73" w:rsidP="00B85F73">
            <w:pPr>
              <w:pStyle w:val="NoSpacing"/>
              <w:rPr>
                <w:lang w:val="en-US"/>
              </w:rPr>
            </w:pPr>
          </w:p>
          <w:p w14:paraId="5797A4F6" w14:textId="77777777" w:rsidR="00B85F73" w:rsidRPr="00CD691E" w:rsidRDefault="00B85F73" w:rsidP="00B85F73">
            <w:pPr>
              <w:pStyle w:val="NoSpacing"/>
              <w:rPr>
                <w:lang w:val="en-US"/>
              </w:rPr>
            </w:pPr>
          </w:p>
          <w:p w14:paraId="7604444F" w14:textId="77777777" w:rsidR="00B85F73" w:rsidRPr="00CD691E" w:rsidRDefault="00B85F73" w:rsidP="00B85F73">
            <w:pPr>
              <w:pStyle w:val="NoSpacing"/>
              <w:rPr>
                <w:lang w:val="en-US"/>
              </w:rPr>
            </w:pPr>
          </w:p>
          <w:p w14:paraId="64778AE3" w14:textId="6FA05C5D" w:rsidR="00B85F73" w:rsidRPr="00CD691E" w:rsidRDefault="00B85F73" w:rsidP="00B85F73">
            <w:pPr>
              <w:pStyle w:val="NoSpacing"/>
              <w:rPr>
                <w:lang w:val="en-US"/>
              </w:rPr>
            </w:pPr>
          </w:p>
        </w:tc>
      </w:tr>
    </w:tbl>
    <w:p w14:paraId="52D837D1" w14:textId="77777777" w:rsidR="000A1478" w:rsidRPr="00B85F73" w:rsidRDefault="000A1478" w:rsidP="000A1478">
      <w:pPr>
        <w:rPr>
          <w:sz w:val="2"/>
          <w:szCs w:val="2"/>
        </w:rPr>
      </w:pPr>
    </w:p>
    <w:p w14:paraId="39E08227" w14:textId="548D5376" w:rsidR="000A1478" w:rsidRPr="00CD691E" w:rsidRDefault="000A1478" w:rsidP="000A1478">
      <w:pPr>
        <w:pStyle w:val="NoSpacing"/>
        <w:rPr>
          <w:lang w:val="en-US"/>
        </w:rPr>
      </w:pPr>
      <w:r w:rsidRPr="00CD691E">
        <w:rPr>
          <w:lang w:val="en-US"/>
        </w:rPr>
        <w:t>Look up the actual given grade. Discuss together how well this grade was motivated on the form, taking into account both the difference between your estimates and the actual grade, and your impression of the motivation itself.</w:t>
      </w:r>
    </w:p>
    <w:p w14:paraId="74EDEC01" w14:textId="77777777" w:rsidR="000A1478" w:rsidRPr="00CD691E" w:rsidRDefault="000A1478" w:rsidP="000A1478">
      <w:pPr>
        <w:pStyle w:val="NoSpacing"/>
        <w:rPr>
          <w:lang w:val="en-US"/>
        </w:rPr>
      </w:pPr>
    </w:p>
    <w:tbl>
      <w:tblPr>
        <w:tblStyle w:val="TableGrid"/>
        <w:tblW w:w="10485" w:type="dxa"/>
        <w:tblLook w:val="04A0" w:firstRow="1" w:lastRow="0" w:firstColumn="1" w:lastColumn="0" w:noHBand="0" w:noVBand="1"/>
      </w:tblPr>
      <w:tblGrid>
        <w:gridCol w:w="10485"/>
      </w:tblGrid>
      <w:tr w:rsidR="000A1478" w14:paraId="6B5E5497" w14:textId="77777777" w:rsidTr="000A1478">
        <w:tc>
          <w:tcPr>
            <w:tcW w:w="10485" w:type="dxa"/>
          </w:tcPr>
          <w:p w14:paraId="6683DA65" w14:textId="1F7335A0" w:rsidR="000A1478" w:rsidRPr="00CD691E" w:rsidRDefault="00B85F73" w:rsidP="00CC6369">
            <w:pPr>
              <w:pStyle w:val="NoSpacing"/>
              <w:rPr>
                <w:b/>
                <w:bCs/>
                <w:lang w:val="en-US"/>
              </w:rPr>
            </w:pPr>
            <w:r w:rsidRPr="00CD691E">
              <w:rPr>
                <w:b/>
                <w:bCs/>
                <w:lang w:val="en-US"/>
              </w:rPr>
              <w:t>D</w:t>
            </w:r>
            <w:r w:rsidR="000A1478" w:rsidRPr="00CD691E">
              <w:rPr>
                <w:b/>
                <w:bCs/>
                <w:lang w:val="en-US"/>
              </w:rPr>
              <w:t>id the BSc committee clearly motivate the grade using the criteria in the rubric?</w:t>
            </w:r>
          </w:p>
        </w:tc>
      </w:tr>
      <w:tr w:rsidR="000A1478" w14:paraId="5F52498F" w14:textId="77777777" w:rsidTr="000A1478">
        <w:tc>
          <w:tcPr>
            <w:tcW w:w="10485" w:type="dxa"/>
          </w:tcPr>
          <w:p w14:paraId="0ED3159A" w14:textId="77777777" w:rsidR="000A1478" w:rsidRPr="00CD691E" w:rsidRDefault="000A1478" w:rsidP="00B85F73">
            <w:pPr>
              <w:pStyle w:val="NoSpacing"/>
              <w:rPr>
                <w:lang w:val="en-US"/>
              </w:rPr>
            </w:pPr>
          </w:p>
          <w:p w14:paraId="018A4F7E" w14:textId="00505B86" w:rsidR="00B85F73" w:rsidRPr="00CD691E" w:rsidRDefault="00B85F73" w:rsidP="00B85F73">
            <w:pPr>
              <w:pStyle w:val="NoSpacing"/>
              <w:rPr>
                <w:lang w:val="en-US"/>
              </w:rPr>
            </w:pPr>
          </w:p>
          <w:p w14:paraId="25D3DB81" w14:textId="77777777" w:rsidR="00B85F73" w:rsidRPr="00CD691E" w:rsidRDefault="00B85F73" w:rsidP="00B85F73">
            <w:pPr>
              <w:pStyle w:val="NoSpacing"/>
              <w:rPr>
                <w:lang w:val="en-US"/>
              </w:rPr>
            </w:pPr>
          </w:p>
          <w:p w14:paraId="66E0C4B5" w14:textId="1CBD7387" w:rsidR="00B85F73" w:rsidRPr="00CD691E" w:rsidRDefault="00B85F73" w:rsidP="00B85F73">
            <w:pPr>
              <w:pStyle w:val="NoSpacing"/>
              <w:rPr>
                <w:lang w:val="en-US"/>
              </w:rPr>
            </w:pPr>
          </w:p>
          <w:p w14:paraId="2B05BA04" w14:textId="77777777" w:rsidR="00B85F73" w:rsidRPr="00CD691E" w:rsidRDefault="00B85F73" w:rsidP="00B85F73">
            <w:pPr>
              <w:pStyle w:val="NoSpacing"/>
              <w:rPr>
                <w:lang w:val="en-US"/>
              </w:rPr>
            </w:pPr>
          </w:p>
          <w:p w14:paraId="5EF5F1F0" w14:textId="77777777" w:rsidR="00B85F73" w:rsidRPr="00CD691E" w:rsidRDefault="00B85F73" w:rsidP="00B85F73">
            <w:pPr>
              <w:pStyle w:val="NoSpacing"/>
              <w:rPr>
                <w:lang w:val="en-US"/>
              </w:rPr>
            </w:pPr>
          </w:p>
          <w:p w14:paraId="48EDA150" w14:textId="57E7495A" w:rsidR="00B85F73" w:rsidRPr="00CD691E" w:rsidRDefault="00B85F73" w:rsidP="00B85F73">
            <w:pPr>
              <w:pStyle w:val="NoSpacing"/>
              <w:rPr>
                <w:lang w:val="en-US"/>
              </w:rPr>
            </w:pPr>
          </w:p>
        </w:tc>
      </w:tr>
    </w:tbl>
    <w:p w14:paraId="72DCE86F" w14:textId="77777777" w:rsidR="000A1478" w:rsidRPr="00CD691E" w:rsidRDefault="000A1478" w:rsidP="000A1478">
      <w:pPr>
        <w:pStyle w:val="NoSpacing"/>
        <w:rPr>
          <w:lang w:val="en-US"/>
        </w:rPr>
      </w:pPr>
    </w:p>
    <w:tbl>
      <w:tblPr>
        <w:tblStyle w:val="TableGrid"/>
        <w:tblW w:w="10485" w:type="dxa"/>
        <w:tblLook w:val="04A0" w:firstRow="1" w:lastRow="0" w:firstColumn="1" w:lastColumn="0" w:noHBand="0" w:noVBand="1"/>
      </w:tblPr>
      <w:tblGrid>
        <w:gridCol w:w="10485"/>
      </w:tblGrid>
      <w:tr w:rsidR="000A1478" w14:paraId="047D53B3" w14:textId="77777777" w:rsidTr="000A1478">
        <w:tc>
          <w:tcPr>
            <w:tcW w:w="10485" w:type="dxa"/>
          </w:tcPr>
          <w:p w14:paraId="14FE8D3F" w14:textId="77777777" w:rsidR="000A1478" w:rsidRPr="00CD691E" w:rsidRDefault="000A1478" w:rsidP="00CC6369">
            <w:pPr>
              <w:pStyle w:val="NoSpacing"/>
              <w:rPr>
                <w:b/>
                <w:bCs/>
                <w:lang w:val="en-US"/>
              </w:rPr>
            </w:pPr>
            <w:r w:rsidRPr="00CD691E">
              <w:rPr>
                <w:b/>
                <w:bCs/>
                <w:lang w:val="en-US"/>
              </w:rPr>
              <w:t>Does this case reveal any opportunities to improve the rubric/form/assessment procedure?</w:t>
            </w:r>
          </w:p>
        </w:tc>
      </w:tr>
      <w:tr w:rsidR="000A1478" w14:paraId="7E0D69F5" w14:textId="77777777" w:rsidTr="00B85F73">
        <w:trPr>
          <w:trHeight w:val="1510"/>
        </w:trPr>
        <w:tc>
          <w:tcPr>
            <w:tcW w:w="10485" w:type="dxa"/>
          </w:tcPr>
          <w:p w14:paraId="6A414D6C" w14:textId="4B98A3B4" w:rsidR="000A1478" w:rsidRPr="00CD691E" w:rsidRDefault="000A1478" w:rsidP="00B85F73">
            <w:pPr>
              <w:pStyle w:val="NoSpacing"/>
              <w:rPr>
                <w:lang w:val="en-US"/>
              </w:rPr>
            </w:pPr>
          </w:p>
          <w:p w14:paraId="39CD0F53" w14:textId="77777777" w:rsidR="00B85F73" w:rsidRPr="00CD691E" w:rsidRDefault="00B85F73" w:rsidP="00B85F73">
            <w:pPr>
              <w:pStyle w:val="NoSpacing"/>
              <w:rPr>
                <w:lang w:val="en-US"/>
              </w:rPr>
            </w:pPr>
          </w:p>
          <w:p w14:paraId="5B387741" w14:textId="77777777" w:rsidR="00B85F73" w:rsidRPr="00CD691E" w:rsidRDefault="00B85F73" w:rsidP="00B85F73">
            <w:pPr>
              <w:pStyle w:val="NoSpacing"/>
              <w:rPr>
                <w:lang w:val="en-US"/>
              </w:rPr>
            </w:pPr>
          </w:p>
          <w:p w14:paraId="647D62DB" w14:textId="15BDF93B" w:rsidR="00B85F73" w:rsidRPr="00CD691E" w:rsidRDefault="00B85F73" w:rsidP="00B85F73">
            <w:pPr>
              <w:pStyle w:val="NoSpacing"/>
              <w:rPr>
                <w:lang w:val="en-US"/>
              </w:rPr>
            </w:pPr>
          </w:p>
          <w:p w14:paraId="340F14BE" w14:textId="77777777" w:rsidR="00B85F73" w:rsidRPr="00CD691E" w:rsidRDefault="00B85F73" w:rsidP="00B85F73">
            <w:pPr>
              <w:pStyle w:val="NoSpacing"/>
              <w:rPr>
                <w:lang w:val="en-US"/>
              </w:rPr>
            </w:pPr>
          </w:p>
          <w:p w14:paraId="58E6BFF5" w14:textId="77777777" w:rsidR="00B85F73" w:rsidRPr="00CD691E" w:rsidRDefault="00B85F73" w:rsidP="00B85F73">
            <w:pPr>
              <w:pStyle w:val="NoSpacing"/>
              <w:rPr>
                <w:lang w:val="en-US"/>
              </w:rPr>
            </w:pPr>
          </w:p>
          <w:p w14:paraId="01F6C90C" w14:textId="77777777" w:rsidR="00B85F73" w:rsidRPr="00CD691E" w:rsidRDefault="00B85F73" w:rsidP="00B85F73">
            <w:pPr>
              <w:pStyle w:val="NoSpacing"/>
              <w:rPr>
                <w:lang w:val="en-US"/>
              </w:rPr>
            </w:pPr>
          </w:p>
          <w:p w14:paraId="4C0EE4EC" w14:textId="77777777" w:rsidR="00B85F73" w:rsidRPr="00CD691E" w:rsidRDefault="00B85F73" w:rsidP="00B85F73">
            <w:pPr>
              <w:pStyle w:val="NoSpacing"/>
              <w:rPr>
                <w:lang w:val="en-US"/>
              </w:rPr>
            </w:pPr>
          </w:p>
          <w:p w14:paraId="677491E2" w14:textId="738B8F8C" w:rsidR="00B85F73" w:rsidRPr="00CD691E" w:rsidRDefault="00B85F73" w:rsidP="00B85F73">
            <w:pPr>
              <w:pStyle w:val="NoSpacing"/>
              <w:rPr>
                <w:lang w:val="en-US"/>
              </w:rPr>
            </w:pPr>
          </w:p>
        </w:tc>
      </w:tr>
    </w:tbl>
    <w:p w14:paraId="6CAB437D" w14:textId="77777777" w:rsidR="00164B1C" w:rsidRDefault="00164B1C" w:rsidP="006A64B9">
      <w:pPr>
        <w:rPr>
          <w:b/>
          <w:bCs/>
          <w:sz w:val="28"/>
          <w:szCs w:val="28"/>
          <w:u w:val="single"/>
        </w:rPr>
      </w:pPr>
    </w:p>
    <w:p w14:paraId="00DAFB2E" w14:textId="014910AB" w:rsidR="006A64B9" w:rsidRDefault="006A64B9" w:rsidP="006A64B9">
      <w:pPr>
        <w:rPr>
          <w:b/>
          <w:bCs/>
          <w:u w:val="single"/>
        </w:rPr>
      </w:pPr>
      <w:r w:rsidRPr="006A64B9">
        <w:rPr>
          <w:rFonts w:hint="eastAsia"/>
          <w:b/>
          <w:bCs/>
          <w:sz w:val="28"/>
          <w:szCs w:val="28"/>
          <w:u w:val="single"/>
        </w:rPr>
        <w:lastRenderedPageBreak/>
        <w:t>②</w:t>
      </w:r>
      <w:r>
        <w:rPr>
          <w:rFonts w:hint="eastAsia"/>
          <w:b/>
          <w:bCs/>
          <w:u w:val="single"/>
        </w:rPr>
        <w:t xml:space="preserve"> </w:t>
      </w:r>
      <w:r>
        <w:rPr>
          <w:b/>
          <w:bCs/>
          <w:u w:val="single"/>
        </w:rPr>
        <w:t>Second bachelor’s assignment / C</w:t>
      </w:r>
      <w:r w:rsidRPr="006D6173">
        <w:rPr>
          <w:b/>
          <w:bCs/>
          <w:u w:val="single"/>
        </w:rPr>
        <w:t>arousel 2021-2022</w:t>
      </w:r>
      <w:r>
        <w:rPr>
          <w:b/>
          <w:bCs/>
          <w:u w:val="single"/>
        </w:rPr>
        <w:t xml:space="preserve"> / Examination board AT</w:t>
      </w:r>
    </w:p>
    <w:p w14:paraId="6FA0A346" w14:textId="41600884" w:rsidR="006A64B9" w:rsidRPr="00F603B2" w:rsidRDefault="006A64B9" w:rsidP="006A64B9">
      <w:r>
        <w:t>I</w:t>
      </w:r>
      <w:r w:rsidRPr="00F603B2">
        <w:t>dentify</w:t>
      </w:r>
      <w:r>
        <w:t xml:space="preserve"> the BA. More details are not needed as they can be looked up from the assessment form and report.</w:t>
      </w:r>
    </w:p>
    <w:tbl>
      <w:tblPr>
        <w:tblStyle w:val="TableGrid"/>
        <w:tblW w:w="0" w:type="auto"/>
        <w:tblLook w:val="04A0" w:firstRow="1" w:lastRow="0" w:firstColumn="1" w:lastColumn="0" w:noHBand="0" w:noVBand="1"/>
      </w:tblPr>
      <w:tblGrid>
        <w:gridCol w:w="5228"/>
        <w:gridCol w:w="5228"/>
      </w:tblGrid>
      <w:tr w:rsidR="006A64B9" w14:paraId="2A38F77C" w14:textId="77777777" w:rsidTr="00F511D0">
        <w:tc>
          <w:tcPr>
            <w:tcW w:w="5228" w:type="dxa"/>
          </w:tcPr>
          <w:p w14:paraId="00A4B4DC" w14:textId="77777777" w:rsidR="006A64B9" w:rsidRPr="000A1478" w:rsidRDefault="006A64B9" w:rsidP="00F511D0">
            <w:r>
              <w:t>Student name</w:t>
            </w:r>
          </w:p>
        </w:tc>
        <w:tc>
          <w:tcPr>
            <w:tcW w:w="5228" w:type="dxa"/>
          </w:tcPr>
          <w:p w14:paraId="49BB1C49" w14:textId="74802764" w:rsidR="006A64B9" w:rsidRDefault="006A64B9" w:rsidP="00F511D0"/>
        </w:tc>
      </w:tr>
      <w:tr w:rsidR="006A64B9" w14:paraId="2123E7B6" w14:textId="77777777" w:rsidTr="00F511D0">
        <w:tc>
          <w:tcPr>
            <w:tcW w:w="5228" w:type="dxa"/>
          </w:tcPr>
          <w:p w14:paraId="667B229E" w14:textId="77777777" w:rsidR="006A64B9" w:rsidRPr="000A1478" w:rsidRDefault="006A64B9" w:rsidP="00F511D0">
            <w:r>
              <w:t>Faculty and research group (e.g., TNW-PIN)</w:t>
            </w:r>
          </w:p>
        </w:tc>
        <w:tc>
          <w:tcPr>
            <w:tcW w:w="5228" w:type="dxa"/>
          </w:tcPr>
          <w:p w14:paraId="1CEBE7AF" w14:textId="73740B48" w:rsidR="006A64B9" w:rsidRPr="00CC274D" w:rsidRDefault="006A64B9" w:rsidP="00F511D0"/>
        </w:tc>
      </w:tr>
    </w:tbl>
    <w:p w14:paraId="797D015D" w14:textId="77777777" w:rsidR="006A64B9" w:rsidRDefault="006A64B9" w:rsidP="006A64B9"/>
    <w:p w14:paraId="4BAA3B3B" w14:textId="77777777" w:rsidR="006A64B9" w:rsidRDefault="006A64B9" w:rsidP="006A64B9">
      <w:r>
        <w:t>Do this part individually: read the ‘blinded’ assessment form (given grade is invisible). Fill in 1 column in this table.</w:t>
      </w:r>
    </w:p>
    <w:tbl>
      <w:tblPr>
        <w:tblStyle w:val="TableGrid"/>
        <w:tblW w:w="0" w:type="auto"/>
        <w:tblLook w:val="04A0" w:firstRow="1" w:lastRow="0" w:firstColumn="1" w:lastColumn="0" w:noHBand="0" w:noVBand="1"/>
      </w:tblPr>
      <w:tblGrid>
        <w:gridCol w:w="5240"/>
        <w:gridCol w:w="2693"/>
        <w:gridCol w:w="2523"/>
      </w:tblGrid>
      <w:tr w:rsidR="006A64B9" w14:paraId="25283234" w14:textId="77777777" w:rsidTr="00F511D0">
        <w:tc>
          <w:tcPr>
            <w:tcW w:w="5240" w:type="dxa"/>
          </w:tcPr>
          <w:p w14:paraId="5CAF1661" w14:textId="77777777" w:rsidR="006A64B9" w:rsidRDefault="006A64B9" w:rsidP="00F511D0"/>
        </w:tc>
        <w:tc>
          <w:tcPr>
            <w:tcW w:w="2693" w:type="dxa"/>
          </w:tcPr>
          <w:p w14:paraId="43FA802C" w14:textId="77777777" w:rsidR="006A64B9" w:rsidRDefault="006A64B9" w:rsidP="00F511D0">
            <w:r w:rsidRPr="00F603B2">
              <w:rPr>
                <w:b/>
                <w:bCs/>
              </w:rPr>
              <w:t>BEX member 1</w:t>
            </w:r>
          </w:p>
        </w:tc>
        <w:tc>
          <w:tcPr>
            <w:tcW w:w="2523" w:type="dxa"/>
          </w:tcPr>
          <w:p w14:paraId="7C13F844" w14:textId="77777777" w:rsidR="006A64B9" w:rsidRDefault="006A64B9" w:rsidP="00F511D0">
            <w:r w:rsidRPr="00F603B2">
              <w:rPr>
                <w:b/>
                <w:bCs/>
              </w:rPr>
              <w:t>BEX member 2</w:t>
            </w:r>
          </w:p>
        </w:tc>
      </w:tr>
      <w:tr w:rsidR="006A64B9" w14:paraId="1DD8A323" w14:textId="77777777" w:rsidTr="00F511D0">
        <w:tc>
          <w:tcPr>
            <w:tcW w:w="5240" w:type="dxa"/>
          </w:tcPr>
          <w:p w14:paraId="121AC524" w14:textId="77777777" w:rsidR="006A64B9" w:rsidRDefault="006A64B9" w:rsidP="00F511D0">
            <w:r>
              <w:t>What grade do you estimate, based only on reading the motivation on the form?</w:t>
            </w:r>
          </w:p>
        </w:tc>
        <w:tc>
          <w:tcPr>
            <w:tcW w:w="2693" w:type="dxa"/>
          </w:tcPr>
          <w:p w14:paraId="18D0FAB2" w14:textId="77777777" w:rsidR="006A64B9" w:rsidRDefault="006A64B9" w:rsidP="00F511D0"/>
        </w:tc>
        <w:tc>
          <w:tcPr>
            <w:tcW w:w="2523" w:type="dxa"/>
          </w:tcPr>
          <w:p w14:paraId="242E434D" w14:textId="77777777" w:rsidR="006A64B9" w:rsidRDefault="006A64B9" w:rsidP="00F511D0"/>
        </w:tc>
      </w:tr>
      <w:tr w:rsidR="006A64B9" w14:paraId="44E4A9E8" w14:textId="77777777" w:rsidTr="00F511D0">
        <w:tc>
          <w:tcPr>
            <w:tcW w:w="5240" w:type="dxa"/>
          </w:tcPr>
          <w:p w14:paraId="1AF7381B" w14:textId="77777777" w:rsidR="006A64B9" w:rsidRDefault="006A64B9" w:rsidP="00F511D0">
            <w:r w:rsidRPr="36CA80C7">
              <w:t xml:space="preserve">What is approximately the uncertainty in your estimate above? </w:t>
            </w:r>
            <w:r w:rsidRPr="36CA80C7">
              <w:rPr>
                <w:sz w:val="16"/>
                <w:szCs w:val="16"/>
              </w:rPr>
              <w:t>(This will be higher if the form has not much motivation on it.)</w:t>
            </w:r>
          </w:p>
        </w:tc>
        <w:tc>
          <w:tcPr>
            <w:tcW w:w="2693" w:type="dxa"/>
          </w:tcPr>
          <w:p w14:paraId="193014BD" w14:textId="45E1AEFC" w:rsidR="006A64B9" w:rsidRDefault="006A64B9" w:rsidP="00F511D0"/>
        </w:tc>
        <w:tc>
          <w:tcPr>
            <w:tcW w:w="2523" w:type="dxa"/>
          </w:tcPr>
          <w:p w14:paraId="64986196" w14:textId="77777777" w:rsidR="006A64B9" w:rsidRDefault="006A64B9" w:rsidP="00F511D0"/>
        </w:tc>
      </w:tr>
      <w:tr w:rsidR="006A64B9" w14:paraId="209C1920" w14:textId="77777777" w:rsidTr="00F511D0">
        <w:tc>
          <w:tcPr>
            <w:tcW w:w="5240" w:type="dxa"/>
          </w:tcPr>
          <w:p w14:paraId="13571123" w14:textId="77777777" w:rsidR="006A64B9" w:rsidRDefault="006A64B9" w:rsidP="00F511D0">
            <w:r>
              <w:t>What grade do you estimate, after also scanning the report itself (for approximately 5 minutes)?</w:t>
            </w:r>
          </w:p>
        </w:tc>
        <w:tc>
          <w:tcPr>
            <w:tcW w:w="2693" w:type="dxa"/>
          </w:tcPr>
          <w:p w14:paraId="0E3915C1" w14:textId="7E02CDB0" w:rsidR="006A64B9" w:rsidRDefault="006A64B9" w:rsidP="00F511D0"/>
        </w:tc>
        <w:tc>
          <w:tcPr>
            <w:tcW w:w="2523" w:type="dxa"/>
          </w:tcPr>
          <w:p w14:paraId="3F043CC5" w14:textId="77777777" w:rsidR="006A64B9" w:rsidRDefault="006A64B9" w:rsidP="00F511D0"/>
        </w:tc>
      </w:tr>
      <w:tr w:rsidR="006A64B9" w14:paraId="2508BF31" w14:textId="77777777" w:rsidTr="00F511D0">
        <w:tc>
          <w:tcPr>
            <w:tcW w:w="5240" w:type="dxa"/>
          </w:tcPr>
          <w:p w14:paraId="1F7CA603" w14:textId="77777777" w:rsidR="006A64B9" w:rsidRDefault="006A64B9" w:rsidP="00F511D0">
            <w:r>
              <w:t>What is approximately the uncertainty in this, now?</w:t>
            </w:r>
          </w:p>
          <w:p w14:paraId="0BF97C36" w14:textId="77777777" w:rsidR="006A64B9" w:rsidRDefault="006A64B9" w:rsidP="00F511D0"/>
        </w:tc>
        <w:tc>
          <w:tcPr>
            <w:tcW w:w="2693" w:type="dxa"/>
          </w:tcPr>
          <w:p w14:paraId="7D1EE327" w14:textId="4C99D877" w:rsidR="006A64B9" w:rsidRDefault="006A64B9" w:rsidP="00F511D0"/>
        </w:tc>
        <w:tc>
          <w:tcPr>
            <w:tcW w:w="2523" w:type="dxa"/>
          </w:tcPr>
          <w:p w14:paraId="24FD5092" w14:textId="77777777" w:rsidR="006A64B9" w:rsidRDefault="006A64B9" w:rsidP="00F511D0"/>
        </w:tc>
      </w:tr>
    </w:tbl>
    <w:p w14:paraId="5B9B7F95" w14:textId="77777777" w:rsidR="006A64B9" w:rsidRDefault="006A64B9" w:rsidP="006A64B9"/>
    <w:p w14:paraId="777A6D96" w14:textId="77777777" w:rsidR="006A64B9" w:rsidRDefault="006A64B9" w:rsidP="006A64B9">
      <w:r>
        <w:t>Do this part in pairs: m</w:t>
      </w:r>
      <w:r w:rsidRPr="00246158">
        <w:t>eet up with the</w:t>
      </w:r>
      <w:r>
        <w:t xml:space="preserve"> other BEX member who checked this BA. Merge the table above and discuss.</w:t>
      </w:r>
    </w:p>
    <w:tbl>
      <w:tblPr>
        <w:tblStyle w:val="TableGrid"/>
        <w:tblW w:w="10485" w:type="dxa"/>
        <w:tblLook w:val="04A0" w:firstRow="1" w:lastRow="0" w:firstColumn="1" w:lastColumn="0" w:noHBand="0" w:noVBand="1"/>
      </w:tblPr>
      <w:tblGrid>
        <w:gridCol w:w="10485"/>
      </w:tblGrid>
      <w:tr w:rsidR="006A64B9" w14:paraId="40BF39D4" w14:textId="77777777" w:rsidTr="00F511D0">
        <w:tc>
          <w:tcPr>
            <w:tcW w:w="10485" w:type="dxa"/>
          </w:tcPr>
          <w:p w14:paraId="2ECB1A5D" w14:textId="77777777" w:rsidR="006A64B9" w:rsidRPr="00CD691E" w:rsidRDefault="006A64B9" w:rsidP="00F511D0">
            <w:pPr>
              <w:pStyle w:val="NoSpacing"/>
              <w:rPr>
                <w:b/>
                <w:bCs/>
                <w:lang w:val="en-US"/>
              </w:rPr>
            </w:pPr>
            <w:r w:rsidRPr="00CD691E">
              <w:rPr>
                <w:b/>
                <w:bCs/>
                <w:lang w:val="en-US"/>
              </w:rPr>
              <w:t>Did you reach similar results, and did discussing it together lead to new insights or change your estimations?</w:t>
            </w:r>
          </w:p>
        </w:tc>
      </w:tr>
      <w:tr w:rsidR="006A64B9" w14:paraId="24BDB6BC" w14:textId="77777777" w:rsidTr="00F511D0">
        <w:tc>
          <w:tcPr>
            <w:tcW w:w="10485" w:type="dxa"/>
          </w:tcPr>
          <w:p w14:paraId="20C59020" w14:textId="77777777" w:rsidR="006A64B9" w:rsidRPr="00CD691E" w:rsidRDefault="006A64B9" w:rsidP="00F511D0">
            <w:pPr>
              <w:pStyle w:val="NoSpacing"/>
              <w:rPr>
                <w:lang w:val="en-US"/>
              </w:rPr>
            </w:pPr>
          </w:p>
          <w:p w14:paraId="5636E0DC" w14:textId="77777777" w:rsidR="006A64B9" w:rsidRPr="00CD691E" w:rsidRDefault="006A64B9" w:rsidP="00F511D0">
            <w:pPr>
              <w:pStyle w:val="NoSpacing"/>
              <w:rPr>
                <w:lang w:val="en-US"/>
              </w:rPr>
            </w:pPr>
          </w:p>
          <w:p w14:paraId="125D4279" w14:textId="77777777" w:rsidR="006A64B9" w:rsidRPr="00CD691E" w:rsidRDefault="006A64B9" w:rsidP="00F511D0">
            <w:pPr>
              <w:pStyle w:val="NoSpacing"/>
              <w:rPr>
                <w:lang w:val="en-US"/>
              </w:rPr>
            </w:pPr>
          </w:p>
          <w:p w14:paraId="1ECBDAAD" w14:textId="77777777" w:rsidR="006A64B9" w:rsidRPr="00CD691E" w:rsidRDefault="006A64B9" w:rsidP="00F511D0">
            <w:pPr>
              <w:pStyle w:val="NoSpacing"/>
              <w:rPr>
                <w:lang w:val="en-US"/>
              </w:rPr>
            </w:pPr>
          </w:p>
          <w:p w14:paraId="0D90D39A" w14:textId="77777777" w:rsidR="006A64B9" w:rsidRPr="00CD691E" w:rsidRDefault="006A64B9" w:rsidP="00F511D0">
            <w:pPr>
              <w:pStyle w:val="NoSpacing"/>
              <w:rPr>
                <w:lang w:val="en-US"/>
              </w:rPr>
            </w:pPr>
          </w:p>
          <w:p w14:paraId="081269A1" w14:textId="77777777" w:rsidR="006A64B9" w:rsidRPr="00CD691E" w:rsidRDefault="006A64B9" w:rsidP="00F511D0">
            <w:pPr>
              <w:pStyle w:val="NoSpacing"/>
              <w:rPr>
                <w:lang w:val="en-US"/>
              </w:rPr>
            </w:pPr>
          </w:p>
          <w:p w14:paraId="456AFF2F" w14:textId="77777777" w:rsidR="006A64B9" w:rsidRPr="00CD691E" w:rsidRDefault="006A64B9" w:rsidP="00F511D0">
            <w:pPr>
              <w:pStyle w:val="NoSpacing"/>
              <w:rPr>
                <w:lang w:val="en-US"/>
              </w:rPr>
            </w:pPr>
          </w:p>
          <w:p w14:paraId="34CC82AB" w14:textId="77777777" w:rsidR="006A64B9" w:rsidRPr="00CD691E" w:rsidRDefault="006A64B9" w:rsidP="00F511D0">
            <w:pPr>
              <w:pStyle w:val="NoSpacing"/>
              <w:rPr>
                <w:lang w:val="en-US"/>
              </w:rPr>
            </w:pPr>
          </w:p>
        </w:tc>
      </w:tr>
    </w:tbl>
    <w:p w14:paraId="1D181142" w14:textId="77777777" w:rsidR="006A64B9" w:rsidRPr="00B85F73" w:rsidRDefault="006A64B9" w:rsidP="006A64B9">
      <w:pPr>
        <w:rPr>
          <w:sz w:val="2"/>
          <w:szCs w:val="2"/>
        </w:rPr>
      </w:pPr>
    </w:p>
    <w:p w14:paraId="3F5AC4FA" w14:textId="77777777" w:rsidR="006A64B9" w:rsidRPr="00CD691E" w:rsidRDefault="006A64B9" w:rsidP="006A64B9">
      <w:pPr>
        <w:pStyle w:val="NoSpacing"/>
        <w:rPr>
          <w:lang w:val="en-US"/>
        </w:rPr>
      </w:pPr>
      <w:r w:rsidRPr="00CD691E">
        <w:rPr>
          <w:lang w:val="en-US"/>
        </w:rPr>
        <w:t>Look up the actual given grade. Discuss together how well this grade was motivated on the form, taking into account both the difference between your estimates and the actual grade, and your impression of the motivation itself.</w:t>
      </w:r>
    </w:p>
    <w:p w14:paraId="184386E9"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6F1FE348" w14:textId="77777777" w:rsidTr="00F511D0">
        <w:tc>
          <w:tcPr>
            <w:tcW w:w="10485" w:type="dxa"/>
          </w:tcPr>
          <w:p w14:paraId="719B552F" w14:textId="77777777" w:rsidR="006A64B9" w:rsidRPr="00CD691E" w:rsidRDefault="006A64B9" w:rsidP="00F511D0">
            <w:pPr>
              <w:pStyle w:val="NoSpacing"/>
              <w:rPr>
                <w:b/>
                <w:bCs/>
                <w:lang w:val="en-US"/>
              </w:rPr>
            </w:pPr>
            <w:r w:rsidRPr="00CD691E">
              <w:rPr>
                <w:b/>
                <w:bCs/>
                <w:lang w:val="en-US"/>
              </w:rPr>
              <w:t>Did the BSc committee clearly motivate the grade using the criteria in the rubric?</w:t>
            </w:r>
          </w:p>
        </w:tc>
      </w:tr>
      <w:tr w:rsidR="006A64B9" w14:paraId="2551927F" w14:textId="77777777" w:rsidTr="00F511D0">
        <w:tc>
          <w:tcPr>
            <w:tcW w:w="10485" w:type="dxa"/>
          </w:tcPr>
          <w:p w14:paraId="355F410F" w14:textId="77777777" w:rsidR="006A64B9" w:rsidRPr="00CD691E" w:rsidRDefault="006A64B9" w:rsidP="00F511D0">
            <w:pPr>
              <w:pStyle w:val="NoSpacing"/>
              <w:rPr>
                <w:lang w:val="en-US"/>
              </w:rPr>
            </w:pPr>
          </w:p>
          <w:p w14:paraId="676D026A" w14:textId="77777777" w:rsidR="006A64B9" w:rsidRPr="00CD691E" w:rsidRDefault="006A64B9" w:rsidP="00F511D0">
            <w:pPr>
              <w:pStyle w:val="NoSpacing"/>
              <w:rPr>
                <w:lang w:val="en-US"/>
              </w:rPr>
            </w:pPr>
          </w:p>
          <w:p w14:paraId="24B09504" w14:textId="77777777" w:rsidR="006A64B9" w:rsidRPr="00CD691E" w:rsidRDefault="006A64B9" w:rsidP="00F511D0">
            <w:pPr>
              <w:pStyle w:val="NoSpacing"/>
              <w:rPr>
                <w:lang w:val="en-US"/>
              </w:rPr>
            </w:pPr>
          </w:p>
        </w:tc>
      </w:tr>
    </w:tbl>
    <w:p w14:paraId="456DD606"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3B493433" w14:textId="77777777" w:rsidTr="00F511D0">
        <w:tc>
          <w:tcPr>
            <w:tcW w:w="10485" w:type="dxa"/>
          </w:tcPr>
          <w:p w14:paraId="21B86D63" w14:textId="77777777" w:rsidR="006A64B9" w:rsidRPr="00CD691E" w:rsidRDefault="006A64B9" w:rsidP="00F511D0">
            <w:pPr>
              <w:pStyle w:val="NoSpacing"/>
              <w:rPr>
                <w:b/>
                <w:bCs/>
                <w:lang w:val="en-US"/>
              </w:rPr>
            </w:pPr>
            <w:r w:rsidRPr="00CD691E">
              <w:rPr>
                <w:b/>
                <w:bCs/>
                <w:lang w:val="en-US"/>
              </w:rPr>
              <w:t>Does this case reveal any opportunities to improve the rubric/form/assessment procedure?</w:t>
            </w:r>
          </w:p>
        </w:tc>
      </w:tr>
      <w:tr w:rsidR="006A64B9" w14:paraId="3B49A062" w14:textId="77777777" w:rsidTr="00F511D0">
        <w:trPr>
          <w:trHeight w:val="1510"/>
        </w:trPr>
        <w:tc>
          <w:tcPr>
            <w:tcW w:w="10485" w:type="dxa"/>
          </w:tcPr>
          <w:p w14:paraId="02645C14" w14:textId="77777777" w:rsidR="006A64B9" w:rsidRPr="00CD691E" w:rsidRDefault="006A64B9" w:rsidP="00F511D0">
            <w:pPr>
              <w:pStyle w:val="NoSpacing"/>
              <w:rPr>
                <w:lang w:val="en-US"/>
              </w:rPr>
            </w:pPr>
          </w:p>
          <w:p w14:paraId="5F2D0CAF" w14:textId="77777777" w:rsidR="006A64B9" w:rsidRPr="00CD691E" w:rsidRDefault="006A64B9" w:rsidP="00F511D0">
            <w:pPr>
              <w:pStyle w:val="NoSpacing"/>
              <w:rPr>
                <w:lang w:val="en-US"/>
              </w:rPr>
            </w:pPr>
          </w:p>
          <w:p w14:paraId="034F1653" w14:textId="43CA0182" w:rsidR="006A64B9" w:rsidRDefault="006A64B9" w:rsidP="00F511D0">
            <w:pPr>
              <w:pStyle w:val="NoSpacing"/>
              <w:rPr>
                <w:lang w:val="en-US"/>
              </w:rPr>
            </w:pPr>
          </w:p>
          <w:p w14:paraId="37A8A973" w14:textId="77777777" w:rsidR="00935D86" w:rsidRPr="00CD691E" w:rsidRDefault="00935D86" w:rsidP="00F511D0">
            <w:pPr>
              <w:pStyle w:val="NoSpacing"/>
              <w:rPr>
                <w:lang w:val="en-US"/>
              </w:rPr>
            </w:pPr>
          </w:p>
          <w:p w14:paraId="0C1824B4" w14:textId="77777777" w:rsidR="006A64B9" w:rsidRPr="00CD691E" w:rsidRDefault="006A64B9" w:rsidP="00F511D0">
            <w:pPr>
              <w:pStyle w:val="NoSpacing"/>
              <w:rPr>
                <w:lang w:val="en-US"/>
              </w:rPr>
            </w:pPr>
          </w:p>
          <w:p w14:paraId="1544C9DD" w14:textId="77777777" w:rsidR="006A64B9" w:rsidRPr="00CD691E" w:rsidRDefault="006A64B9" w:rsidP="00F511D0">
            <w:pPr>
              <w:pStyle w:val="NoSpacing"/>
              <w:rPr>
                <w:lang w:val="en-US"/>
              </w:rPr>
            </w:pPr>
          </w:p>
          <w:p w14:paraId="0B00DDCC" w14:textId="77777777" w:rsidR="006A64B9" w:rsidRPr="00CD691E" w:rsidRDefault="006A64B9" w:rsidP="00F511D0">
            <w:pPr>
              <w:pStyle w:val="NoSpacing"/>
              <w:rPr>
                <w:lang w:val="en-US"/>
              </w:rPr>
            </w:pPr>
          </w:p>
        </w:tc>
      </w:tr>
    </w:tbl>
    <w:p w14:paraId="71BD1F2C" w14:textId="77777777" w:rsidR="00164B1C" w:rsidRDefault="00164B1C" w:rsidP="006A64B9">
      <w:pPr>
        <w:rPr>
          <w:b/>
          <w:bCs/>
          <w:sz w:val="28"/>
          <w:szCs w:val="28"/>
          <w:u w:val="single"/>
        </w:rPr>
      </w:pPr>
    </w:p>
    <w:p w14:paraId="640C4142" w14:textId="77777777" w:rsidR="00164B1C" w:rsidRDefault="00164B1C">
      <w:pPr>
        <w:rPr>
          <w:b/>
          <w:bCs/>
          <w:sz w:val="28"/>
          <w:szCs w:val="28"/>
          <w:u w:val="single"/>
        </w:rPr>
      </w:pPr>
      <w:r>
        <w:rPr>
          <w:b/>
          <w:bCs/>
          <w:sz w:val="28"/>
          <w:szCs w:val="28"/>
          <w:u w:val="single"/>
        </w:rPr>
        <w:br w:type="page"/>
      </w:r>
    </w:p>
    <w:p w14:paraId="75D80FEB" w14:textId="7F61BFE9" w:rsidR="006A64B9" w:rsidRDefault="006A64B9" w:rsidP="006A64B9">
      <w:pPr>
        <w:rPr>
          <w:b/>
          <w:bCs/>
          <w:u w:val="single"/>
        </w:rPr>
      </w:pPr>
      <w:r w:rsidRPr="006A64B9">
        <w:rPr>
          <w:rFonts w:hint="eastAsia"/>
          <w:b/>
          <w:bCs/>
          <w:sz w:val="28"/>
          <w:szCs w:val="28"/>
          <w:u w:val="single"/>
        </w:rPr>
        <w:lastRenderedPageBreak/>
        <w:t>③</w:t>
      </w:r>
      <w:r>
        <w:rPr>
          <w:rFonts w:hint="eastAsia"/>
          <w:b/>
          <w:bCs/>
          <w:u w:val="single"/>
        </w:rPr>
        <w:t xml:space="preserve"> </w:t>
      </w:r>
      <w:r>
        <w:rPr>
          <w:b/>
          <w:bCs/>
          <w:u w:val="single"/>
        </w:rPr>
        <w:t>Third bachelor’s assignment / C</w:t>
      </w:r>
      <w:r w:rsidRPr="006D6173">
        <w:rPr>
          <w:b/>
          <w:bCs/>
          <w:u w:val="single"/>
        </w:rPr>
        <w:t>arousel 2021-2022</w:t>
      </w:r>
      <w:r>
        <w:rPr>
          <w:b/>
          <w:bCs/>
          <w:u w:val="single"/>
        </w:rPr>
        <w:t xml:space="preserve"> / Examination board AT</w:t>
      </w:r>
    </w:p>
    <w:p w14:paraId="2E58080D" w14:textId="77777777" w:rsidR="006A64B9" w:rsidRPr="00F603B2" w:rsidRDefault="006A64B9" w:rsidP="006A64B9">
      <w:r>
        <w:t>I</w:t>
      </w:r>
      <w:r w:rsidRPr="00F603B2">
        <w:t>dentify</w:t>
      </w:r>
      <w:r>
        <w:t xml:space="preserve"> the BA. More details are not needed as they can be looked up from the assessment form and report.</w:t>
      </w:r>
    </w:p>
    <w:tbl>
      <w:tblPr>
        <w:tblStyle w:val="TableGrid"/>
        <w:tblW w:w="0" w:type="auto"/>
        <w:tblLook w:val="04A0" w:firstRow="1" w:lastRow="0" w:firstColumn="1" w:lastColumn="0" w:noHBand="0" w:noVBand="1"/>
      </w:tblPr>
      <w:tblGrid>
        <w:gridCol w:w="5228"/>
        <w:gridCol w:w="5228"/>
      </w:tblGrid>
      <w:tr w:rsidR="006A64B9" w14:paraId="6066D1AB" w14:textId="77777777" w:rsidTr="00F511D0">
        <w:tc>
          <w:tcPr>
            <w:tcW w:w="5228" w:type="dxa"/>
          </w:tcPr>
          <w:p w14:paraId="0239ADE6" w14:textId="77777777" w:rsidR="006A64B9" w:rsidRPr="000A1478" w:rsidRDefault="006A64B9" w:rsidP="00F511D0">
            <w:r>
              <w:t>Student name</w:t>
            </w:r>
          </w:p>
        </w:tc>
        <w:tc>
          <w:tcPr>
            <w:tcW w:w="5228" w:type="dxa"/>
          </w:tcPr>
          <w:p w14:paraId="79D0F57E" w14:textId="45122D10" w:rsidR="006A64B9" w:rsidRDefault="006A64B9" w:rsidP="00F511D0"/>
        </w:tc>
      </w:tr>
      <w:tr w:rsidR="006A64B9" w14:paraId="186C01F9" w14:textId="77777777" w:rsidTr="00F511D0">
        <w:tc>
          <w:tcPr>
            <w:tcW w:w="5228" w:type="dxa"/>
          </w:tcPr>
          <w:p w14:paraId="63867771" w14:textId="77777777" w:rsidR="006A64B9" w:rsidRPr="000A1478" w:rsidRDefault="006A64B9" w:rsidP="00F511D0">
            <w:r>
              <w:t>Faculty and research group (e.g., TNW-PIN)</w:t>
            </w:r>
          </w:p>
        </w:tc>
        <w:tc>
          <w:tcPr>
            <w:tcW w:w="5228" w:type="dxa"/>
          </w:tcPr>
          <w:p w14:paraId="38A12097" w14:textId="6557A4DD" w:rsidR="006A64B9" w:rsidRPr="00CC274D" w:rsidRDefault="006A64B9" w:rsidP="00F511D0"/>
        </w:tc>
      </w:tr>
    </w:tbl>
    <w:p w14:paraId="02945B04" w14:textId="77777777" w:rsidR="006A64B9" w:rsidRDefault="006A64B9" w:rsidP="006A64B9"/>
    <w:p w14:paraId="10746CB7" w14:textId="77777777" w:rsidR="006A64B9" w:rsidRDefault="006A64B9" w:rsidP="006A64B9">
      <w:r>
        <w:t>Do this part individually: read the ‘blinded’ assessment form (given grade is invisible). Fill in 1 column in this table.</w:t>
      </w:r>
    </w:p>
    <w:tbl>
      <w:tblPr>
        <w:tblStyle w:val="TableGrid"/>
        <w:tblW w:w="0" w:type="auto"/>
        <w:tblLook w:val="04A0" w:firstRow="1" w:lastRow="0" w:firstColumn="1" w:lastColumn="0" w:noHBand="0" w:noVBand="1"/>
      </w:tblPr>
      <w:tblGrid>
        <w:gridCol w:w="5240"/>
        <w:gridCol w:w="2693"/>
        <w:gridCol w:w="2523"/>
      </w:tblGrid>
      <w:tr w:rsidR="006A64B9" w14:paraId="303D8D18" w14:textId="77777777" w:rsidTr="00F511D0">
        <w:tc>
          <w:tcPr>
            <w:tcW w:w="5240" w:type="dxa"/>
          </w:tcPr>
          <w:p w14:paraId="5D7B6E2A" w14:textId="77777777" w:rsidR="006A64B9" w:rsidRDefault="006A64B9" w:rsidP="00F511D0"/>
        </w:tc>
        <w:tc>
          <w:tcPr>
            <w:tcW w:w="2693" w:type="dxa"/>
          </w:tcPr>
          <w:p w14:paraId="633E2F40" w14:textId="77777777" w:rsidR="006A64B9" w:rsidRDefault="006A64B9" w:rsidP="00F511D0">
            <w:r w:rsidRPr="00F603B2">
              <w:rPr>
                <w:b/>
                <w:bCs/>
              </w:rPr>
              <w:t>BEX member 1</w:t>
            </w:r>
          </w:p>
        </w:tc>
        <w:tc>
          <w:tcPr>
            <w:tcW w:w="2523" w:type="dxa"/>
          </w:tcPr>
          <w:p w14:paraId="63A79CF7" w14:textId="77777777" w:rsidR="006A64B9" w:rsidRDefault="006A64B9" w:rsidP="00F511D0">
            <w:r w:rsidRPr="00F603B2">
              <w:rPr>
                <w:b/>
                <w:bCs/>
              </w:rPr>
              <w:t>BEX member 2</w:t>
            </w:r>
          </w:p>
        </w:tc>
      </w:tr>
      <w:tr w:rsidR="006A64B9" w14:paraId="155DD1C6" w14:textId="77777777" w:rsidTr="00F511D0">
        <w:tc>
          <w:tcPr>
            <w:tcW w:w="5240" w:type="dxa"/>
          </w:tcPr>
          <w:p w14:paraId="445A91A2" w14:textId="77777777" w:rsidR="006A64B9" w:rsidRDefault="006A64B9" w:rsidP="00F511D0">
            <w:r>
              <w:t>What grade do you estimate, based only on reading the motivation on the form?</w:t>
            </w:r>
          </w:p>
        </w:tc>
        <w:tc>
          <w:tcPr>
            <w:tcW w:w="2693" w:type="dxa"/>
          </w:tcPr>
          <w:p w14:paraId="3133B4FC" w14:textId="77777777" w:rsidR="006A64B9" w:rsidRDefault="006A64B9" w:rsidP="00F511D0"/>
        </w:tc>
        <w:tc>
          <w:tcPr>
            <w:tcW w:w="2523" w:type="dxa"/>
          </w:tcPr>
          <w:p w14:paraId="27B2E73D" w14:textId="77777777" w:rsidR="006A64B9" w:rsidRDefault="006A64B9" w:rsidP="00F511D0"/>
        </w:tc>
      </w:tr>
      <w:tr w:rsidR="006A64B9" w14:paraId="73F9BB4E" w14:textId="77777777" w:rsidTr="00F511D0">
        <w:tc>
          <w:tcPr>
            <w:tcW w:w="5240" w:type="dxa"/>
          </w:tcPr>
          <w:p w14:paraId="4B455EC3" w14:textId="77777777" w:rsidR="006A64B9" w:rsidRDefault="006A64B9" w:rsidP="00F511D0">
            <w:r w:rsidRPr="36CA80C7">
              <w:t xml:space="preserve">What is approximately the uncertainty in your estimate above? </w:t>
            </w:r>
            <w:r w:rsidRPr="36CA80C7">
              <w:rPr>
                <w:sz w:val="16"/>
                <w:szCs w:val="16"/>
              </w:rPr>
              <w:t>(This will be higher if the form has not much motivation on it.)</w:t>
            </w:r>
          </w:p>
        </w:tc>
        <w:tc>
          <w:tcPr>
            <w:tcW w:w="2693" w:type="dxa"/>
          </w:tcPr>
          <w:p w14:paraId="3F5143C5" w14:textId="3F1290D3" w:rsidR="006A64B9" w:rsidRDefault="006A64B9" w:rsidP="00F511D0"/>
        </w:tc>
        <w:tc>
          <w:tcPr>
            <w:tcW w:w="2523" w:type="dxa"/>
          </w:tcPr>
          <w:p w14:paraId="2BA1A9BE" w14:textId="77777777" w:rsidR="006A64B9" w:rsidRDefault="006A64B9" w:rsidP="00F511D0"/>
        </w:tc>
      </w:tr>
      <w:tr w:rsidR="006A64B9" w14:paraId="1B34081A" w14:textId="77777777" w:rsidTr="00F511D0">
        <w:tc>
          <w:tcPr>
            <w:tcW w:w="5240" w:type="dxa"/>
          </w:tcPr>
          <w:p w14:paraId="4E93A502" w14:textId="77777777" w:rsidR="006A64B9" w:rsidRDefault="006A64B9" w:rsidP="00F511D0">
            <w:r>
              <w:t>What grade do you estimate, after also scanning the report itself (for approximately 5 minutes)?</w:t>
            </w:r>
          </w:p>
        </w:tc>
        <w:tc>
          <w:tcPr>
            <w:tcW w:w="2693" w:type="dxa"/>
          </w:tcPr>
          <w:p w14:paraId="112E195E" w14:textId="464AC891" w:rsidR="006A64B9" w:rsidRDefault="006A64B9" w:rsidP="00F511D0"/>
        </w:tc>
        <w:tc>
          <w:tcPr>
            <w:tcW w:w="2523" w:type="dxa"/>
          </w:tcPr>
          <w:p w14:paraId="308FE43F" w14:textId="77777777" w:rsidR="006A64B9" w:rsidRDefault="006A64B9" w:rsidP="00F511D0"/>
        </w:tc>
      </w:tr>
      <w:tr w:rsidR="006A64B9" w14:paraId="06F61175" w14:textId="77777777" w:rsidTr="00F511D0">
        <w:tc>
          <w:tcPr>
            <w:tcW w:w="5240" w:type="dxa"/>
          </w:tcPr>
          <w:p w14:paraId="36277E4D" w14:textId="77777777" w:rsidR="006A64B9" w:rsidRDefault="006A64B9" w:rsidP="00F511D0">
            <w:r>
              <w:t>What is approximately the uncertainty in this, now?</w:t>
            </w:r>
          </w:p>
          <w:p w14:paraId="242513EF" w14:textId="77777777" w:rsidR="006A64B9" w:rsidRDefault="006A64B9" w:rsidP="00F511D0"/>
        </w:tc>
        <w:tc>
          <w:tcPr>
            <w:tcW w:w="2693" w:type="dxa"/>
          </w:tcPr>
          <w:p w14:paraId="3D7A87FF" w14:textId="3DFD3B51" w:rsidR="006A64B9" w:rsidRDefault="006A64B9" w:rsidP="00F511D0"/>
        </w:tc>
        <w:tc>
          <w:tcPr>
            <w:tcW w:w="2523" w:type="dxa"/>
          </w:tcPr>
          <w:p w14:paraId="20C0291D" w14:textId="77777777" w:rsidR="006A64B9" w:rsidRDefault="006A64B9" w:rsidP="00F511D0"/>
        </w:tc>
      </w:tr>
    </w:tbl>
    <w:p w14:paraId="290879C4" w14:textId="77777777" w:rsidR="006A64B9" w:rsidRDefault="006A64B9" w:rsidP="006A64B9"/>
    <w:p w14:paraId="453419E3" w14:textId="77777777" w:rsidR="006A64B9" w:rsidRDefault="006A64B9" w:rsidP="006A64B9">
      <w:r>
        <w:t>Do this part in pairs: m</w:t>
      </w:r>
      <w:r w:rsidRPr="00246158">
        <w:t>eet up with the</w:t>
      </w:r>
      <w:r>
        <w:t xml:space="preserve"> other BEX member who checked this BA. Merge the table above and discuss.</w:t>
      </w:r>
    </w:p>
    <w:tbl>
      <w:tblPr>
        <w:tblStyle w:val="TableGrid"/>
        <w:tblW w:w="10485" w:type="dxa"/>
        <w:tblLook w:val="04A0" w:firstRow="1" w:lastRow="0" w:firstColumn="1" w:lastColumn="0" w:noHBand="0" w:noVBand="1"/>
      </w:tblPr>
      <w:tblGrid>
        <w:gridCol w:w="10485"/>
      </w:tblGrid>
      <w:tr w:rsidR="006A64B9" w14:paraId="63028DEC" w14:textId="77777777" w:rsidTr="00F511D0">
        <w:tc>
          <w:tcPr>
            <w:tcW w:w="10485" w:type="dxa"/>
          </w:tcPr>
          <w:p w14:paraId="7AD1F074" w14:textId="77777777" w:rsidR="006A64B9" w:rsidRPr="00CD691E" w:rsidRDefault="006A64B9" w:rsidP="00F511D0">
            <w:pPr>
              <w:pStyle w:val="NoSpacing"/>
              <w:rPr>
                <w:b/>
                <w:bCs/>
                <w:lang w:val="en-US"/>
              </w:rPr>
            </w:pPr>
            <w:r w:rsidRPr="00CD691E">
              <w:rPr>
                <w:b/>
                <w:bCs/>
                <w:lang w:val="en-US"/>
              </w:rPr>
              <w:t>Did you reach similar results, and did discussing it together lead to new insights or change your estimations?</w:t>
            </w:r>
          </w:p>
        </w:tc>
      </w:tr>
      <w:tr w:rsidR="006A64B9" w14:paraId="3E396F92" w14:textId="77777777" w:rsidTr="00F511D0">
        <w:tc>
          <w:tcPr>
            <w:tcW w:w="10485" w:type="dxa"/>
          </w:tcPr>
          <w:p w14:paraId="740B7345" w14:textId="77777777" w:rsidR="006A64B9" w:rsidRPr="00CD691E" w:rsidRDefault="006A64B9" w:rsidP="00F511D0">
            <w:pPr>
              <w:pStyle w:val="NoSpacing"/>
              <w:rPr>
                <w:lang w:val="en-US"/>
              </w:rPr>
            </w:pPr>
          </w:p>
          <w:p w14:paraId="7652046A" w14:textId="77777777" w:rsidR="006A64B9" w:rsidRPr="00CD691E" w:rsidRDefault="006A64B9" w:rsidP="00F511D0">
            <w:pPr>
              <w:pStyle w:val="NoSpacing"/>
              <w:rPr>
                <w:lang w:val="en-US"/>
              </w:rPr>
            </w:pPr>
          </w:p>
          <w:p w14:paraId="43805B81" w14:textId="77777777" w:rsidR="006A64B9" w:rsidRPr="00CD691E" w:rsidRDefault="006A64B9" w:rsidP="00F511D0">
            <w:pPr>
              <w:pStyle w:val="NoSpacing"/>
              <w:rPr>
                <w:lang w:val="en-US"/>
              </w:rPr>
            </w:pPr>
          </w:p>
          <w:p w14:paraId="2E434D97" w14:textId="77777777" w:rsidR="006A64B9" w:rsidRPr="00CD691E" w:rsidRDefault="006A64B9" w:rsidP="00F511D0">
            <w:pPr>
              <w:pStyle w:val="NoSpacing"/>
              <w:rPr>
                <w:lang w:val="en-US"/>
              </w:rPr>
            </w:pPr>
          </w:p>
          <w:p w14:paraId="670458A5" w14:textId="77777777" w:rsidR="006A64B9" w:rsidRPr="00CD691E" w:rsidRDefault="006A64B9" w:rsidP="00F511D0">
            <w:pPr>
              <w:pStyle w:val="NoSpacing"/>
              <w:rPr>
                <w:lang w:val="en-US"/>
              </w:rPr>
            </w:pPr>
          </w:p>
          <w:p w14:paraId="2CC99406" w14:textId="77777777" w:rsidR="006A64B9" w:rsidRPr="00CD691E" w:rsidRDefault="006A64B9" w:rsidP="00F511D0">
            <w:pPr>
              <w:pStyle w:val="NoSpacing"/>
              <w:rPr>
                <w:lang w:val="en-US"/>
              </w:rPr>
            </w:pPr>
          </w:p>
          <w:p w14:paraId="4C407B1A" w14:textId="77777777" w:rsidR="006A64B9" w:rsidRPr="00CD691E" w:rsidRDefault="006A64B9" w:rsidP="00F511D0">
            <w:pPr>
              <w:pStyle w:val="NoSpacing"/>
              <w:rPr>
                <w:lang w:val="en-US"/>
              </w:rPr>
            </w:pPr>
          </w:p>
          <w:p w14:paraId="60BF74E0" w14:textId="77777777" w:rsidR="006A64B9" w:rsidRPr="00CD691E" w:rsidRDefault="006A64B9" w:rsidP="00F511D0">
            <w:pPr>
              <w:pStyle w:val="NoSpacing"/>
              <w:rPr>
                <w:lang w:val="en-US"/>
              </w:rPr>
            </w:pPr>
          </w:p>
          <w:p w14:paraId="2BF3ACD0" w14:textId="77777777" w:rsidR="006A64B9" w:rsidRPr="00CD691E" w:rsidRDefault="006A64B9" w:rsidP="00F511D0">
            <w:pPr>
              <w:pStyle w:val="NoSpacing"/>
              <w:rPr>
                <w:lang w:val="en-US"/>
              </w:rPr>
            </w:pPr>
          </w:p>
        </w:tc>
      </w:tr>
    </w:tbl>
    <w:p w14:paraId="3C79FCDF" w14:textId="77777777" w:rsidR="006A64B9" w:rsidRPr="00B85F73" w:rsidRDefault="006A64B9" w:rsidP="006A64B9">
      <w:pPr>
        <w:rPr>
          <w:sz w:val="2"/>
          <w:szCs w:val="2"/>
        </w:rPr>
      </w:pPr>
    </w:p>
    <w:p w14:paraId="2EE6BFC5" w14:textId="77777777" w:rsidR="006A64B9" w:rsidRPr="00CD691E" w:rsidRDefault="006A64B9" w:rsidP="006A64B9">
      <w:pPr>
        <w:pStyle w:val="NoSpacing"/>
        <w:rPr>
          <w:lang w:val="en-US"/>
        </w:rPr>
      </w:pPr>
      <w:r w:rsidRPr="00CD691E">
        <w:rPr>
          <w:lang w:val="en-US"/>
        </w:rPr>
        <w:t>Look up the actual given grade. Discuss together how well this grade was motivated on the form, taking into account both the difference between your estimates and the actual grade, and your impression of the motivation itself.</w:t>
      </w:r>
    </w:p>
    <w:p w14:paraId="6557AA5A"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7F9031A0" w14:textId="77777777" w:rsidTr="00F511D0">
        <w:tc>
          <w:tcPr>
            <w:tcW w:w="10485" w:type="dxa"/>
          </w:tcPr>
          <w:p w14:paraId="6F2F2AF7" w14:textId="77777777" w:rsidR="006A64B9" w:rsidRPr="00CD691E" w:rsidRDefault="006A64B9" w:rsidP="00F511D0">
            <w:pPr>
              <w:pStyle w:val="NoSpacing"/>
              <w:rPr>
                <w:b/>
                <w:bCs/>
                <w:lang w:val="en-US"/>
              </w:rPr>
            </w:pPr>
            <w:r w:rsidRPr="00CD691E">
              <w:rPr>
                <w:b/>
                <w:bCs/>
                <w:lang w:val="en-US"/>
              </w:rPr>
              <w:t>Did the BSc committee clearly motivate the grade using the criteria in the rubric?</w:t>
            </w:r>
          </w:p>
        </w:tc>
      </w:tr>
      <w:tr w:rsidR="006A64B9" w14:paraId="1C67D434" w14:textId="77777777" w:rsidTr="00F511D0">
        <w:tc>
          <w:tcPr>
            <w:tcW w:w="10485" w:type="dxa"/>
          </w:tcPr>
          <w:p w14:paraId="1D83D03C" w14:textId="77777777" w:rsidR="006A64B9" w:rsidRPr="00CD691E" w:rsidRDefault="006A64B9" w:rsidP="00F511D0">
            <w:pPr>
              <w:pStyle w:val="NoSpacing"/>
              <w:rPr>
                <w:lang w:val="en-US"/>
              </w:rPr>
            </w:pPr>
          </w:p>
          <w:p w14:paraId="64D84A30" w14:textId="77777777" w:rsidR="006A64B9" w:rsidRPr="00CD691E" w:rsidRDefault="006A64B9" w:rsidP="00F511D0">
            <w:pPr>
              <w:pStyle w:val="NoSpacing"/>
              <w:rPr>
                <w:lang w:val="en-US"/>
              </w:rPr>
            </w:pPr>
          </w:p>
          <w:p w14:paraId="58A2FCB6" w14:textId="77777777" w:rsidR="006A64B9" w:rsidRPr="00CD691E" w:rsidRDefault="006A64B9" w:rsidP="00F511D0">
            <w:pPr>
              <w:pStyle w:val="NoSpacing"/>
              <w:rPr>
                <w:lang w:val="en-US"/>
              </w:rPr>
            </w:pPr>
          </w:p>
          <w:p w14:paraId="7FC5B3D2" w14:textId="77777777" w:rsidR="006A64B9" w:rsidRPr="00CD691E" w:rsidRDefault="006A64B9" w:rsidP="00F511D0">
            <w:pPr>
              <w:pStyle w:val="NoSpacing"/>
              <w:rPr>
                <w:lang w:val="en-US"/>
              </w:rPr>
            </w:pPr>
          </w:p>
          <w:p w14:paraId="5E907A18" w14:textId="77777777" w:rsidR="006A64B9" w:rsidRPr="00CD691E" w:rsidRDefault="006A64B9" w:rsidP="00F511D0">
            <w:pPr>
              <w:pStyle w:val="NoSpacing"/>
              <w:rPr>
                <w:lang w:val="en-US"/>
              </w:rPr>
            </w:pPr>
          </w:p>
          <w:p w14:paraId="67A8DFD4" w14:textId="77777777" w:rsidR="006A64B9" w:rsidRPr="00CD691E" w:rsidRDefault="006A64B9" w:rsidP="00F511D0">
            <w:pPr>
              <w:pStyle w:val="NoSpacing"/>
              <w:rPr>
                <w:lang w:val="en-US"/>
              </w:rPr>
            </w:pPr>
          </w:p>
          <w:p w14:paraId="549FC48C" w14:textId="77777777" w:rsidR="006A64B9" w:rsidRPr="00CD691E" w:rsidRDefault="006A64B9" w:rsidP="00F511D0">
            <w:pPr>
              <w:pStyle w:val="NoSpacing"/>
              <w:rPr>
                <w:lang w:val="en-US"/>
              </w:rPr>
            </w:pPr>
          </w:p>
          <w:p w14:paraId="1044045B" w14:textId="77777777" w:rsidR="006A64B9" w:rsidRPr="00CD691E" w:rsidRDefault="006A64B9" w:rsidP="00F511D0">
            <w:pPr>
              <w:pStyle w:val="NoSpacing"/>
              <w:rPr>
                <w:lang w:val="en-US"/>
              </w:rPr>
            </w:pPr>
          </w:p>
        </w:tc>
      </w:tr>
    </w:tbl>
    <w:p w14:paraId="56448AC2"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7ECEA26E" w14:textId="77777777" w:rsidTr="00F511D0">
        <w:tc>
          <w:tcPr>
            <w:tcW w:w="10485" w:type="dxa"/>
          </w:tcPr>
          <w:p w14:paraId="1E8C1357" w14:textId="77777777" w:rsidR="006A64B9" w:rsidRPr="00CD691E" w:rsidRDefault="006A64B9" w:rsidP="00F511D0">
            <w:pPr>
              <w:pStyle w:val="NoSpacing"/>
              <w:rPr>
                <w:b/>
                <w:bCs/>
                <w:lang w:val="en-US"/>
              </w:rPr>
            </w:pPr>
            <w:r w:rsidRPr="00CD691E">
              <w:rPr>
                <w:b/>
                <w:bCs/>
                <w:lang w:val="en-US"/>
              </w:rPr>
              <w:t>Does this case reveal any opportunities to improve the rubric/form/assessment procedure?</w:t>
            </w:r>
          </w:p>
        </w:tc>
      </w:tr>
      <w:tr w:rsidR="006A64B9" w14:paraId="1635C030" w14:textId="77777777" w:rsidTr="00F511D0">
        <w:trPr>
          <w:trHeight w:val="1510"/>
        </w:trPr>
        <w:tc>
          <w:tcPr>
            <w:tcW w:w="10485" w:type="dxa"/>
          </w:tcPr>
          <w:p w14:paraId="583A4E25" w14:textId="77777777" w:rsidR="006A64B9" w:rsidRPr="00CD691E" w:rsidRDefault="006A64B9" w:rsidP="00F511D0">
            <w:pPr>
              <w:pStyle w:val="NoSpacing"/>
              <w:rPr>
                <w:lang w:val="en-US"/>
              </w:rPr>
            </w:pPr>
          </w:p>
          <w:p w14:paraId="4FD4C8C4" w14:textId="77777777" w:rsidR="006A64B9" w:rsidRPr="00CD691E" w:rsidRDefault="006A64B9" w:rsidP="00F511D0">
            <w:pPr>
              <w:pStyle w:val="NoSpacing"/>
              <w:rPr>
                <w:lang w:val="en-US"/>
              </w:rPr>
            </w:pPr>
          </w:p>
          <w:p w14:paraId="3126F38D" w14:textId="77777777" w:rsidR="006A64B9" w:rsidRPr="00CD691E" w:rsidRDefault="006A64B9" w:rsidP="00F511D0">
            <w:pPr>
              <w:pStyle w:val="NoSpacing"/>
              <w:rPr>
                <w:lang w:val="en-US"/>
              </w:rPr>
            </w:pPr>
          </w:p>
          <w:p w14:paraId="3E5A34BA" w14:textId="77777777" w:rsidR="006A64B9" w:rsidRPr="00CD691E" w:rsidRDefault="006A64B9" w:rsidP="00F511D0">
            <w:pPr>
              <w:pStyle w:val="NoSpacing"/>
              <w:rPr>
                <w:lang w:val="en-US"/>
              </w:rPr>
            </w:pPr>
          </w:p>
          <w:p w14:paraId="25A58882" w14:textId="77777777" w:rsidR="006A64B9" w:rsidRPr="00CD691E" w:rsidRDefault="006A64B9" w:rsidP="00F511D0">
            <w:pPr>
              <w:pStyle w:val="NoSpacing"/>
              <w:rPr>
                <w:lang w:val="en-US"/>
              </w:rPr>
            </w:pPr>
          </w:p>
          <w:p w14:paraId="5A729AE6" w14:textId="77777777" w:rsidR="006A64B9" w:rsidRPr="00CD691E" w:rsidRDefault="006A64B9" w:rsidP="00F511D0">
            <w:pPr>
              <w:pStyle w:val="NoSpacing"/>
              <w:rPr>
                <w:lang w:val="en-US"/>
              </w:rPr>
            </w:pPr>
          </w:p>
          <w:p w14:paraId="79AD41D1" w14:textId="77777777" w:rsidR="006A64B9" w:rsidRPr="00CD691E" w:rsidRDefault="006A64B9" w:rsidP="00F511D0">
            <w:pPr>
              <w:pStyle w:val="NoSpacing"/>
              <w:rPr>
                <w:lang w:val="en-US"/>
              </w:rPr>
            </w:pPr>
          </w:p>
          <w:p w14:paraId="06C2EE15" w14:textId="77777777" w:rsidR="006A64B9" w:rsidRPr="00CD691E" w:rsidRDefault="006A64B9" w:rsidP="00F511D0">
            <w:pPr>
              <w:pStyle w:val="NoSpacing"/>
              <w:rPr>
                <w:lang w:val="en-US"/>
              </w:rPr>
            </w:pPr>
          </w:p>
          <w:p w14:paraId="7F34588B" w14:textId="77777777" w:rsidR="006A64B9" w:rsidRPr="00CD691E" w:rsidRDefault="006A64B9" w:rsidP="00F511D0">
            <w:pPr>
              <w:pStyle w:val="NoSpacing"/>
              <w:rPr>
                <w:lang w:val="en-US"/>
              </w:rPr>
            </w:pPr>
          </w:p>
        </w:tc>
      </w:tr>
    </w:tbl>
    <w:p w14:paraId="7B768950" w14:textId="77777777" w:rsidR="00B25239" w:rsidRDefault="00B25239" w:rsidP="006A64B9">
      <w:pPr>
        <w:rPr>
          <w:b/>
          <w:bCs/>
          <w:sz w:val="28"/>
          <w:szCs w:val="28"/>
          <w:u w:val="single"/>
        </w:rPr>
      </w:pPr>
    </w:p>
    <w:p w14:paraId="6FEA9745" w14:textId="522BF583" w:rsidR="006A64B9" w:rsidRDefault="006A64B9" w:rsidP="006A64B9">
      <w:pPr>
        <w:rPr>
          <w:b/>
          <w:bCs/>
          <w:u w:val="single"/>
        </w:rPr>
      </w:pPr>
      <w:r w:rsidRPr="006A64B9">
        <w:rPr>
          <w:rFonts w:hint="eastAsia"/>
          <w:b/>
          <w:bCs/>
          <w:sz w:val="28"/>
          <w:szCs w:val="28"/>
          <w:u w:val="single"/>
        </w:rPr>
        <w:lastRenderedPageBreak/>
        <w:t>④</w:t>
      </w:r>
      <w:r>
        <w:rPr>
          <w:rFonts w:hint="eastAsia"/>
          <w:b/>
          <w:bCs/>
          <w:u w:val="single"/>
        </w:rPr>
        <w:t xml:space="preserve"> </w:t>
      </w:r>
      <w:r>
        <w:rPr>
          <w:b/>
          <w:bCs/>
          <w:u w:val="single"/>
        </w:rPr>
        <w:t>Fourth bachelor’s assignment / C</w:t>
      </w:r>
      <w:r w:rsidRPr="006D6173">
        <w:rPr>
          <w:b/>
          <w:bCs/>
          <w:u w:val="single"/>
        </w:rPr>
        <w:t>arousel 2021-2022</w:t>
      </w:r>
      <w:r>
        <w:rPr>
          <w:b/>
          <w:bCs/>
          <w:u w:val="single"/>
        </w:rPr>
        <w:t xml:space="preserve"> / Examination board AT</w:t>
      </w:r>
    </w:p>
    <w:p w14:paraId="53CB66EE" w14:textId="059569CC" w:rsidR="006A64B9" w:rsidRPr="00F603B2" w:rsidRDefault="006A64B9" w:rsidP="006A64B9">
      <w:r>
        <w:t>I</w:t>
      </w:r>
      <w:r w:rsidRPr="00F603B2">
        <w:t>dentify</w:t>
      </w:r>
      <w:r>
        <w:t xml:space="preserve"> the BA. More details are not needed as they can be looked up from the assessment form and report.</w:t>
      </w:r>
    </w:p>
    <w:tbl>
      <w:tblPr>
        <w:tblStyle w:val="TableGrid"/>
        <w:tblW w:w="0" w:type="auto"/>
        <w:tblLook w:val="04A0" w:firstRow="1" w:lastRow="0" w:firstColumn="1" w:lastColumn="0" w:noHBand="0" w:noVBand="1"/>
      </w:tblPr>
      <w:tblGrid>
        <w:gridCol w:w="5228"/>
        <w:gridCol w:w="5228"/>
      </w:tblGrid>
      <w:tr w:rsidR="006A64B9" w14:paraId="76CB193A" w14:textId="77777777" w:rsidTr="00F511D0">
        <w:tc>
          <w:tcPr>
            <w:tcW w:w="5228" w:type="dxa"/>
          </w:tcPr>
          <w:p w14:paraId="3D38A0C3" w14:textId="77777777" w:rsidR="006A64B9" w:rsidRPr="000A1478" w:rsidRDefault="006A64B9" w:rsidP="00F511D0">
            <w:r>
              <w:t>Student name</w:t>
            </w:r>
          </w:p>
        </w:tc>
        <w:tc>
          <w:tcPr>
            <w:tcW w:w="5228" w:type="dxa"/>
          </w:tcPr>
          <w:p w14:paraId="407C2CAF" w14:textId="36D967B2" w:rsidR="006A64B9" w:rsidRDefault="006A64B9" w:rsidP="00F511D0"/>
        </w:tc>
      </w:tr>
      <w:tr w:rsidR="006A64B9" w14:paraId="289D431B" w14:textId="77777777" w:rsidTr="00F511D0">
        <w:tc>
          <w:tcPr>
            <w:tcW w:w="5228" w:type="dxa"/>
          </w:tcPr>
          <w:p w14:paraId="6893B63C" w14:textId="77777777" w:rsidR="006A64B9" w:rsidRPr="000A1478" w:rsidRDefault="006A64B9" w:rsidP="00F511D0">
            <w:r>
              <w:t>Faculty and research group (e.g., TNW-PIN)</w:t>
            </w:r>
          </w:p>
        </w:tc>
        <w:tc>
          <w:tcPr>
            <w:tcW w:w="5228" w:type="dxa"/>
          </w:tcPr>
          <w:p w14:paraId="05C318DB" w14:textId="4D6BE643" w:rsidR="006A64B9" w:rsidRPr="00CC274D" w:rsidRDefault="006A64B9" w:rsidP="00F511D0"/>
        </w:tc>
      </w:tr>
    </w:tbl>
    <w:p w14:paraId="34242978" w14:textId="77777777" w:rsidR="006A64B9" w:rsidRDefault="006A64B9" w:rsidP="006A64B9"/>
    <w:p w14:paraId="6A579F15" w14:textId="77777777" w:rsidR="006A64B9" w:rsidRDefault="006A64B9" w:rsidP="006A64B9">
      <w:r>
        <w:t>Do this part individually: read the ‘blinded’ assessment form (given grade is invisible). Fill in 1 column in this table.</w:t>
      </w:r>
    </w:p>
    <w:tbl>
      <w:tblPr>
        <w:tblStyle w:val="TableGrid"/>
        <w:tblW w:w="0" w:type="auto"/>
        <w:tblLook w:val="04A0" w:firstRow="1" w:lastRow="0" w:firstColumn="1" w:lastColumn="0" w:noHBand="0" w:noVBand="1"/>
      </w:tblPr>
      <w:tblGrid>
        <w:gridCol w:w="5240"/>
        <w:gridCol w:w="2693"/>
        <w:gridCol w:w="2523"/>
      </w:tblGrid>
      <w:tr w:rsidR="006A64B9" w14:paraId="38031AA3" w14:textId="77777777" w:rsidTr="00F511D0">
        <w:tc>
          <w:tcPr>
            <w:tcW w:w="5240" w:type="dxa"/>
          </w:tcPr>
          <w:p w14:paraId="3E7ED533" w14:textId="77777777" w:rsidR="006A64B9" w:rsidRDefault="006A64B9" w:rsidP="00F511D0"/>
        </w:tc>
        <w:tc>
          <w:tcPr>
            <w:tcW w:w="2693" w:type="dxa"/>
          </w:tcPr>
          <w:p w14:paraId="22C5E6F0" w14:textId="77777777" w:rsidR="006A64B9" w:rsidRDefault="006A64B9" w:rsidP="00F511D0">
            <w:r w:rsidRPr="00F603B2">
              <w:rPr>
                <w:b/>
                <w:bCs/>
              </w:rPr>
              <w:t>BEX member 1</w:t>
            </w:r>
          </w:p>
        </w:tc>
        <w:tc>
          <w:tcPr>
            <w:tcW w:w="2523" w:type="dxa"/>
          </w:tcPr>
          <w:p w14:paraId="1D393DC3" w14:textId="77777777" w:rsidR="006A64B9" w:rsidRDefault="006A64B9" w:rsidP="00F511D0">
            <w:r w:rsidRPr="00F603B2">
              <w:rPr>
                <w:b/>
                <w:bCs/>
              </w:rPr>
              <w:t>BEX member 2</w:t>
            </w:r>
          </w:p>
        </w:tc>
      </w:tr>
      <w:tr w:rsidR="006A64B9" w14:paraId="1E48BB5A" w14:textId="77777777" w:rsidTr="00F511D0">
        <w:tc>
          <w:tcPr>
            <w:tcW w:w="5240" w:type="dxa"/>
          </w:tcPr>
          <w:p w14:paraId="6A21ACEA" w14:textId="77777777" w:rsidR="006A64B9" w:rsidRDefault="006A64B9" w:rsidP="00F511D0">
            <w:r>
              <w:t>What grade do you estimate, based only on reading the motivation on the form?</w:t>
            </w:r>
          </w:p>
        </w:tc>
        <w:tc>
          <w:tcPr>
            <w:tcW w:w="2693" w:type="dxa"/>
          </w:tcPr>
          <w:p w14:paraId="1ED12C95" w14:textId="77777777" w:rsidR="006A64B9" w:rsidRDefault="006A64B9" w:rsidP="00F511D0"/>
        </w:tc>
        <w:tc>
          <w:tcPr>
            <w:tcW w:w="2523" w:type="dxa"/>
          </w:tcPr>
          <w:p w14:paraId="59A80806" w14:textId="77777777" w:rsidR="006A64B9" w:rsidRDefault="006A64B9" w:rsidP="00F511D0"/>
        </w:tc>
      </w:tr>
      <w:tr w:rsidR="006A64B9" w14:paraId="3E788AFB" w14:textId="77777777" w:rsidTr="00F511D0">
        <w:tc>
          <w:tcPr>
            <w:tcW w:w="5240" w:type="dxa"/>
          </w:tcPr>
          <w:p w14:paraId="6748381F" w14:textId="77777777" w:rsidR="006A64B9" w:rsidRDefault="006A64B9" w:rsidP="00F511D0">
            <w:r w:rsidRPr="36CA80C7">
              <w:t xml:space="preserve">What is approximately the uncertainty in your estimate above? </w:t>
            </w:r>
            <w:r w:rsidRPr="36CA80C7">
              <w:rPr>
                <w:sz w:val="16"/>
                <w:szCs w:val="16"/>
              </w:rPr>
              <w:t>(This will be higher if the form has not much motivation on it.)</w:t>
            </w:r>
          </w:p>
        </w:tc>
        <w:tc>
          <w:tcPr>
            <w:tcW w:w="2693" w:type="dxa"/>
          </w:tcPr>
          <w:p w14:paraId="589DE197" w14:textId="3F6D86EF" w:rsidR="006A64B9" w:rsidRDefault="006A64B9" w:rsidP="00F511D0"/>
        </w:tc>
        <w:tc>
          <w:tcPr>
            <w:tcW w:w="2523" w:type="dxa"/>
          </w:tcPr>
          <w:p w14:paraId="3BE44003" w14:textId="77777777" w:rsidR="006A64B9" w:rsidRDefault="006A64B9" w:rsidP="00F511D0"/>
        </w:tc>
      </w:tr>
      <w:tr w:rsidR="006A64B9" w14:paraId="59DD3F8F" w14:textId="77777777" w:rsidTr="00F511D0">
        <w:tc>
          <w:tcPr>
            <w:tcW w:w="5240" w:type="dxa"/>
          </w:tcPr>
          <w:p w14:paraId="31789B7F" w14:textId="77777777" w:rsidR="006A64B9" w:rsidRDefault="006A64B9" w:rsidP="00F511D0">
            <w:r>
              <w:t>What grade do you estimate, after also scanning the report itself (for approximately 5 minutes)?</w:t>
            </w:r>
          </w:p>
        </w:tc>
        <w:tc>
          <w:tcPr>
            <w:tcW w:w="2693" w:type="dxa"/>
          </w:tcPr>
          <w:p w14:paraId="7AF22895" w14:textId="67DE5C8F" w:rsidR="006A64B9" w:rsidRDefault="006A64B9" w:rsidP="00F511D0"/>
        </w:tc>
        <w:tc>
          <w:tcPr>
            <w:tcW w:w="2523" w:type="dxa"/>
          </w:tcPr>
          <w:p w14:paraId="370BC6FA" w14:textId="77777777" w:rsidR="006A64B9" w:rsidRDefault="006A64B9" w:rsidP="00F511D0"/>
        </w:tc>
      </w:tr>
      <w:tr w:rsidR="006A64B9" w14:paraId="6DDC3656" w14:textId="77777777" w:rsidTr="00F511D0">
        <w:tc>
          <w:tcPr>
            <w:tcW w:w="5240" w:type="dxa"/>
          </w:tcPr>
          <w:p w14:paraId="17DC2984" w14:textId="77777777" w:rsidR="006A64B9" w:rsidRDefault="006A64B9" w:rsidP="00F511D0">
            <w:r>
              <w:t>What is approximately the uncertainty in this, now?</w:t>
            </w:r>
          </w:p>
          <w:p w14:paraId="74317B40" w14:textId="77777777" w:rsidR="006A64B9" w:rsidRDefault="006A64B9" w:rsidP="00F511D0"/>
        </w:tc>
        <w:tc>
          <w:tcPr>
            <w:tcW w:w="2693" w:type="dxa"/>
          </w:tcPr>
          <w:p w14:paraId="29523F56" w14:textId="5891BCB4" w:rsidR="006A64B9" w:rsidRDefault="006A64B9" w:rsidP="00F511D0"/>
        </w:tc>
        <w:tc>
          <w:tcPr>
            <w:tcW w:w="2523" w:type="dxa"/>
          </w:tcPr>
          <w:p w14:paraId="53548E19" w14:textId="77777777" w:rsidR="006A64B9" w:rsidRDefault="006A64B9" w:rsidP="00F511D0"/>
        </w:tc>
      </w:tr>
    </w:tbl>
    <w:p w14:paraId="341D789B" w14:textId="77777777" w:rsidR="006A64B9" w:rsidRDefault="006A64B9" w:rsidP="006A64B9"/>
    <w:p w14:paraId="69A8936B" w14:textId="77777777" w:rsidR="006A64B9" w:rsidRDefault="006A64B9" w:rsidP="006A64B9">
      <w:r>
        <w:t>Do this part in pairs: m</w:t>
      </w:r>
      <w:r w:rsidRPr="00246158">
        <w:t>eet up with the</w:t>
      </w:r>
      <w:r>
        <w:t xml:space="preserve"> other BEX member who checked this BA. Merge the table above and discuss.</w:t>
      </w:r>
    </w:p>
    <w:tbl>
      <w:tblPr>
        <w:tblStyle w:val="TableGrid"/>
        <w:tblW w:w="10485" w:type="dxa"/>
        <w:tblLook w:val="04A0" w:firstRow="1" w:lastRow="0" w:firstColumn="1" w:lastColumn="0" w:noHBand="0" w:noVBand="1"/>
      </w:tblPr>
      <w:tblGrid>
        <w:gridCol w:w="10485"/>
      </w:tblGrid>
      <w:tr w:rsidR="006A64B9" w14:paraId="59F144CA" w14:textId="77777777" w:rsidTr="00F511D0">
        <w:tc>
          <w:tcPr>
            <w:tcW w:w="10485" w:type="dxa"/>
          </w:tcPr>
          <w:p w14:paraId="032C6A28" w14:textId="77777777" w:rsidR="006A64B9" w:rsidRPr="00CD691E" w:rsidRDefault="006A64B9" w:rsidP="00F511D0">
            <w:pPr>
              <w:pStyle w:val="NoSpacing"/>
              <w:rPr>
                <w:b/>
                <w:bCs/>
                <w:lang w:val="en-US"/>
              </w:rPr>
            </w:pPr>
            <w:r w:rsidRPr="00CD691E">
              <w:rPr>
                <w:b/>
                <w:bCs/>
                <w:lang w:val="en-US"/>
              </w:rPr>
              <w:t>Did you reach similar results, and did discussing it together lead to new insights or change your estimations?</w:t>
            </w:r>
          </w:p>
        </w:tc>
      </w:tr>
      <w:tr w:rsidR="006A64B9" w14:paraId="087ABAB6" w14:textId="77777777" w:rsidTr="00F511D0">
        <w:tc>
          <w:tcPr>
            <w:tcW w:w="10485" w:type="dxa"/>
          </w:tcPr>
          <w:p w14:paraId="17E8E56F" w14:textId="77777777" w:rsidR="006A64B9" w:rsidRPr="00CD691E" w:rsidRDefault="006A64B9" w:rsidP="00F511D0">
            <w:pPr>
              <w:pStyle w:val="NoSpacing"/>
              <w:rPr>
                <w:lang w:val="en-US"/>
              </w:rPr>
            </w:pPr>
          </w:p>
          <w:p w14:paraId="5CB69AF4" w14:textId="77777777" w:rsidR="006A64B9" w:rsidRPr="00CD691E" w:rsidRDefault="006A64B9" w:rsidP="00F511D0">
            <w:pPr>
              <w:pStyle w:val="NoSpacing"/>
              <w:rPr>
                <w:lang w:val="en-US"/>
              </w:rPr>
            </w:pPr>
          </w:p>
          <w:p w14:paraId="6463755B" w14:textId="77777777" w:rsidR="006A64B9" w:rsidRPr="00CD691E" w:rsidRDefault="006A64B9" w:rsidP="00F511D0">
            <w:pPr>
              <w:pStyle w:val="NoSpacing"/>
              <w:rPr>
                <w:lang w:val="en-US"/>
              </w:rPr>
            </w:pPr>
          </w:p>
          <w:p w14:paraId="569A016B" w14:textId="77777777" w:rsidR="006A64B9" w:rsidRPr="00CD691E" w:rsidRDefault="006A64B9" w:rsidP="00F511D0">
            <w:pPr>
              <w:pStyle w:val="NoSpacing"/>
              <w:rPr>
                <w:lang w:val="en-US"/>
              </w:rPr>
            </w:pPr>
          </w:p>
          <w:p w14:paraId="6D354C25" w14:textId="77777777" w:rsidR="006A64B9" w:rsidRPr="00CD691E" w:rsidRDefault="006A64B9" w:rsidP="00F511D0">
            <w:pPr>
              <w:pStyle w:val="NoSpacing"/>
              <w:rPr>
                <w:lang w:val="en-US"/>
              </w:rPr>
            </w:pPr>
          </w:p>
          <w:p w14:paraId="30B72552" w14:textId="77777777" w:rsidR="006A64B9" w:rsidRPr="00CD691E" w:rsidRDefault="006A64B9" w:rsidP="00F511D0">
            <w:pPr>
              <w:pStyle w:val="NoSpacing"/>
              <w:rPr>
                <w:lang w:val="en-US"/>
              </w:rPr>
            </w:pPr>
          </w:p>
          <w:p w14:paraId="7D1F9A9E" w14:textId="77777777" w:rsidR="006A64B9" w:rsidRPr="00CD691E" w:rsidRDefault="006A64B9" w:rsidP="00F511D0">
            <w:pPr>
              <w:pStyle w:val="NoSpacing"/>
              <w:rPr>
                <w:lang w:val="en-US"/>
              </w:rPr>
            </w:pPr>
          </w:p>
          <w:p w14:paraId="407BABD0" w14:textId="77777777" w:rsidR="006A64B9" w:rsidRPr="00CD691E" w:rsidRDefault="006A64B9" w:rsidP="00F511D0">
            <w:pPr>
              <w:pStyle w:val="NoSpacing"/>
              <w:rPr>
                <w:lang w:val="en-US"/>
              </w:rPr>
            </w:pPr>
          </w:p>
          <w:p w14:paraId="637B33AF" w14:textId="77777777" w:rsidR="006A64B9" w:rsidRPr="00CD691E" w:rsidRDefault="006A64B9" w:rsidP="00F511D0">
            <w:pPr>
              <w:pStyle w:val="NoSpacing"/>
              <w:rPr>
                <w:lang w:val="en-US"/>
              </w:rPr>
            </w:pPr>
          </w:p>
        </w:tc>
      </w:tr>
    </w:tbl>
    <w:p w14:paraId="67598E70" w14:textId="77777777" w:rsidR="006A64B9" w:rsidRPr="00B85F73" w:rsidRDefault="006A64B9" w:rsidP="006A64B9">
      <w:pPr>
        <w:rPr>
          <w:sz w:val="2"/>
          <w:szCs w:val="2"/>
        </w:rPr>
      </w:pPr>
    </w:p>
    <w:p w14:paraId="71BA52F9" w14:textId="77777777" w:rsidR="006A64B9" w:rsidRPr="00CD691E" w:rsidRDefault="006A64B9" w:rsidP="006A64B9">
      <w:pPr>
        <w:pStyle w:val="NoSpacing"/>
        <w:rPr>
          <w:lang w:val="en-US"/>
        </w:rPr>
      </w:pPr>
      <w:r w:rsidRPr="00CD691E">
        <w:rPr>
          <w:lang w:val="en-US"/>
        </w:rPr>
        <w:t>Look up the actual given grade. Discuss together how well this grade was motivated on the form, taking into account both the difference between your estimates and the actual grade, and your impression of the motivation itself.</w:t>
      </w:r>
    </w:p>
    <w:p w14:paraId="140E1711"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027C45B0" w14:textId="77777777" w:rsidTr="00F511D0">
        <w:tc>
          <w:tcPr>
            <w:tcW w:w="10485" w:type="dxa"/>
          </w:tcPr>
          <w:p w14:paraId="7B979D58" w14:textId="77777777" w:rsidR="006A64B9" w:rsidRPr="00CD691E" w:rsidRDefault="006A64B9" w:rsidP="00F511D0">
            <w:pPr>
              <w:pStyle w:val="NoSpacing"/>
              <w:rPr>
                <w:b/>
                <w:bCs/>
                <w:lang w:val="en-US"/>
              </w:rPr>
            </w:pPr>
            <w:r w:rsidRPr="00CD691E">
              <w:rPr>
                <w:b/>
                <w:bCs/>
                <w:lang w:val="en-US"/>
              </w:rPr>
              <w:t>Did the BSc committee clearly motivate the grade using the criteria in the rubric?</w:t>
            </w:r>
          </w:p>
        </w:tc>
      </w:tr>
      <w:tr w:rsidR="006A64B9" w14:paraId="5625D733" w14:textId="77777777" w:rsidTr="00F511D0">
        <w:tc>
          <w:tcPr>
            <w:tcW w:w="10485" w:type="dxa"/>
          </w:tcPr>
          <w:p w14:paraId="21DDF62F" w14:textId="77777777" w:rsidR="006A64B9" w:rsidRPr="00CD691E" w:rsidRDefault="006A64B9" w:rsidP="00F511D0">
            <w:pPr>
              <w:pStyle w:val="NoSpacing"/>
              <w:rPr>
                <w:lang w:val="en-US"/>
              </w:rPr>
            </w:pPr>
          </w:p>
          <w:p w14:paraId="5B3A26E4" w14:textId="77777777" w:rsidR="006A64B9" w:rsidRPr="00CD691E" w:rsidRDefault="006A64B9" w:rsidP="00F511D0">
            <w:pPr>
              <w:pStyle w:val="NoSpacing"/>
              <w:rPr>
                <w:lang w:val="en-US"/>
              </w:rPr>
            </w:pPr>
          </w:p>
          <w:p w14:paraId="60F2CD0C" w14:textId="77777777" w:rsidR="006A64B9" w:rsidRPr="00CD691E" w:rsidRDefault="006A64B9" w:rsidP="00F511D0">
            <w:pPr>
              <w:pStyle w:val="NoSpacing"/>
              <w:rPr>
                <w:lang w:val="en-US"/>
              </w:rPr>
            </w:pPr>
          </w:p>
          <w:p w14:paraId="5DB1257E" w14:textId="77777777" w:rsidR="006A64B9" w:rsidRPr="00CD691E" w:rsidRDefault="006A64B9" w:rsidP="00F511D0">
            <w:pPr>
              <w:pStyle w:val="NoSpacing"/>
              <w:rPr>
                <w:lang w:val="en-US"/>
              </w:rPr>
            </w:pPr>
          </w:p>
          <w:p w14:paraId="6FF82E55" w14:textId="77777777" w:rsidR="006A64B9" w:rsidRPr="00CD691E" w:rsidRDefault="006A64B9" w:rsidP="00F511D0">
            <w:pPr>
              <w:pStyle w:val="NoSpacing"/>
              <w:rPr>
                <w:lang w:val="en-US"/>
              </w:rPr>
            </w:pPr>
          </w:p>
          <w:p w14:paraId="1F1671BC" w14:textId="77777777" w:rsidR="006A64B9" w:rsidRPr="00CD691E" w:rsidRDefault="006A64B9" w:rsidP="00F511D0">
            <w:pPr>
              <w:pStyle w:val="NoSpacing"/>
              <w:rPr>
                <w:lang w:val="en-US"/>
              </w:rPr>
            </w:pPr>
          </w:p>
          <w:p w14:paraId="3B1600B4" w14:textId="77777777" w:rsidR="006A64B9" w:rsidRPr="00CD691E" w:rsidRDefault="006A64B9" w:rsidP="00F511D0">
            <w:pPr>
              <w:pStyle w:val="NoSpacing"/>
              <w:rPr>
                <w:lang w:val="en-US"/>
              </w:rPr>
            </w:pPr>
          </w:p>
        </w:tc>
      </w:tr>
    </w:tbl>
    <w:p w14:paraId="04BDA941"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1E5E0E80" w14:textId="77777777" w:rsidTr="00F511D0">
        <w:tc>
          <w:tcPr>
            <w:tcW w:w="10485" w:type="dxa"/>
          </w:tcPr>
          <w:p w14:paraId="7B12E166" w14:textId="77777777" w:rsidR="006A64B9" w:rsidRPr="00CD691E" w:rsidRDefault="006A64B9" w:rsidP="00F511D0">
            <w:pPr>
              <w:pStyle w:val="NoSpacing"/>
              <w:rPr>
                <w:b/>
                <w:bCs/>
                <w:lang w:val="en-US"/>
              </w:rPr>
            </w:pPr>
            <w:r w:rsidRPr="00CD691E">
              <w:rPr>
                <w:b/>
                <w:bCs/>
                <w:lang w:val="en-US"/>
              </w:rPr>
              <w:t>Does this case reveal any opportunities to improve the rubric/form/assessment procedure?</w:t>
            </w:r>
          </w:p>
        </w:tc>
      </w:tr>
      <w:tr w:rsidR="006A64B9" w14:paraId="2401FA03" w14:textId="77777777" w:rsidTr="00F511D0">
        <w:trPr>
          <w:trHeight w:val="1510"/>
        </w:trPr>
        <w:tc>
          <w:tcPr>
            <w:tcW w:w="10485" w:type="dxa"/>
          </w:tcPr>
          <w:p w14:paraId="195F1580" w14:textId="77777777" w:rsidR="006A64B9" w:rsidRPr="00CD691E" w:rsidRDefault="006A64B9" w:rsidP="00F511D0">
            <w:pPr>
              <w:pStyle w:val="NoSpacing"/>
              <w:rPr>
                <w:lang w:val="en-US"/>
              </w:rPr>
            </w:pPr>
          </w:p>
          <w:p w14:paraId="6FC89089" w14:textId="77777777" w:rsidR="006A64B9" w:rsidRPr="00CD691E" w:rsidRDefault="006A64B9" w:rsidP="00F511D0">
            <w:pPr>
              <w:pStyle w:val="NoSpacing"/>
              <w:rPr>
                <w:lang w:val="en-US"/>
              </w:rPr>
            </w:pPr>
          </w:p>
          <w:p w14:paraId="7C5DCB15" w14:textId="77777777" w:rsidR="006A64B9" w:rsidRPr="00CD691E" w:rsidRDefault="006A64B9" w:rsidP="00F511D0">
            <w:pPr>
              <w:pStyle w:val="NoSpacing"/>
              <w:rPr>
                <w:lang w:val="en-US"/>
              </w:rPr>
            </w:pPr>
          </w:p>
          <w:p w14:paraId="3544D373" w14:textId="77777777" w:rsidR="006A64B9" w:rsidRPr="00CD691E" w:rsidRDefault="006A64B9" w:rsidP="00F511D0">
            <w:pPr>
              <w:pStyle w:val="NoSpacing"/>
              <w:rPr>
                <w:lang w:val="en-US"/>
              </w:rPr>
            </w:pPr>
          </w:p>
          <w:p w14:paraId="2C70AF21" w14:textId="77777777" w:rsidR="006A64B9" w:rsidRPr="00CD691E" w:rsidRDefault="006A64B9" w:rsidP="00F511D0">
            <w:pPr>
              <w:pStyle w:val="NoSpacing"/>
              <w:rPr>
                <w:lang w:val="en-US"/>
              </w:rPr>
            </w:pPr>
          </w:p>
          <w:p w14:paraId="79FB6259" w14:textId="77777777" w:rsidR="006A64B9" w:rsidRPr="00CD691E" w:rsidRDefault="006A64B9" w:rsidP="00F511D0">
            <w:pPr>
              <w:pStyle w:val="NoSpacing"/>
              <w:rPr>
                <w:lang w:val="en-US"/>
              </w:rPr>
            </w:pPr>
          </w:p>
          <w:p w14:paraId="3BF8D69C" w14:textId="77777777" w:rsidR="006A64B9" w:rsidRPr="00CD691E" w:rsidRDefault="006A64B9" w:rsidP="00F511D0">
            <w:pPr>
              <w:pStyle w:val="NoSpacing"/>
              <w:rPr>
                <w:lang w:val="en-US"/>
              </w:rPr>
            </w:pPr>
          </w:p>
          <w:p w14:paraId="544DF643" w14:textId="77777777" w:rsidR="006A64B9" w:rsidRPr="00CD691E" w:rsidRDefault="006A64B9" w:rsidP="00F511D0">
            <w:pPr>
              <w:pStyle w:val="NoSpacing"/>
              <w:rPr>
                <w:lang w:val="en-US"/>
              </w:rPr>
            </w:pPr>
          </w:p>
          <w:p w14:paraId="4DED4F24" w14:textId="77777777" w:rsidR="006A64B9" w:rsidRPr="00CD691E" w:rsidRDefault="006A64B9" w:rsidP="00F511D0">
            <w:pPr>
              <w:pStyle w:val="NoSpacing"/>
              <w:rPr>
                <w:lang w:val="en-US"/>
              </w:rPr>
            </w:pPr>
          </w:p>
        </w:tc>
      </w:tr>
    </w:tbl>
    <w:p w14:paraId="4A681177" w14:textId="77777777" w:rsidR="00164B1C" w:rsidRDefault="00164B1C" w:rsidP="006A64B9">
      <w:pPr>
        <w:rPr>
          <w:b/>
          <w:bCs/>
          <w:sz w:val="28"/>
          <w:szCs w:val="28"/>
          <w:u w:val="single"/>
        </w:rPr>
      </w:pPr>
    </w:p>
    <w:p w14:paraId="480F15E7" w14:textId="1572D6AD" w:rsidR="006A64B9" w:rsidRDefault="006A64B9" w:rsidP="006A64B9">
      <w:pPr>
        <w:rPr>
          <w:b/>
          <w:bCs/>
          <w:u w:val="single"/>
        </w:rPr>
      </w:pPr>
      <w:r w:rsidRPr="006A64B9">
        <w:rPr>
          <w:rFonts w:hint="eastAsia"/>
          <w:b/>
          <w:bCs/>
          <w:sz w:val="28"/>
          <w:szCs w:val="28"/>
          <w:u w:val="single"/>
        </w:rPr>
        <w:lastRenderedPageBreak/>
        <w:t>⑤</w:t>
      </w:r>
      <w:r>
        <w:rPr>
          <w:rFonts w:hint="eastAsia"/>
          <w:b/>
          <w:bCs/>
          <w:u w:val="single"/>
        </w:rPr>
        <w:t xml:space="preserve"> </w:t>
      </w:r>
      <w:r>
        <w:rPr>
          <w:b/>
          <w:bCs/>
          <w:u w:val="single"/>
        </w:rPr>
        <w:t>Fifth bachelor’s assignment / C</w:t>
      </w:r>
      <w:r w:rsidRPr="006D6173">
        <w:rPr>
          <w:b/>
          <w:bCs/>
          <w:u w:val="single"/>
        </w:rPr>
        <w:t>arousel 2021-2022</w:t>
      </w:r>
      <w:r>
        <w:rPr>
          <w:b/>
          <w:bCs/>
          <w:u w:val="single"/>
        </w:rPr>
        <w:t xml:space="preserve"> / Examination board AT</w:t>
      </w:r>
    </w:p>
    <w:p w14:paraId="7AE10813" w14:textId="77777777" w:rsidR="006A64B9" w:rsidRPr="00F603B2" w:rsidRDefault="006A64B9" w:rsidP="006A64B9">
      <w:r>
        <w:t>I</w:t>
      </w:r>
      <w:r w:rsidRPr="00F603B2">
        <w:t>dentify</w:t>
      </w:r>
      <w:r>
        <w:t xml:space="preserve"> the BA. More details are not needed as they can be looked up from the assessment form and report.</w:t>
      </w:r>
    </w:p>
    <w:tbl>
      <w:tblPr>
        <w:tblStyle w:val="TableGrid"/>
        <w:tblW w:w="0" w:type="auto"/>
        <w:tblLook w:val="04A0" w:firstRow="1" w:lastRow="0" w:firstColumn="1" w:lastColumn="0" w:noHBand="0" w:noVBand="1"/>
      </w:tblPr>
      <w:tblGrid>
        <w:gridCol w:w="5228"/>
        <w:gridCol w:w="5228"/>
      </w:tblGrid>
      <w:tr w:rsidR="006A64B9" w14:paraId="54FE1846" w14:textId="77777777" w:rsidTr="00F511D0">
        <w:tc>
          <w:tcPr>
            <w:tcW w:w="5228" w:type="dxa"/>
          </w:tcPr>
          <w:p w14:paraId="25FFA994" w14:textId="77777777" w:rsidR="006A64B9" w:rsidRPr="000A1478" w:rsidRDefault="006A64B9" w:rsidP="00F511D0">
            <w:r>
              <w:t>Student name</w:t>
            </w:r>
          </w:p>
        </w:tc>
        <w:tc>
          <w:tcPr>
            <w:tcW w:w="5228" w:type="dxa"/>
          </w:tcPr>
          <w:p w14:paraId="5C19632A" w14:textId="011CD8E2" w:rsidR="006A64B9" w:rsidRDefault="006A64B9" w:rsidP="00F511D0"/>
        </w:tc>
      </w:tr>
      <w:tr w:rsidR="006A64B9" w14:paraId="317E55C0" w14:textId="77777777" w:rsidTr="00F511D0">
        <w:tc>
          <w:tcPr>
            <w:tcW w:w="5228" w:type="dxa"/>
          </w:tcPr>
          <w:p w14:paraId="32F6235A" w14:textId="77777777" w:rsidR="006A64B9" w:rsidRPr="000A1478" w:rsidRDefault="006A64B9" w:rsidP="00F511D0">
            <w:r>
              <w:t>Faculty and research group (e.g., TNW-PIN)</w:t>
            </w:r>
          </w:p>
        </w:tc>
        <w:tc>
          <w:tcPr>
            <w:tcW w:w="5228" w:type="dxa"/>
          </w:tcPr>
          <w:p w14:paraId="27B6F915" w14:textId="4AB9096D" w:rsidR="006A64B9" w:rsidRPr="00E81B59" w:rsidRDefault="006A64B9" w:rsidP="00F511D0"/>
        </w:tc>
      </w:tr>
    </w:tbl>
    <w:p w14:paraId="56AC664A" w14:textId="77777777" w:rsidR="006A64B9" w:rsidRDefault="006A64B9" w:rsidP="006A64B9"/>
    <w:p w14:paraId="2EDCFFEC" w14:textId="77777777" w:rsidR="006A64B9" w:rsidRDefault="006A64B9" w:rsidP="006A64B9">
      <w:r>
        <w:t>Do this part individually: read the ‘blinded’ assessment form (given grade is invisible). Fill in 1 column in this table.</w:t>
      </w:r>
    </w:p>
    <w:tbl>
      <w:tblPr>
        <w:tblStyle w:val="TableGrid"/>
        <w:tblW w:w="0" w:type="auto"/>
        <w:tblLook w:val="04A0" w:firstRow="1" w:lastRow="0" w:firstColumn="1" w:lastColumn="0" w:noHBand="0" w:noVBand="1"/>
      </w:tblPr>
      <w:tblGrid>
        <w:gridCol w:w="5240"/>
        <w:gridCol w:w="2693"/>
        <w:gridCol w:w="2523"/>
      </w:tblGrid>
      <w:tr w:rsidR="006A64B9" w14:paraId="42ED0882" w14:textId="77777777" w:rsidTr="00F511D0">
        <w:tc>
          <w:tcPr>
            <w:tcW w:w="5240" w:type="dxa"/>
          </w:tcPr>
          <w:p w14:paraId="6F52CECF" w14:textId="77777777" w:rsidR="006A64B9" w:rsidRDefault="006A64B9" w:rsidP="00F511D0"/>
        </w:tc>
        <w:tc>
          <w:tcPr>
            <w:tcW w:w="2693" w:type="dxa"/>
          </w:tcPr>
          <w:p w14:paraId="56D4BF61" w14:textId="77777777" w:rsidR="006A64B9" w:rsidRDefault="006A64B9" w:rsidP="00F511D0">
            <w:r w:rsidRPr="00F603B2">
              <w:rPr>
                <w:b/>
                <w:bCs/>
              </w:rPr>
              <w:t>BEX member 1</w:t>
            </w:r>
          </w:p>
        </w:tc>
        <w:tc>
          <w:tcPr>
            <w:tcW w:w="2523" w:type="dxa"/>
          </w:tcPr>
          <w:p w14:paraId="3ABEC089" w14:textId="77777777" w:rsidR="006A64B9" w:rsidRDefault="006A64B9" w:rsidP="00F511D0">
            <w:r w:rsidRPr="00F603B2">
              <w:rPr>
                <w:b/>
                <w:bCs/>
              </w:rPr>
              <w:t>BEX member 2</w:t>
            </w:r>
          </w:p>
        </w:tc>
      </w:tr>
      <w:tr w:rsidR="006A64B9" w14:paraId="2DC914C5" w14:textId="77777777" w:rsidTr="00F511D0">
        <w:tc>
          <w:tcPr>
            <w:tcW w:w="5240" w:type="dxa"/>
          </w:tcPr>
          <w:p w14:paraId="1A6C3AAC" w14:textId="77777777" w:rsidR="006A64B9" w:rsidRDefault="006A64B9" w:rsidP="00F511D0">
            <w:r>
              <w:t>What grade do you estimate, based only on reading the motivation on the form?</w:t>
            </w:r>
          </w:p>
        </w:tc>
        <w:tc>
          <w:tcPr>
            <w:tcW w:w="2693" w:type="dxa"/>
          </w:tcPr>
          <w:p w14:paraId="19C7CFB9" w14:textId="77777777" w:rsidR="006A64B9" w:rsidRDefault="006A64B9" w:rsidP="00F511D0"/>
        </w:tc>
        <w:tc>
          <w:tcPr>
            <w:tcW w:w="2523" w:type="dxa"/>
          </w:tcPr>
          <w:p w14:paraId="2178AE72" w14:textId="77777777" w:rsidR="006A64B9" w:rsidRDefault="006A64B9" w:rsidP="00F511D0"/>
        </w:tc>
      </w:tr>
      <w:tr w:rsidR="006A64B9" w14:paraId="1DEFCA96" w14:textId="77777777" w:rsidTr="00F511D0">
        <w:tc>
          <w:tcPr>
            <w:tcW w:w="5240" w:type="dxa"/>
          </w:tcPr>
          <w:p w14:paraId="162E9CBD" w14:textId="77777777" w:rsidR="006A64B9" w:rsidRDefault="006A64B9" w:rsidP="00F511D0">
            <w:r w:rsidRPr="36CA80C7">
              <w:t xml:space="preserve">What is approximately the uncertainty in your estimate above? </w:t>
            </w:r>
            <w:r w:rsidRPr="36CA80C7">
              <w:rPr>
                <w:sz w:val="16"/>
                <w:szCs w:val="16"/>
              </w:rPr>
              <w:t>(This will be higher if the form has not much motivation on it.)</w:t>
            </w:r>
          </w:p>
        </w:tc>
        <w:tc>
          <w:tcPr>
            <w:tcW w:w="2693" w:type="dxa"/>
          </w:tcPr>
          <w:p w14:paraId="153FC9F7" w14:textId="37AB84B3" w:rsidR="006A64B9" w:rsidRDefault="006A64B9" w:rsidP="00F511D0"/>
        </w:tc>
        <w:tc>
          <w:tcPr>
            <w:tcW w:w="2523" w:type="dxa"/>
          </w:tcPr>
          <w:p w14:paraId="4B33D143" w14:textId="77777777" w:rsidR="006A64B9" w:rsidRDefault="006A64B9" w:rsidP="00F511D0"/>
        </w:tc>
      </w:tr>
      <w:tr w:rsidR="006A64B9" w14:paraId="53BD8EC8" w14:textId="77777777" w:rsidTr="00F511D0">
        <w:tc>
          <w:tcPr>
            <w:tcW w:w="5240" w:type="dxa"/>
          </w:tcPr>
          <w:p w14:paraId="133BAEC4" w14:textId="77777777" w:rsidR="006A64B9" w:rsidRDefault="006A64B9" w:rsidP="00F511D0">
            <w:r>
              <w:t>What grade do you estimate, after also scanning the report itself (for approximately 5 minutes)?</w:t>
            </w:r>
          </w:p>
        </w:tc>
        <w:tc>
          <w:tcPr>
            <w:tcW w:w="2693" w:type="dxa"/>
          </w:tcPr>
          <w:p w14:paraId="73AC599C" w14:textId="4A0E8DC2" w:rsidR="006A64B9" w:rsidRDefault="006A64B9" w:rsidP="00F511D0"/>
        </w:tc>
        <w:tc>
          <w:tcPr>
            <w:tcW w:w="2523" w:type="dxa"/>
          </w:tcPr>
          <w:p w14:paraId="35F6AFA8" w14:textId="77777777" w:rsidR="006A64B9" w:rsidRDefault="006A64B9" w:rsidP="00F511D0"/>
        </w:tc>
      </w:tr>
      <w:tr w:rsidR="006A64B9" w14:paraId="7A567E5F" w14:textId="77777777" w:rsidTr="00F511D0">
        <w:tc>
          <w:tcPr>
            <w:tcW w:w="5240" w:type="dxa"/>
          </w:tcPr>
          <w:p w14:paraId="2A1B64D3" w14:textId="77777777" w:rsidR="006A64B9" w:rsidRDefault="006A64B9" w:rsidP="00F511D0">
            <w:r>
              <w:t>What is approximately the uncertainty in this, now?</w:t>
            </w:r>
          </w:p>
          <w:p w14:paraId="77F7C824" w14:textId="77777777" w:rsidR="006A64B9" w:rsidRDefault="006A64B9" w:rsidP="00F511D0"/>
        </w:tc>
        <w:tc>
          <w:tcPr>
            <w:tcW w:w="2693" w:type="dxa"/>
          </w:tcPr>
          <w:p w14:paraId="77C616F1" w14:textId="2B61374D" w:rsidR="006A64B9" w:rsidRDefault="006A64B9" w:rsidP="00F511D0"/>
        </w:tc>
        <w:tc>
          <w:tcPr>
            <w:tcW w:w="2523" w:type="dxa"/>
          </w:tcPr>
          <w:p w14:paraId="056B2426" w14:textId="77777777" w:rsidR="006A64B9" w:rsidRDefault="006A64B9" w:rsidP="00F511D0"/>
        </w:tc>
      </w:tr>
    </w:tbl>
    <w:p w14:paraId="633B0808" w14:textId="77777777" w:rsidR="006A64B9" w:rsidRDefault="006A64B9" w:rsidP="006A64B9"/>
    <w:p w14:paraId="6AB00F1E" w14:textId="77777777" w:rsidR="006A64B9" w:rsidRDefault="006A64B9" w:rsidP="006A64B9">
      <w:r>
        <w:t>Do this part in pairs: m</w:t>
      </w:r>
      <w:r w:rsidRPr="00246158">
        <w:t>eet up with the</w:t>
      </w:r>
      <w:r>
        <w:t xml:space="preserve"> other BEX member who checked this BA. Merge the table above and discuss.</w:t>
      </w:r>
    </w:p>
    <w:tbl>
      <w:tblPr>
        <w:tblStyle w:val="TableGrid"/>
        <w:tblW w:w="10485" w:type="dxa"/>
        <w:tblLook w:val="04A0" w:firstRow="1" w:lastRow="0" w:firstColumn="1" w:lastColumn="0" w:noHBand="0" w:noVBand="1"/>
      </w:tblPr>
      <w:tblGrid>
        <w:gridCol w:w="10485"/>
      </w:tblGrid>
      <w:tr w:rsidR="006A64B9" w14:paraId="77FF5359" w14:textId="77777777" w:rsidTr="00F511D0">
        <w:tc>
          <w:tcPr>
            <w:tcW w:w="10485" w:type="dxa"/>
          </w:tcPr>
          <w:p w14:paraId="7F40E788" w14:textId="77777777" w:rsidR="006A64B9" w:rsidRPr="00CD691E" w:rsidRDefault="006A64B9" w:rsidP="00F511D0">
            <w:pPr>
              <w:pStyle w:val="NoSpacing"/>
              <w:rPr>
                <w:b/>
                <w:bCs/>
                <w:lang w:val="en-US"/>
              </w:rPr>
            </w:pPr>
            <w:r w:rsidRPr="00CD691E">
              <w:rPr>
                <w:b/>
                <w:bCs/>
                <w:lang w:val="en-US"/>
              </w:rPr>
              <w:t>Did you reach similar results, and did discussing it together lead to new insights or change your estimations?</w:t>
            </w:r>
          </w:p>
        </w:tc>
      </w:tr>
      <w:tr w:rsidR="006A64B9" w14:paraId="419A03ED" w14:textId="77777777" w:rsidTr="00F511D0">
        <w:tc>
          <w:tcPr>
            <w:tcW w:w="10485" w:type="dxa"/>
          </w:tcPr>
          <w:p w14:paraId="192D82C8" w14:textId="77777777" w:rsidR="006A64B9" w:rsidRPr="00CD691E" w:rsidRDefault="006A64B9" w:rsidP="00F511D0">
            <w:pPr>
              <w:pStyle w:val="NoSpacing"/>
              <w:rPr>
                <w:lang w:val="en-US"/>
              </w:rPr>
            </w:pPr>
          </w:p>
          <w:p w14:paraId="01FEF978" w14:textId="77777777" w:rsidR="006A64B9" w:rsidRPr="00CD691E" w:rsidRDefault="006A64B9" w:rsidP="00F511D0">
            <w:pPr>
              <w:pStyle w:val="NoSpacing"/>
              <w:rPr>
                <w:lang w:val="en-US"/>
              </w:rPr>
            </w:pPr>
          </w:p>
          <w:p w14:paraId="2DB516A9" w14:textId="77777777" w:rsidR="006A64B9" w:rsidRPr="00CD691E" w:rsidRDefault="006A64B9" w:rsidP="00F511D0">
            <w:pPr>
              <w:pStyle w:val="NoSpacing"/>
              <w:rPr>
                <w:lang w:val="en-US"/>
              </w:rPr>
            </w:pPr>
          </w:p>
          <w:p w14:paraId="17330F5E" w14:textId="77777777" w:rsidR="006A64B9" w:rsidRPr="00CD691E" w:rsidRDefault="006A64B9" w:rsidP="00F511D0">
            <w:pPr>
              <w:pStyle w:val="NoSpacing"/>
              <w:rPr>
                <w:lang w:val="en-US"/>
              </w:rPr>
            </w:pPr>
          </w:p>
          <w:p w14:paraId="1CE13595" w14:textId="77777777" w:rsidR="006A64B9" w:rsidRPr="00CD691E" w:rsidRDefault="006A64B9" w:rsidP="00F511D0">
            <w:pPr>
              <w:pStyle w:val="NoSpacing"/>
              <w:rPr>
                <w:lang w:val="en-US"/>
              </w:rPr>
            </w:pPr>
          </w:p>
          <w:p w14:paraId="06D163F5" w14:textId="77777777" w:rsidR="006A64B9" w:rsidRPr="00CD691E" w:rsidRDefault="006A64B9" w:rsidP="00F511D0">
            <w:pPr>
              <w:pStyle w:val="NoSpacing"/>
              <w:rPr>
                <w:lang w:val="en-US"/>
              </w:rPr>
            </w:pPr>
          </w:p>
          <w:p w14:paraId="29F464C7" w14:textId="77777777" w:rsidR="006A64B9" w:rsidRPr="00CD691E" w:rsidRDefault="006A64B9" w:rsidP="00F511D0">
            <w:pPr>
              <w:pStyle w:val="NoSpacing"/>
              <w:rPr>
                <w:lang w:val="en-US"/>
              </w:rPr>
            </w:pPr>
          </w:p>
          <w:p w14:paraId="1FCAF7AB" w14:textId="77777777" w:rsidR="006A64B9" w:rsidRPr="00CD691E" w:rsidRDefault="006A64B9" w:rsidP="00F511D0">
            <w:pPr>
              <w:pStyle w:val="NoSpacing"/>
              <w:rPr>
                <w:lang w:val="en-US"/>
              </w:rPr>
            </w:pPr>
          </w:p>
          <w:p w14:paraId="488C18A3" w14:textId="77777777" w:rsidR="006A64B9" w:rsidRPr="00CD691E" w:rsidRDefault="006A64B9" w:rsidP="00F511D0">
            <w:pPr>
              <w:pStyle w:val="NoSpacing"/>
              <w:rPr>
                <w:lang w:val="en-US"/>
              </w:rPr>
            </w:pPr>
          </w:p>
        </w:tc>
      </w:tr>
    </w:tbl>
    <w:p w14:paraId="4C95655A" w14:textId="77777777" w:rsidR="006A64B9" w:rsidRPr="00B85F73" w:rsidRDefault="006A64B9" w:rsidP="006A64B9">
      <w:pPr>
        <w:rPr>
          <w:sz w:val="2"/>
          <w:szCs w:val="2"/>
        </w:rPr>
      </w:pPr>
    </w:p>
    <w:p w14:paraId="1A5E07C3" w14:textId="77777777" w:rsidR="006A64B9" w:rsidRPr="00CD691E" w:rsidRDefault="006A64B9" w:rsidP="006A64B9">
      <w:pPr>
        <w:pStyle w:val="NoSpacing"/>
        <w:rPr>
          <w:lang w:val="en-US"/>
        </w:rPr>
      </w:pPr>
      <w:r w:rsidRPr="00CD691E">
        <w:rPr>
          <w:lang w:val="en-US"/>
        </w:rPr>
        <w:t>Look up the actual given grade. Discuss together how well this grade was motivated on the form, taking into account both the difference between your estimates and the actual grade, and your impression of the motivation itself.</w:t>
      </w:r>
    </w:p>
    <w:p w14:paraId="245C840E"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7BB659E2" w14:textId="77777777" w:rsidTr="00F511D0">
        <w:tc>
          <w:tcPr>
            <w:tcW w:w="10485" w:type="dxa"/>
          </w:tcPr>
          <w:p w14:paraId="0C42DA1E" w14:textId="77777777" w:rsidR="006A64B9" w:rsidRPr="00CD691E" w:rsidRDefault="006A64B9" w:rsidP="00F511D0">
            <w:pPr>
              <w:pStyle w:val="NoSpacing"/>
              <w:rPr>
                <w:b/>
                <w:bCs/>
                <w:lang w:val="en-US"/>
              </w:rPr>
            </w:pPr>
            <w:r w:rsidRPr="00CD691E">
              <w:rPr>
                <w:b/>
                <w:bCs/>
                <w:lang w:val="en-US"/>
              </w:rPr>
              <w:t>Did the BSc committee clearly motivate the grade using the criteria in the rubric?</w:t>
            </w:r>
          </w:p>
        </w:tc>
      </w:tr>
      <w:tr w:rsidR="006A64B9" w14:paraId="355EB4F3" w14:textId="77777777" w:rsidTr="00F511D0">
        <w:tc>
          <w:tcPr>
            <w:tcW w:w="10485" w:type="dxa"/>
          </w:tcPr>
          <w:p w14:paraId="154253B5" w14:textId="77777777" w:rsidR="006A64B9" w:rsidRPr="00CD691E" w:rsidRDefault="006A64B9" w:rsidP="00F511D0">
            <w:pPr>
              <w:pStyle w:val="NoSpacing"/>
              <w:rPr>
                <w:lang w:val="en-US"/>
              </w:rPr>
            </w:pPr>
          </w:p>
          <w:p w14:paraId="2C9214D5" w14:textId="77777777" w:rsidR="006A64B9" w:rsidRPr="00CD691E" w:rsidRDefault="006A64B9" w:rsidP="00F511D0">
            <w:pPr>
              <w:pStyle w:val="NoSpacing"/>
              <w:rPr>
                <w:lang w:val="en-US"/>
              </w:rPr>
            </w:pPr>
          </w:p>
          <w:p w14:paraId="7B35ED31" w14:textId="77777777" w:rsidR="006A64B9" w:rsidRPr="00CD691E" w:rsidRDefault="006A64B9" w:rsidP="00F511D0">
            <w:pPr>
              <w:pStyle w:val="NoSpacing"/>
              <w:rPr>
                <w:lang w:val="en-US"/>
              </w:rPr>
            </w:pPr>
          </w:p>
          <w:p w14:paraId="5ED96B62" w14:textId="77777777" w:rsidR="006A64B9" w:rsidRPr="00CD691E" w:rsidRDefault="006A64B9" w:rsidP="00F511D0">
            <w:pPr>
              <w:pStyle w:val="NoSpacing"/>
              <w:rPr>
                <w:lang w:val="en-US"/>
              </w:rPr>
            </w:pPr>
          </w:p>
          <w:p w14:paraId="55F96EBC" w14:textId="77777777" w:rsidR="006A64B9" w:rsidRPr="00CD691E" w:rsidRDefault="006A64B9" w:rsidP="00F511D0">
            <w:pPr>
              <w:pStyle w:val="NoSpacing"/>
              <w:rPr>
                <w:lang w:val="en-US"/>
              </w:rPr>
            </w:pPr>
          </w:p>
          <w:p w14:paraId="5D19FDDC" w14:textId="77777777" w:rsidR="006A64B9" w:rsidRPr="00CD691E" w:rsidRDefault="006A64B9" w:rsidP="00F511D0">
            <w:pPr>
              <w:pStyle w:val="NoSpacing"/>
              <w:rPr>
                <w:lang w:val="en-US"/>
              </w:rPr>
            </w:pPr>
          </w:p>
          <w:p w14:paraId="492CB969" w14:textId="77777777" w:rsidR="006A64B9" w:rsidRPr="00CD691E" w:rsidRDefault="006A64B9" w:rsidP="00F511D0">
            <w:pPr>
              <w:pStyle w:val="NoSpacing"/>
              <w:rPr>
                <w:lang w:val="en-US"/>
              </w:rPr>
            </w:pPr>
          </w:p>
          <w:p w14:paraId="53D1DED7" w14:textId="77777777" w:rsidR="006A64B9" w:rsidRPr="00CD691E" w:rsidRDefault="006A64B9" w:rsidP="00F511D0">
            <w:pPr>
              <w:pStyle w:val="NoSpacing"/>
              <w:rPr>
                <w:lang w:val="en-US"/>
              </w:rPr>
            </w:pPr>
          </w:p>
        </w:tc>
      </w:tr>
    </w:tbl>
    <w:p w14:paraId="0D5095C3" w14:textId="77777777" w:rsidR="006A64B9" w:rsidRPr="00CD691E" w:rsidRDefault="006A64B9" w:rsidP="006A64B9">
      <w:pPr>
        <w:pStyle w:val="NoSpacing"/>
        <w:rPr>
          <w:lang w:val="en-US"/>
        </w:rPr>
      </w:pPr>
    </w:p>
    <w:tbl>
      <w:tblPr>
        <w:tblStyle w:val="TableGrid"/>
        <w:tblW w:w="10485" w:type="dxa"/>
        <w:tblLook w:val="04A0" w:firstRow="1" w:lastRow="0" w:firstColumn="1" w:lastColumn="0" w:noHBand="0" w:noVBand="1"/>
      </w:tblPr>
      <w:tblGrid>
        <w:gridCol w:w="10485"/>
      </w:tblGrid>
      <w:tr w:rsidR="006A64B9" w14:paraId="51455B37" w14:textId="77777777" w:rsidTr="00F511D0">
        <w:tc>
          <w:tcPr>
            <w:tcW w:w="10485" w:type="dxa"/>
          </w:tcPr>
          <w:p w14:paraId="678E1841" w14:textId="77777777" w:rsidR="006A64B9" w:rsidRPr="00CD691E" w:rsidRDefault="006A64B9" w:rsidP="00F511D0">
            <w:pPr>
              <w:pStyle w:val="NoSpacing"/>
              <w:rPr>
                <w:b/>
                <w:bCs/>
                <w:lang w:val="en-US"/>
              </w:rPr>
            </w:pPr>
            <w:r w:rsidRPr="00CD691E">
              <w:rPr>
                <w:b/>
                <w:bCs/>
                <w:lang w:val="en-US"/>
              </w:rPr>
              <w:t>Does this case reveal any opportunities to improve the rubric/form/assessment procedure?</w:t>
            </w:r>
          </w:p>
        </w:tc>
      </w:tr>
      <w:tr w:rsidR="006A64B9" w14:paraId="3E4F5C1E" w14:textId="77777777" w:rsidTr="00F511D0">
        <w:trPr>
          <w:trHeight w:val="1510"/>
        </w:trPr>
        <w:tc>
          <w:tcPr>
            <w:tcW w:w="10485" w:type="dxa"/>
          </w:tcPr>
          <w:p w14:paraId="6CC93282" w14:textId="77777777" w:rsidR="006A64B9" w:rsidRPr="00CD691E" w:rsidRDefault="006A64B9" w:rsidP="00F511D0">
            <w:pPr>
              <w:pStyle w:val="NoSpacing"/>
              <w:rPr>
                <w:lang w:val="en-US"/>
              </w:rPr>
            </w:pPr>
          </w:p>
          <w:p w14:paraId="7DA383C8" w14:textId="77777777" w:rsidR="006A64B9" w:rsidRPr="00CD691E" w:rsidRDefault="006A64B9" w:rsidP="00F511D0">
            <w:pPr>
              <w:pStyle w:val="NoSpacing"/>
              <w:rPr>
                <w:lang w:val="en-US"/>
              </w:rPr>
            </w:pPr>
          </w:p>
          <w:p w14:paraId="050398DB" w14:textId="77777777" w:rsidR="006A64B9" w:rsidRPr="00CD691E" w:rsidRDefault="006A64B9" w:rsidP="00F511D0">
            <w:pPr>
              <w:pStyle w:val="NoSpacing"/>
              <w:rPr>
                <w:lang w:val="en-US"/>
              </w:rPr>
            </w:pPr>
          </w:p>
          <w:p w14:paraId="760BAD26" w14:textId="77777777" w:rsidR="006A64B9" w:rsidRPr="00CD691E" w:rsidRDefault="006A64B9" w:rsidP="00F511D0">
            <w:pPr>
              <w:pStyle w:val="NoSpacing"/>
              <w:rPr>
                <w:lang w:val="en-US"/>
              </w:rPr>
            </w:pPr>
          </w:p>
          <w:p w14:paraId="38FE6F5C" w14:textId="77777777" w:rsidR="006A64B9" w:rsidRPr="00CD691E" w:rsidRDefault="006A64B9" w:rsidP="00F511D0">
            <w:pPr>
              <w:pStyle w:val="NoSpacing"/>
              <w:rPr>
                <w:lang w:val="en-US"/>
              </w:rPr>
            </w:pPr>
          </w:p>
          <w:p w14:paraId="1402ED46" w14:textId="77777777" w:rsidR="006A64B9" w:rsidRPr="00CD691E" w:rsidRDefault="006A64B9" w:rsidP="00F511D0">
            <w:pPr>
              <w:pStyle w:val="NoSpacing"/>
              <w:rPr>
                <w:lang w:val="en-US"/>
              </w:rPr>
            </w:pPr>
          </w:p>
          <w:p w14:paraId="4F554988" w14:textId="77777777" w:rsidR="006A64B9" w:rsidRPr="00CD691E" w:rsidRDefault="006A64B9" w:rsidP="00F511D0">
            <w:pPr>
              <w:pStyle w:val="NoSpacing"/>
              <w:rPr>
                <w:lang w:val="en-US"/>
              </w:rPr>
            </w:pPr>
          </w:p>
          <w:p w14:paraId="15F2BB9A" w14:textId="77777777" w:rsidR="006A64B9" w:rsidRPr="00CD691E" w:rsidRDefault="006A64B9" w:rsidP="00F511D0">
            <w:pPr>
              <w:pStyle w:val="NoSpacing"/>
              <w:rPr>
                <w:lang w:val="en-US"/>
              </w:rPr>
            </w:pPr>
          </w:p>
          <w:p w14:paraId="1C13CA94" w14:textId="77777777" w:rsidR="006A64B9" w:rsidRPr="00CD691E" w:rsidRDefault="006A64B9" w:rsidP="00F511D0">
            <w:pPr>
              <w:pStyle w:val="NoSpacing"/>
              <w:rPr>
                <w:lang w:val="en-US"/>
              </w:rPr>
            </w:pPr>
          </w:p>
        </w:tc>
      </w:tr>
    </w:tbl>
    <w:p w14:paraId="6C19EC3A" w14:textId="77777777" w:rsidR="00164B1C" w:rsidRDefault="00164B1C" w:rsidP="000A1478">
      <w:pPr>
        <w:pStyle w:val="NoSpacing"/>
        <w:rPr>
          <w:b/>
          <w:u w:val="single"/>
          <w:lang w:val="en-US"/>
        </w:rPr>
      </w:pPr>
    </w:p>
    <w:p w14:paraId="77820D75" w14:textId="39886ED9" w:rsidR="006A64B9" w:rsidRPr="00CD691E" w:rsidRDefault="006A64B9" w:rsidP="000A1478">
      <w:pPr>
        <w:pStyle w:val="NoSpacing"/>
        <w:rPr>
          <w:b/>
          <w:u w:val="single"/>
          <w:lang w:val="en-US"/>
        </w:rPr>
      </w:pPr>
      <w:r w:rsidRPr="00CD691E">
        <w:rPr>
          <w:b/>
          <w:u w:val="single"/>
          <w:lang w:val="en-US"/>
        </w:rPr>
        <w:lastRenderedPageBreak/>
        <w:t>Conclusion</w:t>
      </w:r>
    </w:p>
    <w:p w14:paraId="0F81511C" w14:textId="77777777" w:rsidR="006A64B9" w:rsidRPr="00CD691E" w:rsidRDefault="006A64B9" w:rsidP="000A1478">
      <w:pPr>
        <w:pStyle w:val="NoSpacing"/>
        <w:rPr>
          <w:lang w:val="en-US"/>
        </w:rPr>
      </w:pPr>
    </w:p>
    <w:p w14:paraId="39705191" w14:textId="60FAC5C0" w:rsidR="000A1478" w:rsidRPr="00CD691E" w:rsidRDefault="006A64B9" w:rsidP="000A1478">
      <w:pPr>
        <w:pStyle w:val="NoSpacing"/>
        <w:rPr>
          <w:lang w:val="en-US"/>
        </w:rPr>
      </w:pPr>
      <w:r w:rsidRPr="00CD691E">
        <w:rPr>
          <w:lang w:val="en-US"/>
        </w:rPr>
        <w:t>After checking all 5 assessments</w:t>
      </w:r>
      <w:r w:rsidR="000A1478" w:rsidRPr="00CD691E">
        <w:rPr>
          <w:lang w:val="en-US"/>
        </w:rPr>
        <w:t>, answer the question below once.</w:t>
      </w:r>
    </w:p>
    <w:p w14:paraId="4092493C" w14:textId="34F7EECD" w:rsidR="000A1478" w:rsidRDefault="000A1478"/>
    <w:tbl>
      <w:tblPr>
        <w:tblStyle w:val="TableGrid"/>
        <w:tblW w:w="0" w:type="auto"/>
        <w:tblLook w:val="04A0" w:firstRow="1" w:lastRow="0" w:firstColumn="1" w:lastColumn="0" w:noHBand="0" w:noVBand="1"/>
      </w:tblPr>
      <w:tblGrid>
        <w:gridCol w:w="10060"/>
      </w:tblGrid>
      <w:tr w:rsidR="000A1478" w14:paraId="15F44EBD" w14:textId="77777777" w:rsidTr="000A1478">
        <w:tc>
          <w:tcPr>
            <w:tcW w:w="10060" w:type="dxa"/>
          </w:tcPr>
          <w:p w14:paraId="2546533F" w14:textId="2B1EEE92" w:rsidR="000A1478" w:rsidRPr="00CD691E" w:rsidRDefault="000A1478" w:rsidP="00CC6369">
            <w:pPr>
              <w:pStyle w:val="NoSpacing"/>
              <w:rPr>
                <w:b/>
                <w:bCs/>
                <w:lang w:val="en-US"/>
              </w:rPr>
            </w:pPr>
            <w:r w:rsidRPr="00CD691E">
              <w:rPr>
                <w:b/>
                <w:bCs/>
                <w:lang w:val="en-US"/>
              </w:rPr>
              <w:t xml:space="preserve">Were the actual grades given in the 5 </w:t>
            </w:r>
            <w:r w:rsidR="006A64B9" w:rsidRPr="00CD691E">
              <w:rPr>
                <w:b/>
                <w:bCs/>
                <w:lang w:val="en-US"/>
              </w:rPr>
              <w:t xml:space="preserve">assessment </w:t>
            </w:r>
            <w:r w:rsidRPr="00CD691E">
              <w:rPr>
                <w:b/>
                <w:bCs/>
                <w:lang w:val="en-US"/>
              </w:rPr>
              <w:t>forms that you checked, given on a similar scale?</w:t>
            </w:r>
            <w:r w:rsidRPr="00CD691E">
              <w:rPr>
                <w:b/>
                <w:bCs/>
                <w:lang w:val="en-US"/>
              </w:rPr>
              <w:br/>
              <w:t>(E.g., does the 7 from one BA reflect a similar quality of work as the 7 from another?)</w:t>
            </w:r>
          </w:p>
        </w:tc>
      </w:tr>
      <w:tr w:rsidR="000A1478" w14:paraId="5F9E2041" w14:textId="77777777" w:rsidTr="000A1478">
        <w:tc>
          <w:tcPr>
            <w:tcW w:w="10060" w:type="dxa"/>
          </w:tcPr>
          <w:p w14:paraId="587D5AA3" w14:textId="77777777" w:rsidR="000A1478" w:rsidRPr="00CD691E" w:rsidRDefault="000A1478" w:rsidP="00CC6369">
            <w:pPr>
              <w:pStyle w:val="NoSpacing"/>
              <w:rPr>
                <w:lang w:val="en-US"/>
              </w:rPr>
            </w:pPr>
          </w:p>
          <w:p w14:paraId="5C0AFEF9" w14:textId="77777777" w:rsidR="000A1478" w:rsidRPr="00CD691E" w:rsidRDefault="000A1478" w:rsidP="00CC6369">
            <w:pPr>
              <w:pStyle w:val="NoSpacing"/>
              <w:rPr>
                <w:lang w:val="en-US"/>
              </w:rPr>
            </w:pPr>
          </w:p>
          <w:p w14:paraId="2CE4758B" w14:textId="77777777" w:rsidR="000A1478" w:rsidRPr="00CD691E" w:rsidRDefault="000A1478" w:rsidP="00CC6369">
            <w:pPr>
              <w:pStyle w:val="NoSpacing"/>
              <w:rPr>
                <w:lang w:val="en-US"/>
              </w:rPr>
            </w:pPr>
          </w:p>
          <w:p w14:paraId="537E1C3A" w14:textId="77777777" w:rsidR="000A1478" w:rsidRPr="00CD691E" w:rsidRDefault="000A1478" w:rsidP="00CC6369">
            <w:pPr>
              <w:pStyle w:val="NoSpacing"/>
              <w:rPr>
                <w:lang w:val="en-US"/>
              </w:rPr>
            </w:pPr>
          </w:p>
          <w:p w14:paraId="280DC8E5" w14:textId="77777777" w:rsidR="000A1478" w:rsidRPr="00CD691E" w:rsidRDefault="000A1478" w:rsidP="00CC6369">
            <w:pPr>
              <w:pStyle w:val="NoSpacing"/>
              <w:rPr>
                <w:lang w:val="en-US"/>
              </w:rPr>
            </w:pPr>
          </w:p>
          <w:p w14:paraId="33E0BB47" w14:textId="77777777" w:rsidR="000A1478" w:rsidRPr="00CD691E" w:rsidRDefault="000A1478" w:rsidP="00CC6369">
            <w:pPr>
              <w:pStyle w:val="NoSpacing"/>
              <w:rPr>
                <w:lang w:val="en-US"/>
              </w:rPr>
            </w:pPr>
          </w:p>
          <w:p w14:paraId="4F7D7493" w14:textId="77777777" w:rsidR="000A1478" w:rsidRPr="00CD691E" w:rsidRDefault="000A1478" w:rsidP="00CC6369">
            <w:pPr>
              <w:pStyle w:val="NoSpacing"/>
              <w:rPr>
                <w:lang w:val="en-US"/>
              </w:rPr>
            </w:pPr>
          </w:p>
          <w:p w14:paraId="1AEE06D1" w14:textId="102504CF" w:rsidR="000A1478" w:rsidRPr="00CD691E" w:rsidRDefault="000A1478" w:rsidP="00CC6369">
            <w:pPr>
              <w:pStyle w:val="NoSpacing"/>
              <w:rPr>
                <w:lang w:val="en-US"/>
              </w:rPr>
            </w:pPr>
          </w:p>
          <w:p w14:paraId="7736379D" w14:textId="77777777" w:rsidR="000A1478" w:rsidRPr="00CD691E" w:rsidRDefault="000A1478" w:rsidP="00CC6369">
            <w:pPr>
              <w:pStyle w:val="NoSpacing"/>
              <w:rPr>
                <w:lang w:val="en-US"/>
              </w:rPr>
            </w:pPr>
          </w:p>
          <w:p w14:paraId="38884A7B" w14:textId="77777777" w:rsidR="000A1478" w:rsidRPr="00CD691E" w:rsidRDefault="000A1478" w:rsidP="00CC6369">
            <w:pPr>
              <w:pStyle w:val="NoSpacing"/>
              <w:rPr>
                <w:lang w:val="en-US"/>
              </w:rPr>
            </w:pPr>
          </w:p>
        </w:tc>
      </w:tr>
    </w:tbl>
    <w:p w14:paraId="26910A56" w14:textId="760067A3" w:rsidR="000A1478" w:rsidRDefault="000A1478"/>
    <w:p w14:paraId="1F7DA54A" w14:textId="08D3A9AF" w:rsidR="005E42BE" w:rsidRPr="00332CF2" w:rsidRDefault="006A64B9" w:rsidP="006A64B9">
      <w:r>
        <w:t xml:space="preserve">Submit this document (one per duo) </w:t>
      </w:r>
      <w:hyperlink r:id="rId8" w:history="1">
        <w:r w:rsidR="00332CF2" w:rsidRPr="00332CF2">
          <w:rPr>
            <w:rStyle w:val="Hyperlink"/>
          </w:rPr>
          <w:t>on Teams</w:t>
        </w:r>
      </w:hyperlink>
      <w:r w:rsidR="00332CF2">
        <w:t xml:space="preserve"> when finished. The goal is before 26 August.</w:t>
      </w:r>
    </w:p>
    <w:p w14:paraId="0894BDBF" w14:textId="1BE5B40A" w:rsidR="000A1478" w:rsidRPr="000A1478" w:rsidRDefault="000A1478">
      <w:r>
        <w:t>Feel free to add additional comments below</w:t>
      </w:r>
      <w:r w:rsidR="006A64B9">
        <w:t>.</w:t>
      </w:r>
    </w:p>
    <w:sectPr w:rsidR="000A1478" w:rsidRPr="000A1478" w:rsidSect="000A14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A10"/>
    <w:multiLevelType w:val="hybridMultilevel"/>
    <w:tmpl w:val="569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78"/>
    <w:rsid w:val="00074AF6"/>
    <w:rsid w:val="000A1478"/>
    <w:rsid w:val="00164B1C"/>
    <w:rsid w:val="00234B4E"/>
    <w:rsid w:val="00332CF2"/>
    <w:rsid w:val="003743EF"/>
    <w:rsid w:val="004A3BB9"/>
    <w:rsid w:val="005E42BE"/>
    <w:rsid w:val="00644C67"/>
    <w:rsid w:val="006A64B9"/>
    <w:rsid w:val="006E12D3"/>
    <w:rsid w:val="00775F8E"/>
    <w:rsid w:val="00935D86"/>
    <w:rsid w:val="00AE7B65"/>
    <w:rsid w:val="00B25239"/>
    <w:rsid w:val="00B27224"/>
    <w:rsid w:val="00B85F73"/>
    <w:rsid w:val="00C56E96"/>
    <w:rsid w:val="00CC274D"/>
    <w:rsid w:val="00CD691E"/>
    <w:rsid w:val="00DF48FF"/>
    <w:rsid w:val="00E81B59"/>
    <w:rsid w:val="36CA80C7"/>
    <w:rsid w:val="6E458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B095"/>
  <w15:chartTrackingRefBased/>
  <w15:docId w15:val="{54B6D881-A3AF-4575-A85D-3A7C7DA1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478"/>
    <w:pPr>
      <w:spacing w:after="0" w:line="240" w:lineRule="auto"/>
    </w:pPr>
    <w:rPr>
      <w:lang w:val="nl-NL"/>
    </w:rPr>
  </w:style>
  <w:style w:type="paragraph" w:styleId="ListParagraph">
    <w:name w:val="List Paragraph"/>
    <w:basedOn w:val="Normal"/>
    <w:uiPriority w:val="34"/>
    <w:qFormat/>
    <w:rsid w:val="005E42BE"/>
    <w:pPr>
      <w:ind w:left="720"/>
      <w:contextualSpacing/>
    </w:pPr>
  </w:style>
  <w:style w:type="character" w:styleId="Hyperlink">
    <w:name w:val="Hyperlink"/>
    <w:basedOn w:val="DefaultParagraphFont"/>
    <w:uiPriority w:val="99"/>
    <w:unhideWhenUsed/>
    <w:rsid w:val="00332CF2"/>
    <w:rPr>
      <w:color w:val="0563C1" w:themeColor="hyperlink"/>
      <w:u w:val="single"/>
    </w:rPr>
  </w:style>
  <w:style w:type="character" w:styleId="UnresolvedMention">
    <w:name w:val="Unresolved Mention"/>
    <w:basedOn w:val="DefaultParagraphFont"/>
    <w:uiPriority w:val="99"/>
    <w:semiHidden/>
    <w:unhideWhenUsed/>
    <w:rsid w:val="00332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siteittwente.sharepoint.com/:f:/r/sites/BEX-AT2/Gedeelde%20documenten/General/Thesis%20Carousel%20Summer%202022?csf=1&amp;web=1&amp;e=ZLHdz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54CAA1355704EB0FF5FDA89EA937F" ma:contentTypeVersion="13" ma:contentTypeDescription="Create a new document." ma:contentTypeScope="" ma:versionID="883d38fbe6c3d47409816cae7e943ec5">
  <xsd:schema xmlns:xsd="http://www.w3.org/2001/XMLSchema" xmlns:xs="http://www.w3.org/2001/XMLSchema" xmlns:p="http://schemas.microsoft.com/office/2006/metadata/properties" xmlns:ns2="136bcd02-4e02-4bf5-b2f6-ec4134afdc69" xmlns:ns3="0a519545-650b-42a2-bbad-59d1999f0eb7" targetNamespace="http://schemas.microsoft.com/office/2006/metadata/properties" ma:root="true" ma:fieldsID="cbfbf8e958c46f4b892989bc6d9555ca" ns2:_="" ns3:_="">
    <xsd:import namespace="136bcd02-4e02-4bf5-b2f6-ec4134afdc69"/>
    <xsd:import namespace="0a519545-650b-42a2-bbad-59d1999f0e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bcd02-4e02-4bf5-b2f6-ec4134afd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af58ba8-1e8d-4aec-a6f5-993f6032dc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19545-650b-42a2-bbad-59d1999f0e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3d1f83-13a8-4ae3-9657-94355104876c}" ma:internalName="TaxCatchAll" ma:showField="CatchAllData" ma:web="0a519545-650b-42a2-bbad-59d1999f0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519545-650b-42a2-bbad-59d1999f0eb7" xsi:nil="true"/>
    <lcf76f155ced4ddcb4097134ff3c332f xmlns="136bcd02-4e02-4bf5-b2f6-ec4134afdc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0DA42-E820-40DC-9667-192F8A006203}"/>
</file>

<file path=customXml/itemProps2.xml><?xml version="1.0" encoding="utf-8"?>
<ds:datastoreItem xmlns:ds="http://schemas.openxmlformats.org/officeDocument/2006/customXml" ds:itemID="{BB4C02AF-5F61-41C5-A6C1-9523BD1352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5F1C2-24AA-4C0C-8371-2DCA450BC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1178</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Onnink, Arnoud (UT-TNW)</dc:creator>
  <cp:keywords/>
  <dc:description/>
  <cp:lastModifiedBy>Berg, Frank van den (UT-CES)</cp:lastModifiedBy>
  <cp:revision>4</cp:revision>
  <dcterms:created xsi:type="dcterms:W3CDTF">2024-01-31T12:08:00Z</dcterms:created>
  <dcterms:modified xsi:type="dcterms:W3CDTF">2024-04-11T12:25:00Z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0x010100F22DFA1E3CFE1D4A950832B1A4A5EA8C</vt:lpwstr>
  </property>
</Properties>
</file>