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4506" w14:textId="2486E0BD" w:rsidR="006D1715" w:rsidRDefault="009030A0" w:rsidP="00683738">
      <w:pPr>
        <w:spacing w:before="100" w:beforeAutospacing="1" w:after="100" w:afterAutospacing="1" w:line="240" w:lineRule="auto"/>
        <w:rPr>
          <w:rFonts w:ascii="Arial" w:eastAsia="Times New Roman" w:hAnsi="Arial" w:cs="Arial"/>
          <w:i/>
          <w:iCs/>
          <w:kern w:val="0"/>
          <w:sz w:val="22"/>
          <w:szCs w:val="22"/>
          <w:lang w:val="en-GB" w:eastAsia="nl-NL"/>
          <w14:ligatures w14:val="none"/>
        </w:rPr>
      </w:pPr>
      <w:r w:rsidRPr="004D7E42">
        <w:rPr>
          <w:rFonts w:ascii="Arial" w:eastAsia="Times New Roman" w:hAnsi="Arial" w:cs="Arial"/>
          <w:b/>
          <w:bCs/>
          <w:noProof/>
          <w:kern w:val="0"/>
          <w:sz w:val="36"/>
          <w:szCs w:val="36"/>
          <w:lang w:val="en-GB" w:eastAsia="nl-NL"/>
        </w:rPr>
        <w:drawing>
          <wp:anchor distT="0" distB="0" distL="114300" distR="114300" simplePos="0" relativeHeight="251656704" behindDoc="1" locked="0" layoutInCell="1" allowOverlap="1" wp14:anchorId="115B05C9" wp14:editId="10C6CECA">
            <wp:simplePos x="0" y="0"/>
            <wp:positionH relativeFrom="column">
              <wp:posOffset>3582035</wp:posOffset>
            </wp:positionH>
            <wp:positionV relativeFrom="page">
              <wp:posOffset>762000</wp:posOffset>
            </wp:positionV>
            <wp:extent cx="2561590" cy="2524125"/>
            <wp:effectExtent l="190500" t="190500" r="181610" b="200025"/>
            <wp:wrapTight wrapText="bothSides">
              <wp:wrapPolygon edited="0">
                <wp:start x="321" y="-1630"/>
                <wp:lineTo x="-1606" y="-1304"/>
                <wp:lineTo x="-1606" y="21192"/>
                <wp:lineTo x="-1124" y="22171"/>
                <wp:lineTo x="161" y="22823"/>
                <wp:lineTo x="321" y="23149"/>
                <wp:lineTo x="21043" y="23149"/>
                <wp:lineTo x="21204" y="22823"/>
                <wp:lineTo x="22489" y="22171"/>
                <wp:lineTo x="22971" y="19725"/>
                <wp:lineTo x="22971" y="1304"/>
                <wp:lineTo x="21204" y="-1141"/>
                <wp:lineTo x="21043" y="-1630"/>
                <wp:lineTo x="321" y="-1630"/>
              </wp:wrapPolygon>
            </wp:wrapTight>
            <wp:docPr id="1558024860" name="Picture 1" descr="A group of people standing around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24860" name="Picture 1" descr="A group of people standing around a white board&#10;&#10;Description automatically generated"/>
                    <pic:cNvPicPr/>
                  </pic:nvPicPr>
                  <pic:blipFill rotWithShape="1">
                    <a:blip r:embed="rId5" cstate="print">
                      <a:extLst>
                        <a:ext uri="{28A0092B-C50C-407E-A947-70E740481C1C}">
                          <a14:useLocalDpi xmlns:a14="http://schemas.microsoft.com/office/drawing/2010/main" val="0"/>
                        </a:ext>
                      </a:extLst>
                    </a:blip>
                    <a:srcRect r="11437" b="1845"/>
                    <a:stretch/>
                  </pic:blipFill>
                  <pic:spPr bwMode="auto">
                    <a:xfrm>
                      <a:off x="0" y="0"/>
                      <a:ext cx="2561590" cy="25241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3738" w:rsidRPr="004D7E42">
        <w:rPr>
          <w:rFonts w:ascii="Arial" w:eastAsia="Times New Roman" w:hAnsi="Arial" w:cs="Arial"/>
          <w:b/>
          <w:bCs/>
          <w:kern w:val="0"/>
          <w:sz w:val="36"/>
          <w:szCs w:val="36"/>
          <w:lang w:val="en-GB" w:eastAsia="nl-NL"/>
          <w14:ligatures w14:val="none"/>
        </w:rPr>
        <w:t>Suggestion about ways to organize peer feedback</w:t>
      </w:r>
      <w:r w:rsidR="00683738" w:rsidRPr="00EC0379">
        <w:rPr>
          <w:rFonts w:ascii="Arial" w:eastAsia="Times New Roman" w:hAnsi="Arial" w:cs="Arial"/>
          <w:b/>
          <w:bCs/>
          <w:kern w:val="0"/>
          <w:sz w:val="28"/>
          <w:szCs w:val="28"/>
          <w:lang w:val="en-GB" w:eastAsia="nl-NL"/>
          <w14:ligatures w14:val="none"/>
        </w:rPr>
        <w:br/>
      </w:r>
      <w:r w:rsidR="00EC0379">
        <w:rPr>
          <w:rFonts w:ascii="Arial" w:eastAsia="Times New Roman" w:hAnsi="Arial" w:cs="Arial"/>
          <w:i/>
          <w:iCs/>
          <w:kern w:val="0"/>
          <w:sz w:val="22"/>
          <w:szCs w:val="22"/>
          <w:lang w:val="en-GB" w:eastAsia="nl-NL"/>
          <w14:ligatures w14:val="none"/>
        </w:rPr>
        <w:br/>
      </w:r>
      <w:r w:rsidR="00EC0379" w:rsidRPr="00EC0379">
        <w:rPr>
          <w:rFonts w:ascii="Arial" w:eastAsia="Times New Roman" w:hAnsi="Arial" w:cs="Arial"/>
          <w:i/>
          <w:iCs/>
          <w:kern w:val="0"/>
          <w:sz w:val="22"/>
          <w:szCs w:val="22"/>
          <w:lang w:val="en-GB" w:eastAsia="nl-NL"/>
          <w14:ligatures w14:val="none"/>
        </w:rPr>
        <w:t xml:space="preserve">* </w:t>
      </w:r>
      <w:r w:rsidR="00EC0379">
        <w:rPr>
          <w:rFonts w:ascii="Arial" w:eastAsia="Times New Roman" w:hAnsi="Arial" w:cs="Arial"/>
          <w:i/>
          <w:iCs/>
          <w:kern w:val="0"/>
          <w:sz w:val="22"/>
          <w:szCs w:val="22"/>
          <w:lang w:val="en-GB" w:eastAsia="nl-NL"/>
          <w14:ligatures w14:val="none"/>
        </w:rPr>
        <w:t xml:space="preserve">I asked ChatGPT for (creative) ideas for </w:t>
      </w:r>
      <w:r w:rsidR="0016478E">
        <w:rPr>
          <w:rFonts w:ascii="Arial" w:eastAsia="Times New Roman" w:hAnsi="Arial" w:cs="Arial"/>
          <w:i/>
          <w:iCs/>
          <w:kern w:val="0"/>
          <w:sz w:val="22"/>
          <w:szCs w:val="22"/>
          <w:lang w:val="en-GB" w:eastAsia="nl-NL"/>
          <w14:ligatures w14:val="none"/>
        </w:rPr>
        <w:t xml:space="preserve">organizing </w:t>
      </w:r>
      <w:r w:rsidR="00EC0379">
        <w:rPr>
          <w:rFonts w:ascii="Arial" w:eastAsia="Times New Roman" w:hAnsi="Arial" w:cs="Arial"/>
          <w:i/>
          <w:iCs/>
          <w:kern w:val="0"/>
          <w:sz w:val="22"/>
          <w:szCs w:val="22"/>
          <w:lang w:val="en-GB" w:eastAsia="nl-NL"/>
          <w14:ligatures w14:val="none"/>
        </w:rPr>
        <w:t xml:space="preserve">peer feedback and </w:t>
      </w:r>
      <w:r w:rsidR="00EC0379" w:rsidRPr="00EC0379">
        <w:rPr>
          <w:rFonts w:ascii="Arial" w:eastAsia="Times New Roman" w:hAnsi="Arial" w:cs="Arial"/>
          <w:i/>
          <w:iCs/>
          <w:kern w:val="0"/>
          <w:sz w:val="22"/>
          <w:szCs w:val="22"/>
          <w:lang w:val="en-GB" w:eastAsia="nl-NL"/>
          <w14:ligatures w14:val="none"/>
        </w:rPr>
        <w:t xml:space="preserve">this certainly provided some refreshing ideas. </w:t>
      </w:r>
      <w:r w:rsidR="00EC0379">
        <w:rPr>
          <w:rFonts w:ascii="Arial" w:eastAsia="Times New Roman" w:hAnsi="Arial" w:cs="Arial"/>
          <w:i/>
          <w:iCs/>
          <w:kern w:val="0"/>
          <w:sz w:val="22"/>
          <w:szCs w:val="22"/>
          <w:lang w:val="en-GB" w:eastAsia="nl-NL"/>
          <w14:ligatures w14:val="none"/>
        </w:rPr>
        <w:t>I c</w:t>
      </w:r>
      <w:r w:rsidR="00EC0379" w:rsidRPr="00EC0379">
        <w:rPr>
          <w:rFonts w:ascii="Arial" w:eastAsia="Times New Roman" w:hAnsi="Arial" w:cs="Arial"/>
          <w:i/>
          <w:iCs/>
          <w:kern w:val="0"/>
          <w:sz w:val="22"/>
          <w:szCs w:val="22"/>
          <w:lang w:val="en-GB" w:eastAsia="nl-NL"/>
          <w14:ligatures w14:val="none"/>
        </w:rPr>
        <w:t xml:space="preserve">hecked for </w:t>
      </w:r>
      <w:r w:rsidR="0053512C">
        <w:rPr>
          <w:rFonts w:ascii="Arial" w:eastAsia="Times New Roman" w:hAnsi="Arial" w:cs="Arial"/>
          <w:i/>
          <w:iCs/>
          <w:kern w:val="0"/>
          <w:sz w:val="22"/>
          <w:szCs w:val="22"/>
          <w:lang w:val="en-GB" w:eastAsia="nl-NL"/>
          <w14:ligatures w14:val="none"/>
        </w:rPr>
        <w:t xml:space="preserve">possible </w:t>
      </w:r>
      <w:r w:rsidR="00EC0379" w:rsidRPr="00EC0379">
        <w:rPr>
          <w:rFonts w:ascii="Arial" w:eastAsia="Times New Roman" w:hAnsi="Arial" w:cs="Arial"/>
          <w:i/>
          <w:iCs/>
          <w:kern w:val="0"/>
          <w:sz w:val="22"/>
          <w:szCs w:val="22"/>
          <w:lang w:val="en-GB" w:eastAsia="nl-NL"/>
          <w14:ligatures w14:val="none"/>
        </w:rPr>
        <w:t>usefulness and were needed adjusted</w:t>
      </w:r>
      <w:r w:rsidR="00EC0379">
        <w:rPr>
          <w:rFonts w:ascii="Arial" w:eastAsia="Times New Roman" w:hAnsi="Arial" w:cs="Arial"/>
          <w:i/>
          <w:iCs/>
          <w:kern w:val="0"/>
          <w:sz w:val="22"/>
          <w:szCs w:val="22"/>
          <w:lang w:val="en-GB" w:eastAsia="nl-NL"/>
          <w14:ligatures w14:val="none"/>
        </w:rPr>
        <w:t xml:space="preserve"> some ideas</w:t>
      </w:r>
      <w:r w:rsidR="0053512C">
        <w:rPr>
          <w:rFonts w:ascii="Arial" w:eastAsia="Times New Roman" w:hAnsi="Arial" w:cs="Arial"/>
          <w:i/>
          <w:iCs/>
          <w:kern w:val="0"/>
          <w:sz w:val="22"/>
          <w:szCs w:val="22"/>
          <w:lang w:val="en-GB" w:eastAsia="nl-NL"/>
          <w14:ligatures w14:val="none"/>
        </w:rPr>
        <w:t xml:space="preserve">, for instance when specific tools were mentioned </w:t>
      </w:r>
      <w:r w:rsidR="00673DD8">
        <w:rPr>
          <w:rFonts w:ascii="Arial" w:eastAsia="Times New Roman" w:hAnsi="Arial" w:cs="Arial"/>
          <w:i/>
          <w:iCs/>
          <w:kern w:val="0"/>
          <w:sz w:val="22"/>
          <w:szCs w:val="22"/>
          <w:lang w:val="en-GB" w:eastAsia="nl-NL"/>
          <w14:ligatures w14:val="none"/>
        </w:rPr>
        <w:t xml:space="preserve">which </w:t>
      </w:r>
      <w:r w:rsidR="0053512C">
        <w:rPr>
          <w:rFonts w:ascii="Arial" w:eastAsia="Times New Roman" w:hAnsi="Arial" w:cs="Arial"/>
          <w:i/>
          <w:iCs/>
          <w:kern w:val="0"/>
          <w:sz w:val="22"/>
          <w:szCs w:val="22"/>
          <w:lang w:val="en-GB" w:eastAsia="nl-NL"/>
          <w14:ligatures w14:val="none"/>
        </w:rPr>
        <w:t>we don’t use at the UT</w:t>
      </w:r>
      <w:r w:rsidR="00EC0379">
        <w:rPr>
          <w:rFonts w:ascii="Arial" w:eastAsia="Times New Roman" w:hAnsi="Arial" w:cs="Arial"/>
          <w:i/>
          <w:iCs/>
          <w:kern w:val="0"/>
          <w:sz w:val="22"/>
          <w:szCs w:val="22"/>
          <w:lang w:val="en-GB" w:eastAsia="nl-NL"/>
          <w14:ligatures w14:val="none"/>
        </w:rPr>
        <w:t>.</w:t>
      </w:r>
      <w:r w:rsidR="0053512C">
        <w:rPr>
          <w:rFonts w:ascii="Arial" w:eastAsia="Times New Roman" w:hAnsi="Arial" w:cs="Arial"/>
          <w:i/>
          <w:iCs/>
          <w:kern w:val="0"/>
          <w:sz w:val="22"/>
          <w:szCs w:val="22"/>
          <w:lang w:val="en-GB" w:eastAsia="nl-NL"/>
          <w14:ligatures w14:val="none"/>
        </w:rPr>
        <w:t xml:space="preserve"> </w:t>
      </w:r>
      <w:r w:rsidR="006D1715">
        <w:rPr>
          <w:rFonts w:ascii="Arial" w:eastAsia="Times New Roman" w:hAnsi="Arial" w:cs="Arial"/>
          <w:i/>
          <w:iCs/>
          <w:kern w:val="0"/>
          <w:sz w:val="22"/>
          <w:szCs w:val="22"/>
          <w:lang w:val="en-GB" w:eastAsia="nl-NL"/>
          <w14:ligatures w14:val="none"/>
        </w:rPr>
        <w:t>Co-Pilot</w:t>
      </w:r>
      <w:r w:rsidR="00673DD8">
        <w:rPr>
          <w:rFonts w:ascii="Arial" w:eastAsia="Times New Roman" w:hAnsi="Arial" w:cs="Arial"/>
          <w:i/>
          <w:iCs/>
          <w:kern w:val="0"/>
          <w:sz w:val="22"/>
          <w:szCs w:val="22"/>
          <w:lang w:val="en-GB" w:eastAsia="nl-NL"/>
          <w14:ligatures w14:val="none"/>
        </w:rPr>
        <w:t xml:space="preserve"> </w:t>
      </w:r>
      <w:r w:rsidR="00A70949">
        <w:rPr>
          <w:rFonts w:ascii="Arial" w:eastAsia="Times New Roman" w:hAnsi="Arial" w:cs="Arial"/>
          <w:i/>
          <w:iCs/>
          <w:kern w:val="0"/>
          <w:sz w:val="22"/>
          <w:szCs w:val="22"/>
          <w:lang w:val="en-GB" w:eastAsia="nl-NL"/>
          <w14:ligatures w14:val="none"/>
        </w:rPr>
        <w:t>created the illustration</w:t>
      </w:r>
      <w:r w:rsidR="004D7E42">
        <w:rPr>
          <w:rFonts w:ascii="Arial" w:eastAsia="Times New Roman" w:hAnsi="Arial" w:cs="Arial"/>
          <w:i/>
          <w:iCs/>
          <w:kern w:val="0"/>
          <w:sz w:val="22"/>
          <w:szCs w:val="22"/>
          <w:lang w:val="en-GB" w:eastAsia="nl-NL"/>
          <w14:ligatures w14:val="none"/>
        </w:rPr>
        <w:t>s</w:t>
      </w:r>
      <w:r w:rsidR="00A70949">
        <w:rPr>
          <w:rFonts w:ascii="Arial" w:eastAsia="Times New Roman" w:hAnsi="Arial" w:cs="Arial"/>
          <w:i/>
          <w:iCs/>
          <w:kern w:val="0"/>
          <w:sz w:val="22"/>
          <w:szCs w:val="22"/>
          <w:lang w:val="en-GB" w:eastAsia="nl-NL"/>
          <w14:ligatures w14:val="none"/>
        </w:rPr>
        <w:t xml:space="preserve">. </w:t>
      </w:r>
      <w:r w:rsidR="006D1715">
        <w:rPr>
          <w:rFonts w:ascii="Arial" w:eastAsia="Times New Roman" w:hAnsi="Arial" w:cs="Arial"/>
          <w:i/>
          <w:iCs/>
          <w:kern w:val="0"/>
          <w:sz w:val="22"/>
          <w:szCs w:val="22"/>
          <w:lang w:val="en-GB" w:eastAsia="nl-NL"/>
          <w14:ligatures w14:val="none"/>
        </w:rPr>
        <w:t xml:space="preserve"> </w:t>
      </w:r>
    </w:p>
    <w:p w14:paraId="1F73EFD5" w14:textId="18AFAE52" w:rsidR="004D7E42" w:rsidRDefault="00683738" w:rsidP="00683738">
      <w:pPr>
        <w:spacing w:before="100" w:beforeAutospacing="1" w:after="100" w:afterAutospacing="1" w:line="240" w:lineRule="auto"/>
        <w:rPr>
          <w:rFonts w:ascii="Arial" w:eastAsia="Times New Roman" w:hAnsi="Arial" w:cs="Arial"/>
          <w:kern w:val="0"/>
          <w:sz w:val="22"/>
          <w:szCs w:val="22"/>
          <w:lang w:val="en-GB" w:eastAsia="nl-NL"/>
          <w14:ligatures w14:val="none"/>
        </w:rPr>
      </w:pPr>
      <w:r w:rsidRPr="00EC0379">
        <w:rPr>
          <w:rFonts w:ascii="Arial" w:eastAsia="Times New Roman" w:hAnsi="Arial" w:cs="Arial"/>
          <w:kern w:val="0"/>
          <w:sz w:val="22"/>
          <w:szCs w:val="22"/>
          <w:lang w:val="en-GB" w:eastAsia="nl-NL"/>
          <w14:ligatures w14:val="none"/>
        </w:rPr>
        <w:br/>
      </w:r>
    </w:p>
    <w:p w14:paraId="774AC173" w14:textId="0669AF3A" w:rsidR="00683738" w:rsidRPr="00683738" w:rsidRDefault="00683738" w:rsidP="00683738">
      <w:pPr>
        <w:spacing w:before="100" w:beforeAutospacing="1" w:after="100" w:afterAutospacing="1" w:line="240" w:lineRule="auto"/>
        <w:rPr>
          <w:rFonts w:ascii="Arial" w:eastAsia="Times New Roman" w:hAnsi="Arial" w:cs="Arial"/>
          <w:b/>
          <w:bCs/>
          <w:kern w:val="0"/>
          <w:sz w:val="22"/>
          <w:szCs w:val="22"/>
          <w:lang w:val="en-GB" w:eastAsia="nl-NL"/>
          <w14:ligatures w14:val="none"/>
        </w:rPr>
      </w:pPr>
      <w:r w:rsidRPr="00EC0379">
        <w:rPr>
          <w:rFonts w:ascii="Arial" w:eastAsia="Times New Roman" w:hAnsi="Arial" w:cs="Arial"/>
          <w:kern w:val="0"/>
          <w:sz w:val="22"/>
          <w:szCs w:val="22"/>
          <w:lang w:val="en-GB" w:eastAsia="nl-NL"/>
          <w14:ligatures w14:val="none"/>
        </w:rPr>
        <w:br/>
      </w:r>
      <w:r w:rsidRPr="00683738">
        <w:rPr>
          <w:rFonts w:ascii="Arial" w:eastAsia="Times New Roman" w:hAnsi="Arial" w:cs="Arial"/>
          <w:b/>
          <w:bCs/>
          <w:kern w:val="0"/>
          <w:sz w:val="22"/>
          <w:szCs w:val="22"/>
          <w:lang w:val="en-GB" w:eastAsia="nl-NL"/>
          <w14:ligatures w14:val="none"/>
        </w:rPr>
        <w:t>1. Peer Review Workshops</w:t>
      </w:r>
    </w:p>
    <w:p w14:paraId="09EC5D08" w14:textId="77777777" w:rsidR="00683738" w:rsidRPr="00683738" w:rsidRDefault="00683738" w:rsidP="00683738">
      <w:pPr>
        <w:numPr>
          <w:ilvl w:val="0"/>
          <w:numId w:val="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Format</w:t>
      </w:r>
      <w:r w:rsidRPr="00683738">
        <w:rPr>
          <w:rFonts w:ascii="Arial" w:eastAsia="Times New Roman" w:hAnsi="Arial" w:cs="Arial"/>
          <w:kern w:val="0"/>
          <w:sz w:val="22"/>
          <w:szCs w:val="22"/>
          <w:lang w:val="en-GB" w:eastAsia="nl-NL"/>
          <w14:ligatures w14:val="none"/>
        </w:rPr>
        <w:t>: Host dedicated sessions where students come together to review each other's work.</w:t>
      </w:r>
    </w:p>
    <w:p w14:paraId="4BB99FF2" w14:textId="77777777" w:rsidR="00683738" w:rsidRPr="00683738" w:rsidRDefault="00683738" w:rsidP="00683738">
      <w:pPr>
        <w:numPr>
          <w:ilvl w:val="0"/>
          <w:numId w:val="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Structure</w:t>
      </w:r>
      <w:r w:rsidRPr="00683738">
        <w:rPr>
          <w:rFonts w:ascii="Arial" w:eastAsia="Times New Roman" w:hAnsi="Arial" w:cs="Arial"/>
          <w:kern w:val="0"/>
          <w:sz w:val="22"/>
          <w:szCs w:val="22"/>
          <w:lang w:val="en-GB" w:eastAsia="nl-NL"/>
          <w14:ligatures w14:val="none"/>
        </w:rPr>
        <w:t>: Provide clear instructions and a rubric to guide their discussions.</w:t>
      </w:r>
    </w:p>
    <w:p w14:paraId="2B39EEEB" w14:textId="77777777" w:rsidR="00683738" w:rsidRPr="00683738" w:rsidRDefault="00683738" w:rsidP="00683738">
      <w:pPr>
        <w:numPr>
          <w:ilvl w:val="0"/>
          <w:numId w:val="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Facilitation</w:t>
      </w:r>
      <w:r w:rsidRPr="00683738">
        <w:rPr>
          <w:rFonts w:ascii="Arial" w:eastAsia="Times New Roman" w:hAnsi="Arial" w:cs="Arial"/>
          <w:kern w:val="0"/>
          <w:sz w:val="22"/>
          <w:szCs w:val="22"/>
          <w:lang w:val="en-GB" w:eastAsia="nl-NL"/>
          <w14:ligatures w14:val="none"/>
        </w:rPr>
        <w:t>: You can facilitate discussions to ensure constructive feedback is shared.</w:t>
      </w:r>
    </w:p>
    <w:p w14:paraId="688F6557" w14:textId="1DA78A6D" w:rsidR="00683738" w:rsidRPr="004D7E42" w:rsidRDefault="00683738" w:rsidP="00683738">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4D7E42">
        <w:rPr>
          <w:rFonts w:ascii="Arial" w:eastAsia="Times New Roman" w:hAnsi="Arial" w:cs="Arial"/>
          <w:b/>
          <w:bCs/>
          <w:kern w:val="0"/>
          <w:sz w:val="22"/>
          <w:szCs w:val="22"/>
          <w:lang w:val="en-GB" w:eastAsia="nl-NL"/>
          <w14:ligatures w14:val="none"/>
        </w:rPr>
        <w:t>2. Online Peer Feedback Platforms</w:t>
      </w:r>
      <w:r w:rsidR="004D7E42" w:rsidRPr="004D7E42">
        <w:rPr>
          <w:rFonts w:ascii="Arial" w:eastAsia="Times New Roman" w:hAnsi="Arial" w:cs="Arial"/>
          <w:b/>
          <w:bCs/>
          <w:kern w:val="0"/>
          <w:sz w:val="22"/>
          <w:szCs w:val="22"/>
          <w:lang w:val="en-GB" w:eastAsia="nl-NL"/>
          <w14:ligatures w14:val="none"/>
        </w:rPr>
        <w:t xml:space="preserve"> </w:t>
      </w:r>
    </w:p>
    <w:p w14:paraId="602FAEBE" w14:textId="2509D2EB" w:rsidR="00683738" w:rsidRPr="00683738" w:rsidRDefault="00683738" w:rsidP="00683738">
      <w:pPr>
        <w:numPr>
          <w:ilvl w:val="0"/>
          <w:numId w:val="2"/>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Tools</w:t>
      </w:r>
      <w:r w:rsidRPr="00683738">
        <w:rPr>
          <w:rFonts w:ascii="Arial" w:eastAsia="Times New Roman" w:hAnsi="Arial" w:cs="Arial"/>
          <w:kern w:val="0"/>
          <w:sz w:val="22"/>
          <w:szCs w:val="22"/>
          <w:lang w:val="en-GB" w:eastAsia="nl-NL"/>
          <w14:ligatures w14:val="none"/>
        </w:rPr>
        <w:t xml:space="preserve">: Use platforms </w:t>
      </w:r>
      <w:r w:rsidR="008D3D88">
        <w:rPr>
          <w:rFonts w:ascii="Arial" w:eastAsia="Times New Roman" w:hAnsi="Arial" w:cs="Arial"/>
          <w:kern w:val="0"/>
          <w:sz w:val="22"/>
          <w:szCs w:val="22"/>
          <w:lang w:val="en-GB" w:eastAsia="nl-NL"/>
          <w14:ligatures w14:val="none"/>
        </w:rPr>
        <w:t xml:space="preserve">possibilities </w:t>
      </w:r>
      <w:r w:rsidR="00B20C56">
        <w:rPr>
          <w:rFonts w:ascii="Arial" w:eastAsia="Times New Roman" w:hAnsi="Arial" w:cs="Arial"/>
          <w:kern w:val="0"/>
          <w:sz w:val="22"/>
          <w:szCs w:val="22"/>
          <w:lang w:val="en-GB" w:eastAsia="nl-NL"/>
          <w14:ligatures w14:val="none"/>
        </w:rPr>
        <w:t>(</w:t>
      </w:r>
      <w:r w:rsidR="004616C4" w:rsidRPr="00EC0379">
        <w:rPr>
          <w:rFonts w:ascii="Arial" w:eastAsia="Times New Roman" w:hAnsi="Arial" w:cs="Arial"/>
          <w:kern w:val="0"/>
          <w:sz w:val="22"/>
          <w:szCs w:val="22"/>
          <w:lang w:val="en-GB" w:eastAsia="nl-NL"/>
          <w14:ligatures w14:val="none"/>
        </w:rPr>
        <w:t>Canvas</w:t>
      </w:r>
      <w:r w:rsidR="00B20C56">
        <w:rPr>
          <w:rFonts w:ascii="Arial" w:eastAsia="Times New Roman" w:hAnsi="Arial" w:cs="Arial"/>
          <w:kern w:val="0"/>
          <w:sz w:val="22"/>
          <w:szCs w:val="22"/>
          <w:lang w:val="en-GB" w:eastAsia="nl-NL"/>
          <w14:ligatures w14:val="none"/>
        </w:rPr>
        <w:t>)</w:t>
      </w:r>
      <w:r w:rsidRPr="00683738">
        <w:rPr>
          <w:rFonts w:ascii="Arial" w:eastAsia="Times New Roman" w:hAnsi="Arial" w:cs="Arial"/>
          <w:kern w:val="0"/>
          <w:sz w:val="22"/>
          <w:szCs w:val="22"/>
          <w:lang w:val="en-GB" w:eastAsia="nl-NL"/>
          <w14:ligatures w14:val="none"/>
        </w:rPr>
        <w:t>.</w:t>
      </w:r>
    </w:p>
    <w:p w14:paraId="204F9DB2" w14:textId="2D880336" w:rsidR="00683738" w:rsidRPr="00683738" w:rsidRDefault="00683738" w:rsidP="00683738">
      <w:pPr>
        <w:numPr>
          <w:ilvl w:val="0"/>
          <w:numId w:val="2"/>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Features</w:t>
      </w:r>
      <w:r w:rsidRPr="00683738">
        <w:rPr>
          <w:rFonts w:ascii="Arial" w:eastAsia="Times New Roman" w:hAnsi="Arial" w:cs="Arial"/>
          <w:kern w:val="0"/>
          <w:sz w:val="22"/>
          <w:szCs w:val="22"/>
          <w:lang w:val="en-GB" w:eastAsia="nl-NL"/>
          <w14:ligatures w14:val="none"/>
        </w:rPr>
        <w:t>: Th</w:t>
      </w:r>
      <w:r w:rsidR="008D3D88">
        <w:rPr>
          <w:rFonts w:ascii="Arial" w:eastAsia="Times New Roman" w:hAnsi="Arial" w:cs="Arial"/>
          <w:kern w:val="0"/>
          <w:sz w:val="22"/>
          <w:szCs w:val="22"/>
          <w:lang w:val="en-GB" w:eastAsia="nl-NL"/>
          <w14:ligatures w14:val="none"/>
        </w:rPr>
        <w:t xml:space="preserve">is </w:t>
      </w:r>
      <w:r w:rsidRPr="00683738">
        <w:rPr>
          <w:rFonts w:ascii="Arial" w:eastAsia="Times New Roman" w:hAnsi="Arial" w:cs="Arial"/>
          <w:kern w:val="0"/>
          <w:sz w:val="22"/>
          <w:szCs w:val="22"/>
          <w:lang w:val="en-GB" w:eastAsia="nl-NL"/>
          <w14:ligatures w14:val="none"/>
        </w:rPr>
        <w:t>allow students to comment directly on documents and can support anonymous feedback if desired.</w:t>
      </w:r>
    </w:p>
    <w:p w14:paraId="346AEBC1"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Feedback Speed Dating</w:t>
      </w:r>
    </w:p>
    <w:p w14:paraId="04E321BC" w14:textId="50430C40" w:rsidR="00EC0379" w:rsidRPr="003F63EC" w:rsidRDefault="00EC0379" w:rsidP="00305FBF">
      <w:pPr>
        <w:numPr>
          <w:ilvl w:val="0"/>
          <w:numId w:val="26"/>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Format: </w:t>
      </w:r>
      <w:r w:rsidRPr="00EC0379">
        <w:rPr>
          <w:rFonts w:ascii="Arial" w:eastAsia="Times New Roman" w:hAnsi="Arial" w:cs="Arial"/>
          <w:kern w:val="0"/>
          <w:sz w:val="22"/>
          <w:szCs w:val="22"/>
          <w:lang w:val="en-GB" w:eastAsia="nl-NL"/>
          <w14:ligatures w14:val="none"/>
        </w:rPr>
        <w:t>Set up a “speed dating” scenario where students rotate every few minutes to give quick feedback on each other’s work.</w:t>
      </w:r>
      <w:r w:rsidR="003F63EC">
        <w:rPr>
          <w:rFonts w:ascii="Arial" w:eastAsia="Times New Roman" w:hAnsi="Arial" w:cs="Arial"/>
          <w:kern w:val="0"/>
          <w:sz w:val="22"/>
          <w:szCs w:val="22"/>
          <w:lang w:val="en-GB" w:eastAsia="nl-NL"/>
          <w14:ligatures w14:val="none"/>
        </w:rPr>
        <w:t xml:space="preserve"> </w:t>
      </w:r>
      <w:r w:rsidRPr="003F63EC">
        <w:rPr>
          <w:rFonts w:ascii="Arial" w:eastAsia="Times New Roman" w:hAnsi="Arial" w:cs="Arial"/>
          <w:kern w:val="0"/>
          <w:sz w:val="22"/>
          <w:szCs w:val="22"/>
          <w:lang w:val="en-GB" w:eastAsia="nl-NL"/>
          <w14:ligatures w14:val="none"/>
        </w:rPr>
        <w:t>This encourages concise and focused comments.</w:t>
      </w:r>
      <w:r w:rsidR="003F63EC">
        <w:rPr>
          <w:rFonts w:ascii="Arial" w:eastAsia="Times New Roman" w:hAnsi="Arial" w:cs="Arial"/>
          <w:kern w:val="0"/>
          <w:sz w:val="22"/>
          <w:szCs w:val="22"/>
          <w:lang w:val="en-GB" w:eastAsia="nl-NL"/>
          <w14:ligatures w14:val="none"/>
        </w:rPr>
        <w:t xml:space="preserve"> Useful for smaller assignments.  </w:t>
      </w:r>
    </w:p>
    <w:p w14:paraId="1891DBE0"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2. Feedback Fishbowl</w:t>
      </w:r>
    </w:p>
    <w:p w14:paraId="2EACEB28" w14:textId="3B9A9CD2" w:rsidR="00EC0379" w:rsidRPr="00EC0379" w:rsidRDefault="00EC0379" w:rsidP="00305FBF">
      <w:pPr>
        <w:numPr>
          <w:ilvl w:val="0"/>
          <w:numId w:val="27"/>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Group Dynamics: </w:t>
      </w:r>
      <w:r w:rsidRPr="00EC0379">
        <w:rPr>
          <w:rFonts w:ascii="Arial" w:eastAsia="Times New Roman" w:hAnsi="Arial" w:cs="Arial"/>
          <w:kern w:val="0"/>
          <w:sz w:val="22"/>
          <w:szCs w:val="22"/>
          <w:lang w:val="en-GB" w:eastAsia="nl-NL"/>
          <w14:ligatures w14:val="none"/>
        </w:rPr>
        <w:t xml:space="preserve">Arrange a circle of students discussing feedback while the rest of the class observes. After a set time, rotate participants. This allows for rich dialogue and </w:t>
      </w:r>
      <w:r w:rsidR="0052758A" w:rsidRPr="00EC0379">
        <w:rPr>
          <w:rFonts w:ascii="Arial" w:eastAsia="Times New Roman" w:hAnsi="Arial" w:cs="Arial"/>
          <w:kern w:val="0"/>
          <w:sz w:val="22"/>
          <w:szCs w:val="22"/>
          <w:lang w:val="en-GB" w:eastAsia="nl-NL"/>
          <w14:ligatures w14:val="none"/>
        </w:rPr>
        <w:t>modelling</w:t>
      </w:r>
      <w:r w:rsidRPr="00EC0379">
        <w:rPr>
          <w:rFonts w:ascii="Arial" w:eastAsia="Times New Roman" w:hAnsi="Arial" w:cs="Arial"/>
          <w:kern w:val="0"/>
          <w:sz w:val="22"/>
          <w:szCs w:val="22"/>
          <w:lang w:val="en-GB" w:eastAsia="nl-NL"/>
          <w14:ligatures w14:val="none"/>
        </w:rPr>
        <w:t xml:space="preserve"> of effective feedback.</w:t>
      </w:r>
    </w:p>
    <w:p w14:paraId="3AC61BA6"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3. Video Feedback</w:t>
      </w:r>
    </w:p>
    <w:p w14:paraId="5D1F7908" w14:textId="77777777" w:rsidR="00EC0379" w:rsidRPr="00EC0379" w:rsidRDefault="00EC0379" w:rsidP="00305FBF">
      <w:pPr>
        <w:numPr>
          <w:ilvl w:val="0"/>
          <w:numId w:val="28"/>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Multimedia Approach: </w:t>
      </w:r>
      <w:r w:rsidRPr="00EC0379">
        <w:rPr>
          <w:rFonts w:ascii="Arial" w:eastAsia="Times New Roman" w:hAnsi="Arial" w:cs="Arial"/>
          <w:kern w:val="0"/>
          <w:sz w:val="22"/>
          <w:szCs w:val="22"/>
          <w:lang w:val="en-GB" w:eastAsia="nl-NL"/>
          <w14:ligatures w14:val="none"/>
        </w:rPr>
        <w:t>Have students record short videos providing feedback on their peers’ presentations or projects. This adds a personal touch and can help improve presentation skills.</w:t>
      </w:r>
    </w:p>
    <w:p w14:paraId="1B731DEC"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4. Feedback Postcards</w:t>
      </w:r>
    </w:p>
    <w:p w14:paraId="2A4F9D6F" w14:textId="77777777" w:rsidR="00EC0379" w:rsidRPr="00EC0379" w:rsidRDefault="00EC0379" w:rsidP="00305FBF">
      <w:pPr>
        <w:numPr>
          <w:ilvl w:val="0"/>
          <w:numId w:val="29"/>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Creative Formats</w:t>
      </w:r>
      <w:r w:rsidRPr="00EC0379">
        <w:rPr>
          <w:rFonts w:ascii="Arial" w:eastAsia="Times New Roman" w:hAnsi="Arial" w:cs="Arial"/>
          <w:kern w:val="0"/>
          <w:sz w:val="22"/>
          <w:szCs w:val="22"/>
          <w:lang w:val="en-GB" w:eastAsia="nl-NL"/>
          <w14:ligatures w14:val="none"/>
        </w:rPr>
        <w:t>: Provide postcards where students write feedback to their peers in a casual, friendly style. They can decorate the cards, making the feedback process more fun.</w:t>
      </w:r>
    </w:p>
    <w:p w14:paraId="4B5775BA"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lastRenderedPageBreak/>
        <w:t>5. Feedback Wall</w:t>
      </w:r>
    </w:p>
    <w:p w14:paraId="754C4891" w14:textId="7DEE2FAB" w:rsidR="00EC0379" w:rsidRDefault="00EC0379" w:rsidP="00305FBF">
      <w:pPr>
        <w:numPr>
          <w:ilvl w:val="0"/>
          <w:numId w:val="30"/>
        </w:numPr>
        <w:spacing w:before="100" w:beforeAutospacing="1" w:after="100" w:afterAutospacing="1" w:line="240" w:lineRule="auto"/>
        <w:outlineLvl w:val="2"/>
        <w:rPr>
          <w:rFonts w:ascii="Arial" w:eastAsia="Times New Roman" w:hAnsi="Arial" w:cs="Arial"/>
          <w:kern w:val="0"/>
          <w:sz w:val="22"/>
          <w:szCs w:val="22"/>
          <w:lang w:eastAsia="nl-NL"/>
          <w14:ligatures w14:val="none"/>
        </w:rPr>
      </w:pPr>
      <w:r w:rsidRPr="00EC0379">
        <w:rPr>
          <w:rFonts w:ascii="Arial" w:eastAsia="Times New Roman" w:hAnsi="Arial" w:cs="Arial"/>
          <w:b/>
          <w:bCs/>
          <w:kern w:val="0"/>
          <w:sz w:val="22"/>
          <w:szCs w:val="22"/>
          <w:lang w:val="en-GB" w:eastAsia="nl-NL"/>
          <w14:ligatures w14:val="none"/>
        </w:rPr>
        <w:t xml:space="preserve">Interactive Space: </w:t>
      </w:r>
      <w:r w:rsidRPr="00EC0379">
        <w:rPr>
          <w:rFonts w:ascii="Arial" w:eastAsia="Times New Roman" w:hAnsi="Arial" w:cs="Arial"/>
          <w:kern w:val="0"/>
          <w:sz w:val="22"/>
          <w:szCs w:val="22"/>
          <w:lang w:val="en-GB" w:eastAsia="nl-NL"/>
          <w14:ligatures w14:val="none"/>
        </w:rPr>
        <w:t xml:space="preserve">Create a designated wall or digital board where students can post sticky notes or comments about each other's work. </w:t>
      </w:r>
      <w:proofErr w:type="spellStart"/>
      <w:r w:rsidRPr="00EC0379">
        <w:rPr>
          <w:rFonts w:ascii="Arial" w:eastAsia="Times New Roman" w:hAnsi="Arial" w:cs="Arial"/>
          <w:kern w:val="0"/>
          <w:sz w:val="22"/>
          <w:szCs w:val="22"/>
          <w:lang w:eastAsia="nl-NL"/>
          <w14:ligatures w14:val="none"/>
        </w:rPr>
        <w:t>This</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encourages</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ongoing</w:t>
      </w:r>
      <w:proofErr w:type="spellEnd"/>
      <w:r w:rsidRPr="00EC0379">
        <w:rPr>
          <w:rFonts w:ascii="Arial" w:eastAsia="Times New Roman" w:hAnsi="Arial" w:cs="Arial"/>
          <w:kern w:val="0"/>
          <w:sz w:val="22"/>
          <w:szCs w:val="22"/>
          <w:lang w:eastAsia="nl-NL"/>
          <w14:ligatures w14:val="none"/>
        </w:rPr>
        <w:t xml:space="preserve"> feedback </w:t>
      </w:r>
      <w:proofErr w:type="spellStart"/>
      <w:r w:rsidRPr="00EC0379">
        <w:rPr>
          <w:rFonts w:ascii="Arial" w:eastAsia="Times New Roman" w:hAnsi="Arial" w:cs="Arial"/>
          <w:kern w:val="0"/>
          <w:sz w:val="22"/>
          <w:szCs w:val="22"/>
          <w:lang w:eastAsia="nl-NL"/>
          <w14:ligatures w14:val="none"/>
        </w:rPr>
        <w:t>and</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interaction</w:t>
      </w:r>
      <w:proofErr w:type="spellEnd"/>
      <w:r w:rsidRPr="00EC0379">
        <w:rPr>
          <w:rFonts w:ascii="Arial" w:eastAsia="Times New Roman" w:hAnsi="Arial" w:cs="Arial"/>
          <w:kern w:val="0"/>
          <w:sz w:val="22"/>
          <w:szCs w:val="22"/>
          <w:lang w:eastAsia="nl-NL"/>
          <w14:ligatures w14:val="none"/>
        </w:rPr>
        <w:t>.</w:t>
      </w:r>
      <w:r w:rsidR="00A92E25">
        <w:rPr>
          <w:rFonts w:ascii="Arial" w:eastAsia="Times New Roman" w:hAnsi="Arial" w:cs="Arial"/>
          <w:kern w:val="0"/>
          <w:sz w:val="22"/>
          <w:szCs w:val="22"/>
          <w:lang w:eastAsia="nl-NL"/>
          <w14:ligatures w14:val="none"/>
        </w:rPr>
        <w:t xml:space="preserve"> </w:t>
      </w:r>
    </w:p>
    <w:p w14:paraId="0A88E761" w14:textId="77777777"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 xml:space="preserve">6. </w:t>
      </w:r>
      <w:proofErr w:type="spellStart"/>
      <w:r w:rsidRPr="00EC0379">
        <w:rPr>
          <w:rFonts w:ascii="Arial" w:eastAsia="Times New Roman" w:hAnsi="Arial" w:cs="Arial"/>
          <w:b/>
          <w:bCs/>
          <w:kern w:val="0"/>
          <w:sz w:val="22"/>
          <w:szCs w:val="22"/>
          <w:lang w:eastAsia="nl-NL"/>
          <w14:ligatures w14:val="none"/>
        </w:rPr>
        <w:t>Role</w:t>
      </w:r>
      <w:proofErr w:type="spellEnd"/>
      <w:r w:rsidRPr="00EC0379">
        <w:rPr>
          <w:rFonts w:ascii="Arial" w:eastAsia="Times New Roman" w:hAnsi="Arial" w:cs="Arial"/>
          <w:b/>
          <w:bCs/>
          <w:kern w:val="0"/>
          <w:sz w:val="22"/>
          <w:szCs w:val="22"/>
          <w:lang w:eastAsia="nl-NL"/>
          <w14:ligatures w14:val="none"/>
        </w:rPr>
        <w:t xml:space="preserve"> Play</w:t>
      </w:r>
    </w:p>
    <w:p w14:paraId="41211BBA" w14:textId="7DE6C283" w:rsidR="00EC0379" w:rsidRDefault="00EC0379" w:rsidP="00305FBF">
      <w:pPr>
        <w:numPr>
          <w:ilvl w:val="0"/>
          <w:numId w:val="31"/>
        </w:numPr>
        <w:spacing w:before="100" w:beforeAutospacing="1" w:after="100" w:afterAutospacing="1" w:line="240" w:lineRule="auto"/>
        <w:outlineLvl w:val="2"/>
        <w:rPr>
          <w:rFonts w:ascii="Arial" w:eastAsia="Times New Roman" w:hAnsi="Arial" w:cs="Arial"/>
          <w:kern w:val="0"/>
          <w:sz w:val="22"/>
          <w:szCs w:val="22"/>
          <w:lang w:eastAsia="nl-NL"/>
          <w14:ligatures w14:val="none"/>
        </w:rPr>
      </w:pPr>
      <w:r w:rsidRPr="00EC0379">
        <w:rPr>
          <w:rFonts w:ascii="Arial" w:eastAsia="Times New Roman" w:hAnsi="Arial" w:cs="Arial"/>
          <w:b/>
          <w:bCs/>
          <w:kern w:val="0"/>
          <w:sz w:val="22"/>
          <w:szCs w:val="22"/>
          <w:lang w:val="en-GB" w:eastAsia="nl-NL"/>
          <w14:ligatures w14:val="none"/>
        </w:rPr>
        <w:t xml:space="preserve">Diverse Perspectives: </w:t>
      </w:r>
      <w:r w:rsidRPr="00EC0379">
        <w:rPr>
          <w:rFonts w:ascii="Arial" w:eastAsia="Times New Roman" w:hAnsi="Arial" w:cs="Arial"/>
          <w:kern w:val="0"/>
          <w:sz w:val="22"/>
          <w:szCs w:val="22"/>
          <w:lang w:val="en-GB" w:eastAsia="nl-NL"/>
          <w14:ligatures w14:val="none"/>
        </w:rPr>
        <w:t xml:space="preserve">Assign roles (e.g., “the critic,” “the supporter,” “the analyst”) to students as they give feedback. </w:t>
      </w:r>
      <w:proofErr w:type="spellStart"/>
      <w:r w:rsidRPr="00EC0379">
        <w:rPr>
          <w:rFonts w:ascii="Arial" w:eastAsia="Times New Roman" w:hAnsi="Arial" w:cs="Arial"/>
          <w:kern w:val="0"/>
          <w:sz w:val="22"/>
          <w:szCs w:val="22"/>
          <w:lang w:eastAsia="nl-NL"/>
          <w14:ligatures w14:val="none"/>
        </w:rPr>
        <w:t>This</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encourages</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them</w:t>
      </w:r>
      <w:proofErr w:type="spellEnd"/>
      <w:r w:rsidRPr="00EC0379">
        <w:rPr>
          <w:rFonts w:ascii="Arial" w:eastAsia="Times New Roman" w:hAnsi="Arial" w:cs="Arial"/>
          <w:kern w:val="0"/>
          <w:sz w:val="22"/>
          <w:szCs w:val="22"/>
          <w:lang w:eastAsia="nl-NL"/>
          <w14:ligatures w14:val="none"/>
        </w:rPr>
        <w:t xml:space="preserve"> </w:t>
      </w:r>
      <w:proofErr w:type="spellStart"/>
      <w:r w:rsidRPr="00EC0379">
        <w:rPr>
          <w:rFonts w:ascii="Arial" w:eastAsia="Times New Roman" w:hAnsi="Arial" w:cs="Arial"/>
          <w:kern w:val="0"/>
          <w:sz w:val="22"/>
          <w:szCs w:val="22"/>
          <w:lang w:eastAsia="nl-NL"/>
          <w14:ligatures w14:val="none"/>
        </w:rPr>
        <w:t>to</w:t>
      </w:r>
      <w:proofErr w:type="spellEnd"/>
      <w:r w:rsidRPr="00EC0379">
        <w:rPr>
          <w:rFonts w:ascii="Arial" w:eastAsia="Times New Roman" w:hAnsi="Arial" w:cs="Arial"/>
          <w:kern w:val="0"/>
          <w:sz w:val="22"/>
          <w:szCs w:val="22"/>
          <w:lang w:eastAsia="nl-NL"/>
          <w14:ligatures w14:val="none"/>
        </w:rPr>
        <w:t xml:space="preserve"> approach feedback </w:t>
      </w:r>
      <w:proofErr w:type="spellStart"/>
      <w:r w:rsidRPr="00EC0379">
        <w:rPr>
          <w:rFonts w:ascii="Arial" w:eastAsia="Times New Roman" w:hAnsi="Arial" w:cs="Arial"/>
          <w:kern w:val="0"/>
          <w:sz w:val="22"/>
          <w:szCs w:val="22"/>
          <w:lang w:eastAsia="nl-NL"/>
          <w14:ligatures w14:val="none"/>
        </w:rPr>
        <w:t>from</w:t>
      </w:r>
      <w:proofErr w:type="spellEnd"/>
      <w:r w:rsidRPr="00EC0379">
        <w:rPr>
          <w:rFonts w:ascii="Arial" w:eastAsia="Times New Roman" w:hAnsi="Arial" w:cs="Arial"/>
          <w:kern w:val="0"/>
          <w:sz w:val="22"/>
          <w:szCs w:val="22"/>
          <w:lang w:eastAsia="nl-NL"/>
          <w14:ligatures w14:val="none"/>
        </w:rPr>
        <w:t xml:space="preserve"> different </w:t>
      </w:r>
      <w:proofErr w:type="spellStart"/>
      <w:r w:rsidRPr="00EC0379">
        <w:rPr>
          <w:rFonts w:ascii="Arial" w:eastAsia="Times New Roman" w:hAnsi="Arial" w:cs="Arial"/>
          <w:kern w:val="0"/>
          <w:sz w:val="22"/>
          <w:szCs w:val="22"/>
          <w:lang w:eastAsia="nl-NL"/>
          <w14:ligatures w14:val="none"/>
        </w:rPr>
        <w:t>angles</w:t>
      </w:r>
      <w:proofErr w:type="spellEnd"/>
      <w:r w:rsidRPr="00EC0379">
        <w:rPr>
          <w:rFonts w:ascii="Arial" w:eastAsia="Times New Roman" w:hAnsi="Arial" w:cs="Arial"/>
          <w:kern w:val="0"/>
          <w:sz w:val="22"/>
          <w:szCs w:val="22"/>
          <w:lang w:eastAsia="nl-NL"/>
          <w14:ligatures w14:val="none"/>
        </w:rPr>
        <w:t>.</w:t>
      </w:r>
      <w:r w:rsidR="005D413E">
        <w:rPr>
          <w:rFonts w:ascii="Arial" w:eastAsia="Times New Roman" w:hAnsi="Arial" w:cs="Arial"/>
          <w:kern w:val="0"/>
          <w:sz w:val="22"/>
          <w:szCs w:val="22"/>
          <w:lang w:eastAsia="nl-NL"/>
          <w14:ligatures w14:val="none"/>
        </w:rPr>
        <w:t xml:space="preserve"> </w:t>
      </w:r>
    </w:p>
    <w:p w14:paraId="6014F9CE" w14:textId="209A52E1" w:rsidR="005D413E" w:rsidRPr="00683738" w:rsidRDefault="004D5875" w:rsidP="005D413E">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 xml:space="preserve">7. </w:t>
      </w:r>
      <w:r w:rsidR="005D413E" w:rsidRPr="00683738">
        <w:rPr>
          <w:rFonts w:ascii="Arial" w:eastAsia="Times New Roman" w:hAnsi="Arial" w:cs="Arial"/>
          <w:b/>
          <w:bCs/>
          <w:kern w:val="0"/>
          <w:sz w:val="22"/>
          <w:szCs w:val="22"/>
          <w:lang w:eastAsia="nl-NL"/>
          <w14:ligatures w14:val="none"/>
        </w:rPr>
        <w:t xml:space="preserve">Feedback </w:t>
      </w:r>
      <w:proofErr w:type="spellStart"/>
      <w:r w:rsidR="005D413E" w:rsidRPr="00683738">
        <w:rPr>
          <w:rFonts w:ascii="Arial" w:eastAsia="Times New Roman" w:hAnsi="Arial" w:cs="Arial"/>
          <w:b/>
          <w:bCs/>
          <w:kern w:val="0"/>
          <w:sz w:val="22"/>
          <w:szCs w:val="22"/>
          <w:lang w:eastAsia="nl-NL"/>
          <w14:ligatures w14:val="none"/>
        </w:rPr>
        <w:t>Roles</w:t>
      </w:r>
      <w:proofErr w:type="spellEnd"/>
    </w:p>
    <w:p w14:paraId="3A3A0D17" w14:textId="2139CD89" w:rsidR="005D413E" w:rsidRPr="00AD78EA" w:rsidRDefault="005D413E" w:rsidP="00AD78EA">
      <w:pPr>
        <w:numPr>
          <w:ilvl w:val="0"/>
          <w:numId w:val="3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Diverse Roles</w:t>
      </w:r>
      <w:r w:rsidRPr="00683738">
        <w:rPr>
          <w:rFonts w:ascii="Arial" w:eastAsia="Times New Roman" w:hAnsi="Arial" w:cs="Arial"/>
          <w:kern w:val="0"/>
          <w:sz w:val="22"/>
          <w:szCs w:val="22"/>
          <w:lang w:val="en-GB" w:eastAsia="nl-NL"/>
          <w14:ligatures w14:val="none"/>
        </w:rPr>
        <w:t>: Assign roles within feedback sessions (e.g., reviewer, note-taker, presenter) to give structure and ensure everyone is engaged.</w:t>
      </w:r>
    </w:p>
    <w:p w14:paraId="42FCD9BB" w14:textId="18738385" w:rsidR="00EC0379" w:rsidRPr="00EC0379" w:rsidRDefault="004D5875"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8</w:t>
      </w:r>
      <w:r w:rsidR="00EC0379" w:rsidRPr="00EC0379">
        <w:rPr>
          <w:rFonts w:ascii="Arial" w:eastAsia="Times New Roman" w:hAnsi="Arial" w:cs="Arial"/>
          <w:b/>
          <w:bCs/>
          <w:kern w:val="0"/>
          <w:sz w:val="22"/>
          <w:szCs w:val="22"/>
          <w:lang w:eastAsia="nl-NL"/>
          <w14:ligatures w14:val="none"/>
        </w:rPr>
        <w:t xml:space="preserve">. </w:t>
      </w:r>
      <w:proofErr w:type="spellStart"/>
      <w:r w:rsidR="00EC0379" w:rsidRPr="00EC0379">
        <w:rPr>
          <w:rFonts w:ascii="Arial" w:eastAsia="Times New Roman" w:hAnsi="Arial" w:cs="Arial"/>
          <w:b/>
          <w:bCs/>
          <w:kern w:val="0"/>
          <w:sz w:val="22"/>
          <w:szCs w:val="22"/>
          <w:lang w:eastAsia="nl-NL"/>
          <w14:ligatures w14:val="none"/>
        </w:rPr>
        <w:t>Mystery</w:t>
      </w:r>
      <w:proofErr w:type="spellEnd"/>
      <w:r w:rsidR="00EC0379" w:rsidRPr="00EC0379">
        <w:rPr>
          <w:rFonts w:ascii="Arial" w:eastAsia="Times New Roman" w:hAnsi="Arial" w:cs="Arial"/>
          <w:b/>
          <w:bCs/>
          <w:kern w:val="0"/>
          <w:sz w:val="22"/>
          <w:szCs w:val="22"/>
          <w:lang w:eastAsia="nl-NL"/>
          <w14:ligatures w14:val="none"/>
        </w:rPr>
        <w:t xml:space="preserve"> Feedback</w:t>
      </w:r>
    </w:p>
    <w:p w14:paraId="7939C10F" w14:textId="77777777" w:rsidR="00EC0379" w:rsidRPr="00EC0379" w:rsidRDefault="00EC0379" w:rsidP="00305FBF">
      <w:pPr>
        <w:numPr>
          <w:ilvl w:val="0"/>
          <w:numId w:val="33"/>
        </w:num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Anonymity for Honesty: </w:t>
      </w:r>
      <w:r w:rsidRPr="00EC0379">
        <w:rPr>
          <w:rFonts w:ascii="Arial" w:eastAsia="Times New Roman" w:hAnsi="Arial" w:cs="Arial"/>
          <w:kern w:val="0"/>
          <w:sz w:val="22"/>
          <w:szCs w:val="22"/>
          <w:lang w:val="en-GB" w:eastAsia="nl-NL"/>
          <w14:ligatures w14:val="none"/>
        </w:rPr>
        <w:t>Allow students to give anonymous feedback through a digital form. Later, reveal common themes in class discussions, encouraging openness without fear of judgment.</w:t>
      </w:r>
    </w:p>
    <w:p w14:paraId="2DA39477" w14:textId="08319472" w:rsidR="00EC0379" w:rsidRPr="001309DC" w:rsidRDefault="004D5875" w:rsidP="00EC0379">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Pr>
          <w:rFonts w:ascii="Arial" w:eastAsia="Times New Roman" w:hAnsi="Arial" w:cs="Arial"/>
          <w:b/>
          <w:bCs/>
          <w:kern w:val="0"/>
          <w:sz w:val="22"/>
          <w:szCs w:val="22"/>
          <w:lang w:val="en-GB" w:eastAsia="nl-NL"/>
          <w14:ligatures w14:val="none"/>
        </w:rPr>
        <w:t>9</w:t>
      </w:r>
      <w:r w:rsidR="001309DC">
        <w:rPr>
          <w:rFonts w:ascii="Arial" w:eastAsia="Times New Roman" w:hAnsi="Arial" w:cs="Arial"/>
          <w:b/>
          <w:bCs/>
          <w:kern w:val="0"/>
          <w:sz w:val="22"/>
          <w:szCs w:val="22"/>
          <w:lang w:val="en-GB" w:eastAsia="nl-NL"/>
          <w14:ligatures w14:val="none"/>
        </w:rPr>
        <w:t xml:space="preserve">. </w:t>
      </w:r>
      <w:r w:rsidR="00EC0379" w:rsidRPr="001309DC">
        <w:rPr>
          <w:rFonts w:ascii="Arial" w:eastAsia="Times New Roman" w:hAnsi="Arial" w:cs="Arial"/>
          <w:b/>
          <w:bCs/>
          <w:kern w:val="0"/>
          <w:sz w:val="22"/>
          <w:szCs w:val="22"/>
          <w:lang w:val="en-GB" w:eastAsia="nl-NL"/>
          <w14:ligatures w14:val="none"/>
        </w:rPr>
        <w:t>Peer Review Podcast</w:t>
      </w:r>
    </w:p>
    <w:p w14:paraId="77835AA4" w14:textId="77777777" w:rsidR="00EC0379" w:rsidRPr="00294220" w:rsidRDefault="00EC0379" w:rsidP="00305FBF">
      <w:pPr>
        <w:numPr>
          <w:ilvl w:val="0"/>
          <w:numId w:val="35"/>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Audio Format: </w:t>
      </w:r>
      <w:r w:rsidRPr="00EC0379">
        <w:rPr>
          <w:rFonts w:ascii="Arial" w:eastAsia="Times New Roman" w:hAnsi="Arial" w:cs="Arial"/>
          <w:kern w:val="0"/>
          <w:sz w:val="22"/>
          <w:szCs w:val="22"/>
          <w:lang w:val="en-GB" w:eastAsia="nl-NL"/>
          <w14:ligatures w14:val="none"/>
        </w:rPr>
        <w:t xml:space="preserve">Have students record a podcast episode discussing their feedback for each other’s projects. This allows for deeper discussion and can be shared with </w:t>
      </w:r>
      <w:r w:rsidRPr="00294220">
        <w:rPr>
          <w:rFonts w:ascii="Arial" w:eastAsia="Times New Roman" w:hAnsi="Arial" w:cs="Arial"/>
          <w:kern w:val="0"/>
          <w:sz w:val="22"/>
          <w:szCs w:val="22"/>
          <w:lang w:val="en-GB" w:eastAsia="nl-NL"/>
          <w14:ligatures w14:val="none"/>
        </w:rPr>
        <w:t>the class.</w:t>
      </w:r>
    </w:p>
    <w:p w14:paraId="053940E0" w14:textId="63933FAB" w:rsidR="00EC0379" w:rsidRPr="00294220" w:rsidRDefault="00B941AD" w:rsidP="00EC0379">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Pr>
          <w:rFonts w:ascii="Arial" w:eastAsia="Times New Roman" w:hAnsi="Arial" w:cs="Arial"/>
          <w:b/>
          <w:bCs/>
          <w:kern w:val="0"/>
          <w:sz w:val="22"/>
          <w:szCs w:val="22"/>
          <w:lang w:val="en-GB" w:eastAsia="nl-NL"/>
          <w14:ligatures w14:val="none"/>
        </w:rPr>
        <w:t>10</w:t>
      </w:r>
      <w:r w:rsidR="00EC0379" w:rsidRPr="00294220">
        <w:rPr>
          <w:rFonts w:ascii="Arial" w:eastAsia="Times New Roman" w:hAnsi="Arial" w:cs="Arial"/>
          <w:b/>
          <w:bCs/>
          <w:kern w:val="0"/>
          <w:sz w:val="22"/>
          <w:szCs w:val="22"/>
          <w:lang w:val="en-GB" w:eastAsia="nl-NL"/>
          <w14:ligatures w14:val="none"/>
        </w:rPr>
        <w:t>. Gamified Feedback</w:t>
      </w:r>
    </w:p>
    <w:p w14:paraId="007A93D7" w14:textId="040C32D6" w:rsidR="00EC0379" w:rsidRPr="00294220" w:rsidRDefault="00EC0379" w:rsidP="00305FBF">
      <w:pPr>
        <w:numPr>
          <w:ilvl w:val="0"/>
          <w:numId w:val="36"/>
        </w:num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 xml:space="preserve">Incorporate Games: </w:t>
      </w:r>
      <w:r w:rsidRPr="00294220">
        <w:rPr>
          <w:rFonts w:ascii="Arial" w:eastAsia="Times New Roman" w:hAnsi="Arial" w:cs="Arial"/>
          <w:kern w:val="0"/>
          <w:sz w:val="22"/>
          <w:szCs w:val="22"/>
          <w:lang w:val="en-GB" w:eastAsia="nl-NL"/>
          <w14:ligatures w14:val="none"/>
        </w:rPr>
        <w:t xml:space="preserve">Use </w:t>
      </w:r>
      <w:r w:rsidR="00305FBF" w:rsidRPr="00294220">
        <w:rPr>
          <w:rFonts w:ascii="Arial" w:eastAsia="Times New Roman" w:hAnsi="Arial" w:cs="Arial"/>
          <w:kern w:val="0"/>
          <w:sz w:val="22"/>
          <w:szCs w:val="22"/>
          <w:lang w:val="en-GB" w:eastAsia="nl-NL"/>
          <w14:ligatures w14:val="none"/>
        </w:rPr>
        <w:t xml:space="preserve">tools like </w:t>
      </w:r>
      <w:proofErr w:type="spellStart"/>
      <w:r w:rsidR="00305FBF" w:rsidRPr="00294220">
        <w:rPr>
          <w:rFonts w:ascii="Arial" w:eastAsia="Times New Roman" w:hAnsi="Arial" w:cs="Arial"/>
          <w:kern w:val="0"/>
          <w:sz w:val="22"/>
          <w:szCs w:val="22"/>
          <w:lang w:val="en-GB" w:eastAsia="nl-NL"/>
          <w14:ligatures w14:val="none"/>
        </w:rPr>
        <w:t>Wooclap</w:t>
      </w:r>
      <w:proofErr w:type="spellEnd"/>
      <w:r w:rsidR="00305FBF" w:rsidRPr="00294220">
        <w:rPr>
          <w:rFonts w:ascii="Arial" w:eastAsia="Times New Roman" w:hAnsi="Arial" w:cs="Arial"/>
          <w:kern w:val="0"/>
          <w:sz w:val="22"/>
          <w:szCs w:val="22"/>
          <w:lang w:val="en-GB" w:eastAsia="nl-NL"/>
          <w14:ligatures w14:val="none"/>
        </w:rPr>
        <w:t xml:space="preserve"> </w:t>
      </w:r>
      <w:r w:rsidRPr="00294220">
        <w:rPr>
          <w:rFonts w:ascii="Arial" w:eastAsia="Times New Roman" w:hAnsi="Arial" w:cs="Arial"/>
          <w:kern w:val="0"/>
          <w:sz w:val="22"/>
          <w:szCs w:val="22"/>
          <w:lang w:val="en-GB" w:eastAsia="nl-NL"/>
          <w14:ligatures w14:val="none"/>
        </w:rPr>
        <w:t>to create quizzes based on the feedback criteria. Students can answer questions about their peers’ work, promoting engagement</w:t>
      </w:r>
      <w:r w:rsidRPr="00294220">
        <w:rPr>
          <w:rFonts w:ascii="Arial" w:eastAsia="Times New Roman" w:hAnsi="Arial" w:cs="Arial"/>
          <w:b/>
          <w:bCs/>
          <w:kern w:val="0"/>
          <w:sz w:val="22"/>
          <w:szCs w:val="22"/>
          <w:lang w:val="en-GB" w:eastAsia="nl-NL"/>
          <w14:ligatures w14:val="none"/>
        </w:rPr>
        <w:t>.</w:t>
      </w:r>
    </w:p>
    <w:p w14:paraId="79865700" w14:textId="17012FD9" w:rsidR="00EC0379" w:rsidRPr="00294220" w:rsidRDefault="00EC0379" w:rsidP="00EC0379">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1</w:t>
      </w:r>
      <w:r w:rsidR="00B941AD">
        <w:rPr>
          <w:rFonts w:ascii="Arial" w:eastAsia="Times New Roman" w:hAnsi="Arial" w:cs="Arial"/>
          <w:b/>
          <w:bCs/>
          <w:kern w:val="0"/>
          <w:sz w:val="22"/>
          <w:szCs w:val="22"/>
          <w:lang w:val="en-GB" w:eastAsia="nl-NL"/>
          <w14:ligatures w14:val="none"/>
        </w:rPr>
        <w:t>1</w:t>
      </w:r>
      <w:r w:rsidRPr="00294220">
        <w:rPr>
          <w:rFonts w:ascii="Arial" w:eastAsia="Times New Roman" w:hAnsi="Arial" w:cs="Arial"/>
          <w:b/>
          <w:bCs/>
          <w:kern w:val="0"/>
          <w:sz w:val="22"/>
          <w:szCs w:val="22"/>
          <w:lang w:val="en-GB" w:eastAsia="nl-NL"/>
          <w14:ligatures w14:val="none"/>
        </w:rPr>
        <w:t>. Feedback Mind Maps</w:t>
      </w:r>
    </w:p>
    <w:p w14:paraId="31C4882C" w14:textId="0BED9B5D" w:rsidR="00EC0379" w:rsidRPr="00294220" w:rsidRDefault="00EC0379" w:rsidP="00305FBF">
      <w:pPr>
        <w:numPr>
          <w:ilvl w:val="0"/>
          <w:numId w:val="37"/>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Visual Organization</w:t>
      </w:r>
      <w:r w:rsidRPr="00294220">
        <w:rPr>
          <w:rFonts w:ascii="Arial" w:eastAsia="Times New Roman" w:hAnsi="Arial" w:cs="Arial"/>
          <w:kern w:val="0"/>
          <w:sz w:val="22"/>
          <w:szCs w:val="22"/>
          <w:lang w:val="en-GB" w:eastAsia="nl-NL"/>
          <w14:ligatures w14:val="none"/>
        </w:rPr>
        <w:t xml:space="preserve">: Have students create mind maps </w:t>
      </w:r>
      <w:r w:rsidR="00305FBF" w:rsidRPr="00294220">
        <w:rPr>
          <w:rFonts w:ascii="Arial" w:eastAsia="Times New Roman" w:hAnsi="Arial" w:cs="Arial"/>
          <w:kern w:val="0"/>
          <w:sz w:val="22"/>
          <w:szCs w:val="22"/>
          <w:lang w:val="en-GB" w:eastAsia="nl-NL"/>
          <w14:ligatures w14:val="none"/>
        </w:rPr>
        <w:t xml:space="preserve">or infographics </w:t>
      </w:r>
      <w:r w:rsidRPr="00294220">
        <w:rPr>
          <w:rFonts w:ascii="Arial" w:eastAsia="Times New Roman" w:hAnsi="Arial" w:cs="Arial"/>
          <w:kern w:val="0"/>
          <w:sz w:val="22"/>
          <w:szCs w:val="22"/>
          <w:lang w:val="en-GB" w:eastAsia="nl-NL"/>
          <w14:ligatures w14:val="none"/>
        </w:rPr>
        <w:t>that outline feedback for a peer’s project. This visual representation can help clarify their thoughts and suggestions</w:t>
      </w:r>
      <w:r w:rsidR="00437802" w:rsidRPr="00294220">
        <w:rPr>
          <w:rFonts w:ascii="Arial" w:eastAsia="Times New Roman" w:hAnsi="Arial" w:cs="Arial"/>
          <w:kern w:val="0"/>
          <w:sz w:val="22"/>
          <w:szCs w:val="22"/>
          <w:lang w:val="en-GB" w:eastAsia="nl-NL"/>
          <w14:ligatures w14:val="none"/>
        </w:rPr>
        <w:t xml:space="preserve"> an stimulates creativity</w:t>
      </w:r>
      <w:r w:rsidRPr="00294220">
        <w:rPr>
          <w:rFonts w:ascii="Arial" w:eastAsia="Times New Roman" w:hAnsi="Arial" w:cs="Arial"/>
          <w:kern w:val="0"/>
          <w:sz w:val="22"/>
          <w:szCs w:val="22"/>
          <w:lang w:val="en-GB" w:eastAsia="nl-NL"/>
          <w14:ligatures w14:val="none"/>
        </w:rPr>
        <w:t>.</w:t>
      </w:r>
    </w:p>
    <w:p w14:paraId="5BA8D806" w14:textId="3217E021" w:rsidR="00EC0379" w:rsidRPr="00294220" w:rsidRDefault="00EC0379" w:rsidP="00EC0379">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1</w:t>
      </w:r>
      <w:r w:rsidR="00B941AD">
        <w:rPr>
          <w:rFonts w:ascii="Arial" w:eastAsia="Times New Roman" w:hAnsi="Arial" w:cs="Arial"/>
          <w:b/>
          <w:bCs/>
          <w:kern w:val="0"/>
          <w:sz w:val="22"/>
          <w:szCs w:val="22"/>
          <w:lang w:val="en-GB" w:eastAsia="nl-NL"/>
          <w14:ligatures w14:val="none"/>
        </w:rPr>
        <w:t>2</w:t>
      </w:r>
      <w:r w:rsidRPr="00294220">
        <w:rPr>
          <w:rFonts w:ascii="Arial" w:eastAsia="Times New Roman" w:hAnsi="Arial" w:cs="Arial"/>
          <w:b/>
          <w:bCs/>
          <w:kern w:val="0"/>
          <w:sz w:val="22"/>
          <w:szCs w:val="22"/>
          <w:lang w:val="en-GB" w:eastAsia="nl-NL"/>
          <w14:ligatures w14:val="none"/>
        </w:rPr>
        <w:t>. Collaborative Storytelling</w:t>
      </w:r>
    </w:p>
    <w:p w14:paraId="7774486D" w14:textId="77777777" w:rsidR="00EC0379" w:rsidRPr="00294220" w:rsidRDefault="00EC0379" w:rsidP="00305FBF">
      <w:pPr>
        <w:numPr>
          <w:ilvl w:val="0"/>
          <w:numId w:val="38"/>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 xml:space="preserve">Narrative Approach: </w:t>
      </w:r>
      <w:r w:rsidRPr="00294220">
        <w:rPr>
          <w:rFonts w:ascii="Arial" w:eastAsia="Times New Roman" w:hAnsi="Arial" w:cs="Arial"/>
          <w:kern w:val="0"/>
          <w:sz w:val="22"/>
          <w:szCs w:val="22"/>
          <w:lang w:val="en-GB" w:eastAsia="nl-NL"/>
          <w14:ligatures w14:val="none"/>
        </w:rPr>
        <w:t>Have students weave their feedback into a story about the project. This can help frame critiques in a positive light and promote creativity.</w:t>
      </w:r>
    </w:p>
    <w:p w14:paraId="430B6D2B" w14:textId="29BBF780" w:rsidR="00EC0379" w:rsidRPr="00294220" w:rsidRDefault="00EC0379" w:rsidP="00EC0379">
      <w:pPr>
        <w:spacing w:before="100" w:beforeAutospacing="1" w:after="100" w:afterAutospacing="1" w:line="240" w:lineRule="auto"/>
        <w:outlineLvl w:val="2"/>
        <w:rPr>
          <w:rFonts w:ascii="Arial" w:eastAsia="Times New Roman" w:hAnsi="Arial" w:cs="Arial"/>
          <w:b/>
          <w:bCs/>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1</w:t>
      </w:r>
      <w:r w:rsidR="00B941AD">
        <w:rPr>
          <w:rFonts w:ascii="Arial" w:eastAsia="Times New Roman" w:hAnsi="Arial" w:cs="Arial"/>
          <w:b/>
          <w:bCs/>
          <w:kern w:val="0"/>
          <w:sz w:val="22"/>
          <w:szCs w:val="22"/>
          <w:lang w:val="en-GB" w:eastAsia="nl-NL"/>
          <w14:ligatures w14:val="none"/>
        </w:rPr>
        <w:t>3</w:t>
      </w:r>
      <w:r w:rsidRPr="00294220">
        <w:rPr>
          <w:rFonts w:ascii="Arial" w:eastAsia="Times New Roman" w:hAnsi="Arial" w:cs="Arial"/>
          <w:b/>
          <w:bCs/>
          <w:kern w:val="0"/>
          <w:sz w:val="22"/>
          <w:szCs w:val="22"/>
          <w:lang w:val="en-GB" w:eastAsia="nl-NL"/>
          <w14:ligatures w14:val="none"/>
        </w:rPr>
        <w:t>. Reflection Rounds</w:t>
      </w:r>
    </w:p>
    <w:p w14:paraId="2867CFEE" w14:textId="77777777" w:rsidR="00EC0379" w:rsidRPr="00EC0379" w:rsidRDefault="00EC0379" w:rsidP="00305FBF">
      <w:pPr>
        <w:numPr>
          <w:ilvl w:val="0"/>
          <w:numId w:val="39"/>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294220">
        <w:rPr>
          <w:rFonts w:ascii="Arial" w:eastAsia="Times New Roman" w:hAnsi="Arial" w:cs="Arial"/>
          <w:b/>
          <w:bCs/>
          <w:kern w:val="0"/>
          <w:sz w:val="22"/>
          <w:szCs w:val="22"/>
          <w:lang w:val="en-GB" w:eastAsia="nl-NL"/>
          <w14:ligatures w14:val="none"/>
        </w:rPr>
        <w:t xml:space="preserve">Structured Sharing: </w:t>
      </w:r>
      <w:r w:rsidRPr="00294220">
        <w:rPr>
          <w:rFonts w:ascii="Arial" w:eastAsia="Times New Roman" w:hAnsi="Arial" w:cs="Arial"/>
          <w:kern w:val="0"/>
          <w:sz w:val="22"/>
          <w:szCs w:val="22"/>
          <w:lang w:val="en-GB" w:eastAsia="nl-NL"/>
          <w14:ligatures w14:val="none"/>
        </w:rPr>
        <w:t>After each round of feedback, ask students to share one key</w:t>
      </w:r>
      <w:r w:rsidRPr="00EC0379">
        <w:rPr>
          <w:rFonts w:ascii="Arial" w:eastAsia="Times New Roman" w:hAnsi="Arial" w:cs="Arial"/>
          <w:kern w:val="0"/>
          <w:sz w:val="22"/>
          <w:szCs w:val="22"/>
          <w:lang w:val="en-GB" w:eastAsia="nl-NL"/>
          <w14:ligatures w14:val="none"/>
        </w:rPr>
        <w:t xml:space="preserve"> insight they gained from their peer’s work, fostering a reflective learning environment.</w:t>
      </w:r>
    </w:p>
    <w:p w14:paraId="115A8F95" w14:textId="77777777" w:rsidR="00B941AD" w:rsidRDefault="00B941AD"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p>
    <w:p w14:paraId="31A0B7FA" w14:textId="732C9B9B"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lastRenderedPageBreak/>
        <w:t>1</w:t>
      </w:r>
      <w:r w:rsidR="00B941AD">
        <w:rPr>
          <w:rFonts w:ascii="Arial" w:eastAsia="Times New Roman" w:hAnsi="Arial" w:cs="Arial"/>
          <w:b/>
          <w:bCs/>
          <w:kern w:val="0"/>
          <w:sz w:val="22"/>
          <w:szCs w:val="22"/>
          <w:lang w:eastAsia="nl-NL"/>
          <w14:ligatures w14:val="none"/>
        </w:rPr>
        <w:t>4</w:t>
      </w:r>
      <w:r w:rsidRPr="00EC0379">
        <w:rPr>
          <w:rFonts w:ascii="Arial" w:eastAsia="Times New Roman" w:hAnsi="Arial" w:cs="Arial"/>
          <w:b/>
          <w:bCs/>
          <w:kern w:val="0"/>
          <w:sz w:val="22"/>
          <w:szCs w:val="22"/>
          <w:lang w:eastAsia="nl-NL"/>
          <w14:ligatures w14:val="none"/>
        </w:rPr>
        <w:t xml:space="preserve">. Feedback </w:t>
      </w:r>
      <w:proofErr w:type="spellStart"/>
      <w:r w:rsidRPr="00EC0379">
        <w:rPr>
          <w:rFonts w:ascii="Arial" w:eastAsia="Times New Roman" w:hAnsi="Arial" w:cs="Arial"/>
          <w:b/>
          <w:bCs/>
          <w:kern w:val="0"/>
          <w:sz w:val="22"/>
          <w:szCs w:val="22"/>
          <w:lang w:eastAsia="nl-NL"/>
          <w14:ligatures w14:val="none"/>
        </w:rPr>
        <w:t>Challenges</w:t>
      </w:r>
      <w:proofErr w:type="spellEnd"/>
    </w:p>
    <w:p w14:paraId="4C97E74A" w14:textId="3BB54641" w:rsidR="00305FBF" w:rsidRPr="00AD78EA" w:rsidRDefault="00EC0379" w:rsidP="00AD78EA">
      <w:pPr>
        <w:numPr>
          <w:ilvl w:val="0"/>
          <w:numId w:val="40"/>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Prompted Responses</w:t>
      </w:r>
      <w:r w:rsidRPr="00EC0379">
        <w:rPr>
          <w:rFonts w:ascii="Arial" w:eastAsia="Times New Roman" w:hAnsi="Arial" w:cs="Arial"/>
          <w:kern w:val="0"/>
          <w:sz w:val="22"/>
          <w:szCs w:val="22"/>
          <w:lang w:val="en-GB" w:eastAsia="nl-NL"/>
          <w14:ligatures w14:val="none"/>
        </w:rPr>
        <w:t>: Pose specific challenges or questions to guide feedback (e.g., “What surprised you about this project?” or “How could this idea be expanded?”).</w:t>
      </w:r>
    </w:p>
    <w:p w14:paraId="5217419F" w14:textId="5974BCDF"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1</w:t>
      </w:r>
      <w:r w:rsidR="00B941AD">
        <w:rPr>
          <w:rFonts w:ascii="Arial" w:eastAsia="Times New Roman" w:hAnsi="Arial" w:cs="Arial"/>
          <w:b/>
          <w:bCs/>
          <w:kern w:val="0"/>
          <w:sz w:val="22"/>
          <w:szCs w:val="22"/>
          <w:lang w:eastAsia="nl-NL"/>
          <w14:ligatures w14:val="none"/>
        </w:rPr>
        <w:t>5</w:t>
      </w:r>
      <w:r w:rsidRPr="00EC0379">
        <w:rPr>
          <w:rFonts w:ascii="Arial" w:eastAsia="Times New Roman" w:hAnsi="Arial" w:cs="Arial"/>
          <w:b/>
          <w:bCs/>
          <w:kern w:val="0"/>
          <w:sz w:val="22"/>
          <w:szCs w:val="22"/>
          <w:lang w:eastAsia="nl-NL"/>
          <w14:ligatures w14:val="none"/>
        </w:rPr>
        <w:t xml:space="preserve">. </w:t>
      </w:r>
      <w:proofErr w:type="spellStart"/>
      <w:r w:rsidRPr="00EC0379">
        <w:rPr>
          <w:rFonts w:ascii="Arial" w:eastAsia="Times New Roman" w:hAnsi="Arial" w:cs="Arial"/>
          <w:b/>
          <w:bCs/>
          <w:kern w:val="0"/>
          <w:sz w:val="22"/>
          <w:szCs w:val="22"/>
          <w:lang w:eastAsia="nl-NL"/>
          <w14:ligatures w14:val="none"/>
        </w:rPr>
        <w:t>Themed</w:t>
      </w:r>
      <w:proofErr w:type="spellEnd"/>
      <w:r w:rsidRPr="00EC0379">
        <w:rPr>
          <w:rFonts w:ascii="Arial" w:eastAsia="Times New Roman" w:hAnsi="Arial" w:cs="Arial"/>
          <w:b/>
          <w:bCs/>
          <w:kern w:val="0"/>
          <w:sz w:val="22"/>
          <w:szCs w:val="22"/>
          <w:lang w:eastAsia="nl-NL"/>
          <w14:ligatures w14:val="none"/>
        </w:rPr>
        <w:t xml:space="preserve"> Feedback Days</w:t>
      </w:r>
    </w:p>
    <w:p w14:paraId="613D613A" w14:textId="77777777" w:rsidR="00EC0379" w:rsidRPr="00EC0379" w:rsidRDefault="00EC0379" w:rsidP="00305FBF">
      <w:pPr>
        <w:numPr>
          <w:ilvl w:val="0"/>
          <w:numId w:val="41"/>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Special Occasions: </w:t>
      </w:r>
      <w:r w:rsidRPr="00EC0379">
        <w:rPr>
          <w:rFonts w:ascii="Arial" w:eastAsia="Times New Roman" w:hAnsi="Arial" w:cs="Arial"/>
          <w:kern w:val="0"/>
          <w:sz w:val="22"/>
          <w:szCs w:val="22"/>
          <w:lang w:val="en-GB" w:eastAsia="nl-NL"/>
          <w14:ligatures w14:val="none"/>
        </w:rPr>
        <w:t>Designate themed days (e.g., “Compliment Day,” “Constructive Critique Day”) where students focus on specific types of feedback to enhance the experience.</w:t>
      </w:r>
    </w:p>
    <w:p w14:paraId="379C9DD8" w14:textId="0B566C8A" w:rsidR="00EC0379" w:rsidRPr="00EC0379" w:rsidRDefault="00EC0379" w:rsidP="00EC0379">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EC0379">
        <w:rPr>
          <w:rFonts w:ascii="Arial" w:eastAsia="Times New Roman" w:hAnsi="Arial" w:cs="Arial"/>
          <w:b/>
          <w:bCs/>
          <w:kern w:val="0"/>
          <w:sz w:val="22"/>
          <w:szCs w:val="22"/>
          <w:lang w:eastAsia="nl-NL"/>
          <w14:ligatures w14:val="none"/>
        </w:rPr>
        <w:t>1</w:t>
      </w:r>
      <w:r w:rsidR="00B941AD">
        <w:rPr>
          <w:rFonts w:ascii="Arial" w:eastAsia="Times New Roman" w:hAnsi="Arial" w:cs="Arial"/>
          <w:b/>
          <w:bCs/>
          <w:kern w:val="0"/>
          <w:sz w:val="22"/>
          <w:szCs w:val="22"/>
          <w:lang w:eastAsia="nl-NL"/>
          <w14:ligatures w14:val="none"/>
        </w:rPr>
        <w:t>6</w:t>
      </w:r>
      <w:r w:rsidRPr="00EC0379">
        <w:rPr>
          <w:rFonts w:ascii="Arial" w:eastAsia="Times New Roman" w:hAnsi="Arial" w:cs="Arial"/>
          <w:b/>
          <w:bCs/>
          <w:kern w:val="0"/>
          <w:sz w:val="22"/>
          <w:szCs w:val="22"/>
          <w:lang w:eastAsia="nl-NL"/>
          <w14:ligatures w14:val="none"/>
        </w:rPr>
        <w:t>. Interactive Feedback Workshops</w:t>
      </w:r>
    </w:p>
    <w:p w14:paraId="0E603DDD" w14:textId="77777777" w:rsidR="00EC0379" w:rsidRPr="00EC0379" w:rsidRDefault="00EC0379" w:rsidP="00305FBF">
      <w:pPr>
        <w:numPr>
          <w:ilvl w:val="0"/>
          <w:numId w:val="43"/>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Hands-On Sessions: </w:t>
      </w:r>
      <w:r w:rsidRPr="00EC0379">
        <w:rPr>
          <w:rFonts w:ascii="Arial" w:eastAsia="Times New Roman" w:hAnsi="Arial" w:cs="Arial"/>
          <w:kern w:val="0"/>
          <w:sz w:val="22"/>
          <w:szCs w:val="22"/>
          <w:lang w:val="en-GB" w:eastAsia="nl-NL"/>
          <w14:ligatures w14:val="none"/>
        </w:rPr>
        <w:t>Organize workshops where students engage in hands-on activities related to feedback, such as role-playing scenarios or interactive discussions.</w:t>
      </w:r>
    </w:p>
    <w:p w14:paraId="29617402" w14:textId="3404B28D" w:rsidR="00683738" w:rsidRPr="00683738" w:rsidRDefault="00124C07"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1</w:t>
      </w:r>
      <w:r w:rsidR="00B941AD">
        <w:rPr>
          <w:rFonts w:ascii="Arial" w:eastAsia="Times New Roman" w:hAnsi="Arial" w:cs="Arial"/>
          <w:b/>
          <w:bCs/>
          <w:kern w:val="0"/>
          <w:sz w:val="22"/>
          <w:szCs w:val="22"/>
          <w:lang w:eastAsia="nl-NL"/>
          <w14:ligatures w14:val="none"/>
        </w:rPr>
        <w:t>7</w:t>
      </w:r>
      <w:r w:rsidR="00683738" w:rsidRPr="00683738">
        <w:rPr>
          <w:rFonts w:ascii="Arial" w:eastAsia="Times New Roman" w:hAnsi="Arial" w:cs="Arial"/>
          <w:b/>
          <w:bCs/>
          <w:kern w:val="0"/>
          <w:sz w:val="22"/>
          <w:szCs w:val="22"/>
          <w:lang w:eastAsia="nl-NL"/>
          <w14:ligatures w14:val="none"/>
        </w:rPr>
        <w:t xml:space="preserve">. </w:t>
      </w:r>
      <w:proofErr w:type="spellStart"/>
      <w:r w:rsidR="00683738" w:rsidRPr="00683738">
        <w:rPr>
          <w:rFonts w:ascii="Arial" w:eastAsia="Times New Roman" w:hAnsi="Arial" w:cs="Arial"/>
          <w:b/>
          <w:bCs/>
          <w:kern w:val="0"/>
          <w:sz w:val="22"/>
          <w:szCs w:val="22"/>
          <w:lang w:eastAsia="nl-NL"/>
          <w14:ligatures w14:val="none"/>
        </w:rPr>
        <w:t>Structured</w:t>
      </w:r>
      <w:proofErr w:type="spellEnd"/>
      <w:r w:rsidR="00683738" w:rsidRPr="00683738">
        <w:rPr>
          <w:rFonts w:ascii="Arial" w:eastAsia="Times New Roman" w:hAnsi="Arial" w:cs="Arial"/>
          <w:b/>
          <w:bCs/>
          <w:kern w:val="0"/>
          <w:sz w:val="22"/>
          <w:szCs w:val="22"/>
          <w:lang w:eastAsia="nl-NL"/>
          <w14:ligatures w14:val="none"/>
        </w:rPr>
        <w:t xml:space="preserve"> Feedback Forms</w:t>
      </w:r>
    </w:p>
    <w:p w14:paraId="1AAC2900" w14:textId="77777777" w:rsidR="00683738" w:rsidRPr="00683738" w:rsidRDefault="00683738" w:rsidP="00683738">
      <w:pPr>
        <w:numPr>
          <w:ilvl w:val="0"/>
          <w:numId w:val="3"/>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Template</w:t>
      </w:r>
      <w:r w:rsidRPr="00683738">
        <w:rPr>
          <w:rFonts w:ascii="Arial" w:eastAsia="Times New Roman" w:hAnsi="Arial" w:cs="Arial"/>
          <w:kern w:val="0"/>
          <w:sz w:val="22"/>
          <w:szCs w:val="22"/>
          <w:lang w:val="en-GB" w:eastAsia="nl-NL"/>
          <w14:ligatures w14:val="none"/>
        </w:rPr>
        <w:t>: Provide a feedback form with specific criteria (e.g., clarity, argument strength, organization).</w:t>
      </w:r>
    </w:p>
    <w:p w14:paraId="59ADA849" w14:textId="19BBAAF3" w:rsidR="00683738" w:rsidRPr="00683738" w:rsidRDefault="00683738" w:rsidP="00683738">
      <w:pPr>
        <w:numPr>
          <w:ilvl w:val="0"/>
          <w:numId w:val="3"/>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Submission</w:t>
      </w:r>
      <w:r w:rsidRPr="00683738">
        <w:rPr>
          <w:rFonts w:ascii="Arial" w:eastAsia="Times New Roman" w:hAnsi="Arial" w:cs="Arial"/>
          <w:kern w:val="0"/>
          <w:sz w:val="22"/>
          <w:szCs w:val="22"/>
          <w:lang w:val="en-GB" w:eastAsia="nl-NL"/>
          <w14:ligatures w14:val="none"/>
        </w:rPr>
        <w:t>: Students fill out these forms for peers, ensuring focused feedback.</w:t>
      </w:r>
    </w:p>
    <w:p w14:paraId="761DD6B4" w14:textId="1CF17D70" w:rsidR="00683738" w:rsidRPr="00683738" w:rsidRDefault="00BC4D74"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1</w:t>
      </w:r>
      <w:r w:rsidR="00B941AD">
        <w:rPr>
          <w:rFonts w:ascii="Arial" w:eastAsia="Times New Roman" w:hAnsi="Arial" w:cs="Arial"/>
          <w:b/>
          <w:bCs/>
          <w:kern w:val="0"/>
          <w:sz w:val="22"/>
          <w:szCs w:val="22"/>
          <w:lang w:eastAsia="nl-NL"/>
          <w14:ligatures w14:val="none"/>
        </w:rPr>
        <w:t>8</w:t>
      </w:r>
      <w:r w:rsidR="00683738" w:rsidRPr="00683738">
        <w:rPr>
          <w:rFonts w:ascii="Arial" w:eastAsia="Times New Roman" w:hAnsi="Arial" w:cs="Arial"/>
          <w:b/>
          <w:bCs/>
          <w:kern w:val="0"/>
          <w:sz w:val="22"/>
          <w:szCs w:val="22"/>
          <w:lang w:eastAsia="nl-NL"/>
          <w14:ligatures w14:val="none"/>
        </w:rPr>
        <w:t xml:space="preserve">. Feedback </w:t>
      </w:r>
      <w:proofErr w:type="spellStart"/>
      <w:r w:rsidR="00683738" w:rsidRPr="00683738">
        <w:rPr>
          <w:rFonts w:ascii="Arial" w:eastAsia="Times New Roman" w:hAnsi="Arial" w:cs="Arial"/>
          <w:b/>
          <w:bCs/>
          <w:kern w:val="0"/>
          <w:sz w:val="22"/>
          <w:szCs w:val="22"/>
          <w:lang w:eastAsia="nl-NL"/>
          <w14:ligatures w14:val="none"/>
        </w:rPr>
        <w:t>Circles</w:t>
      </w:r>
      <w:proofErr w:type="spellEnd"/>
    </w:p>
    <w:p w14:paraId="71C29D97" w14:textId="77777777" w:rsidR="00683738" w:rsidRPr="00683738" w:rsidRDefault="00683738" w:rsidP="00683738">
      <w:pPr>
        <w:numPr>
          <w:ilvl w:val="0"/>
          <w:numId w:val="4"/>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Group Dynamics</w:t>
      </w:r>
      <w:r w:rsidRPr="00683738">
        <w:rPr>
          <w:rFonts w:ascii="Arial" w:eastAsia="Times New Roman" w:hAnsi="Arial" w:cs="Arial"/>
          <w:kern w:val="0"/>
          <w:sz w:val="22"/>
          <w:szCs w:val="22"/>
          <w:lang w:val="en-GB" w:eastAsia="nl-NL"/>
          <w14:ligatures w14:val="none"/>
        </w:rPr>
        <w:t>: Organize students into small groups where they exchange work and feedback in a round-robin style.</w:t>
      </w:r>
    </w:p>
    <w:p w14:paraId="5224A0C4" w14:textId="77777777" w:rsidR="00683738" w:rsidRPr="00683738" w:rsidRDefault="00683738" w:rsidP="00683738">
      <w:pPr>
        <w:numPr>
          <w:ilvl w:val="0"/>
          <w:numId w:val="4"/>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Rotation</w:t>
      </w:r>
      <w:r w:rsidRPr="00683738">
        <w:rPr>
          <w:rFonts w:ascii="Arial" w:eastAsia="Times New Roman" w:hAnsi="Arial" w:cs="Arial"/>
          <w:kern w:val="0"/>
          <w:sz w:val="22"/>
          <w:szCs w:val="22"/>
          <w:lang w:val="en-GB" w:eastAsia="nl-NL"/>
          <w14:ligatures w14:val="none"/>
        </w:rPr>
        <w:t>: After a set time, they rotate to a new group member to continue providing and receiving feedback.</w:t>
      </w:r>
    </w:p>
    <w:p w14:paraId="6238633B" w14:textId="1D543411" w:rsidR="00683738" w:rsidRPr="00683738" w:rsidRDefault="00BC4D74"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1</w:t>
      </w:r>
      <w:r w:rsidR="00B941AD">
        <w:rPr>
          <w:rFonts w:ascii="Arial" w:eastAsia="Times New Roman" w:hAnsi="Arial" w:cs="Arial"/>
          <w:b/>
          <w:bCs/>
          <w:kern w:val="0"/>
          <w:sz w:val="22"/>
          <w:szCs w:val="22"/>
          <w:lang w:eastAsia="nl-NL"/>
          <w14:ligatures w14:val="none"/>
        </w:rPr>
        <w:t>9</w:t>
      </w:r>
      <w:r w:rsidR="00683738" w:rsidRPr="00683738">
        <w:rPr>
          <w:rFonts w:ascii="Arial" w:eastAsia="Times New Roman" w:hAnsi="Arial" w:cs="Arial"/>
          <w:b/>
          <w:bCs/>
          <w:kern w:val="0"/>
          <w:sz w:val="22"/>
          <w:szCs w:val="22"/>
          <w:lang w:eastAsia="nl-NL"/>
          <w14:ligatures w14:val="none"/>
        </w:rPr>
        <w:t>. Pair Feedback</w:t>
      </w:r>
    </w:p>
    <w:p w14:paraId="0369F9A7" w14:textId="77777777" w:rsidR="006122BA" w:rsidRDefault="00683738" w:rsidP="00C40CDD">
      <w:pPr>
        <w:numPr>
          <w:ilvl w:val="0"/>
          <w:numId w:val="7"/>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122BA">
        <w:rPr>
          <w:rFonts w:ascii="Arial" w:eastAsia="Times New Roman" w:hAnsi="Arial" w:cs="Arial"/>
          <w:b/>
          <w:bCs/>
          <w:kern w:val="0"/>
          <w:sz w:val="22"/>
          <w:szCs w:val="22"/>
          <w:lang w:val="en-GB" w:eastAsia="nl-NL"/>
          <w14:ligatures w14:val="none"/>
        </w:rPr>
        <w:t>Buddies</w:t>
      </w:r>
      <w:r w:rsidRPr="006122BA">
        <w:rPr>
          <w:rFonts w:ascii="Arial" w:eastAsia="Times New Roman" w:hAnsi="Arial" w:cs="Arial"/>
          <w:kern w:val="0"/>
          <w:sz w:val="22"/>
          <w:szCs w:val="22"/>
          <w:lang w:val="en-GB" w:eastAsia="nl-NL"/>
          <w14:ligatures w14:val="none"/>
        </w:rPr>
        <w:t>: Assign students to pairs for feedback, allowing them to focus more deeply on each other's work.</w:t>
      </w:r>
    </w:p>
    <w:p w14:paraId="5608B28C" w14:textId="64148CC9" w:rsidR="006122BA" w:rsidRPr="006122BA" w:rsidRDefault="00683738" w:rsidP="00C40CDD">
      <w:pPr>
        <w:numPr>
          <w:ilvl w:val="0"/>
          <w:numId w:val="7"/>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122BA">
        <w:rPr>
          <w:rFonts w:ascii="Arial" w:eastAsia="Times New Roman" w:hAnsi="Arial" w:cs="Arial"/>
          <w:b/>
          <w:bCs/>
          <w:kern w:val="0"/>
          <w:sz w:val="22"/>
          <w:szCs w:val="22"/>
          <w:lang w:val="en-GB" w:eastAsia="nl-NL"/>
          <w14:ligatures w14:val="none"/>
        </w:rPr>
        <w:t>Discussion</w:t>
      </w:r>
      <w:r w:rsidRPr="006122BA">
        <w:rPr>
          <w:rFonts w:ascii="Arial" w:eastAsia="Times New Roman" w:hAnsi="Arial" w:cs="Arial"/>
          <w:kern w:val="0"/>
          <w:sz w:val="22"/>
          <w:szCs w:val="22"/>
          <w:lang w:val="en-GB" w:eastAsia="nl-NL"/>
          <w14:ligatures w14:val="none"/>
        </w:rPr>
        <w:t>: Encourage them to discuss feedback verbally after completing written comments.</w:t>
      </w:r>
      <w:r w:rsidR="00842C87" w:rsidRPr="006122BA">
        <w:rPr>
          <w:rFonts w:ascii="Arial" w:eastAsia="Times New Roman" w:hAnsi="Arial" w:cs="Arial"/>
          <w:kern w:val="0"/>
          <w:sz w:val="22"/>
          <w:szCs w:val="22"/>
          <w:lang w:val="en-GB" w:eastAsia="nl-NL"/>
          <w14:ligatures w14:val="none"/>
        </w:rPr>
        <w:t xml:space="preserve"> A follow up oral exam c</w:t>
      </w:r>
      <w:r w:rsidR="00BC0AFC" w:rsidRPr="006122BA">
        <w:rPr>
          <w:rFonts w:ascii="Arial" w:eastAsia="Times New Roman" w:hAnsi="Arial" w:cs="Arial"/>
          <w:kern w:val="0"/>
          <w:sz w:val="22"/>
          <w:szCs w:val="22"/>
          <w:lang w:val="en-GB" w:eastAsia="nl-NL"/>
          <w14:ligatures w14:val="none"/>
        </w:rPr>
        <w:t>an</w:t>
      </w:r>
      <w:r w:rsidR="00842C87" w:rsidRPr="006122BA">
        <w:rPr>
          <w:rFonts w:ascii="Arial" w:eastAsia="Times New Roman" w:hAnsi="Arial" w:cs="Arial"/>
          <w:kern w:val="0"/>
          <w:sz w:val="22"/>
          <w:szCs w:val="22"/>
          <w:lang w:val="en-GB" w:eastAsia="nl-NL"/>
          <w14:ligatures w14:val="none"/>
        </w:rPr>
        <w:t xml:space="preserve"> also be arranged for pai</w:t>
      </w:r>
      <w:r w:rsidR="00BC0AFC" w:rsidRPr="006122BA">
        <w:rPr>
          <w:rFonts w:ascii="Arial" w:eastAsia="Times New Roman" w:hAnsi="Arial" w:cs="Arial"/>
          <w:kern w:val="0"/>
          <w:sz w:val="22"/>
          <w:szCs w:val="22"/>
          <w:lang w:val="en-GB" w:eastAsia="nl-NL"/>
          <w14:ligatures w14:val="none"/>
        </w:rPr>
        <w:t>rs</w:t>
      </w:r>
      <w:r w:rsidR="00842C87" w:rsidRPr="006122BA">
        <w:rPr>
          <w:rFonts w:ascii="Arial" w:eastAsia="Times New Roman" w:hAnsi="Arial" w:cs="Arial"/>
          <w:kern w:val="0"/>
          <w:sz w:val="22"/>
          <w:szCs w:val="22"/>
          <w:lang w:val="en-GB" w:eastAsia="nl-NL"/>
          <w14:ligatures w14:val="none"/>
        </w:rPr>
        <w:t xml:space="preserve"> in which </w:t>
      </w:r>
      <w:r w:rsidR="00BC0AFC" w:rsidRPr="006122BA">
        <w:rPr>
          <w:rFonts w:ascii="Arial" w:eastAsia="Times New Roman" w:hAnsi="Arial" w:cs="Arial"/>
          <w:kern w:val="0"/>
          <w:sz w:val="22"/>
          <w:szCs w:val="22"/>
          <w:lang w:val="en-GB" w:eastAsia="nl-NL"/>
          <w14:ligatures w14:val="none"/>
        </w:rPr>
        <w:t>the peer feedback is part of the exam.</w:t>
      </w:r>
      <w:r w:rsidR="006122BA" w:rsidRPr="006122BA">
        <w:rPr>
          <w:rFonts w:ascii="Arial" w:eastAsia="Times New Roman" w:hAnsi="Arial" w:cs="Arial"/>
          <w:b/>
          <w:bCs/>
          <w:kern w:val="0"/>
          <w:sz w:val="22"/>
          <w:szCs w:val="22"/>
          <w:lang w:val="en-GB" w:eastAsia="nl-NL"/>
          <w14:ligatures w14:val="none"/>
        </w:rPr>
        <w:t xml:space="preserve"> </w:t>
      </w:r>
    </w:p>
    <w:p w14:paraId="496CD6A4" w14:textId="062B7C10" w:rsidR="00683738" w:rsidRPr="006122BA" w:rsidRDefault="006122BA" w:rsidP="006122BA">
      <w:pPr>
        <w:numPr>
          <w:ilvl w:val="0"/>
          <w:numId w:val="7"/>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Matching</w:t>
      </w:r>
      <w:r w:rsidRPr="00683738">
        <w:rPr>
          <w:rFonts w:ascii="Arial" w:eastAsia="Times New Roman" w:hAnsi="Arial" w:cs="Arial"/>
          <w:kern w:val="0"/>
          <w:sz w:val="22"/>
          <w:szCs w:val="22"/>
          <w:lang w:val="en-GB" w:eastAsia="nl-NL"/>
          <w14:ligatures w14:val="none"/>
        </w:rPr>
        <w:t xml:space="preserve">: Pair students based on </w:t>
      </w:r>
      <w:r>
        <w:rPr>
          <w:rFonts w:ascii="Arial" w:eastAsia="Times New Roman" w:hAnsi="Arial" w:cs="Arial"/>
          <w:kern w:val="0"/>
          <w:sz w:val="22"/>
          <w:szCs w:val="22"/>
          <w:lang w:val="en-GB" w:eastAsia="nl-NL"/>
          <w14:ligatures w14:val="none"/>
        </w:rPr>
        <w:t xml:space="preserve">specific characteristics, </w:t>
      </w:r>
      <w:r w:rsidR="00FB092D">
        <w:rPr>
          <w:rFonts w:ascii="Arial" w:eastAsia="Times New Roman" w:hAnsi="Arial" w:cs="Arial"/>
          <w:kern w:val="0"/>
          <w:sz w:val="22"/>
          <w:szCs w:val="22"/>
          <w:lang w:val="en-GB" w:eastAsia="nl-NL"/>
          <w14:ligatures w14:val="none"/>
        </w:rPr>
        <w:t xml:space="preserve">e.g. interest or </w:t>
      </w:r>
      <w:r w:rsidRPr="00683738">
        <w:rPr>
          <w:rFonts w:ascii="Arial" w:eastAsia="Times New Roman" w:hAnsi="Arial" w:cs="Arial"/>
          <w:kern w:val="0"/>
          <w:sz w:val="22"/>
          <w:szCs w:val="22"/>
          <w:lang w:val="en-GB" w:eastAsia="nl-NL"/>
          <w14:ligatures w14:val="none"/>
        </w:rPr>
        <w:t>areas of expertise</w:t>
      </w:r>
      <w:r w:rsidR="00FB092D">
        <w:rPr>
          <w:rFonts w:ascii="Arial" w:eastAsia="Times New Roman" w:hAnsi="Arial" w:cs="Arial"/>
          <w:kern w:val="0"/>
          <w:sz w:val="22"/>
          <w:szCs w:val="22"/>
          <w:lang w:val="en-GB" w:eastAsia="nl-NL"/>
          <w14:ligatures w14:val="none"/>
        </w:rPr>
        <w:t xml:space="preserve"> or</w:t>
      </w:r>
      <w:r w:rsidR="00BA44D5" w:rsidRPr="00BA44D5">
        <w:rPr>
          <w:rFonts w:ascii="Arial" w:eastAsia="Times New Roman" w:hAnsi="Arial" w:cs="Arial"/>
          <w:kern w:val="0"/>
          <w:sz w:val="22"/>
          <w:szCs w:val="22"/>
          <w:lang w:val="en-GB" w:eastAsia="nl-NL"/>
          <w14:ligatures w14:val="none"/>
        </w:rPr>
        <w:t xml:space="preserve"> instead based on </w:t>
      </w:r>
      <w:r w:rsidR="000D0BA3">
        <w:rPr>
          <w:rFonts w:ascii="Arial" w:eastAsia="Times New Roman" w:hAnsi="Arial" w:cs="Arial"/>
          <w:kern w:val="0"/>
          <w:sz w:val="22"/>
          <w:szCs w:val="22"/>
          <w:lang w:val="en-GB" w:eastAsia="nl-NL"/>
          <w14:ligatures w14:val="none"/>
        </w:rPr>
        <w:t xml:space="preserve">e.g. a background in </w:t>
      </w:r>
      <w:r w:rsidR="00BA44D5" w:rsidRPr="00BA44D5">
        <w:rPr>
          <w:rFonts w:ascii="Arial" w:eastAsia="Times New Roman" w:hAnsi="Arial" w:cs="Arial"/>
          <w:kern w:val="0"/>
          <w:sz w:val="22"/>
          <w:szCs w:val="22"/>
          <w:lang w:val="en-GB" w:eastAsia="nl-NL"/>
          <w14:ligatures w14:val="none"/>
        </w:rPr>
        <w:t>different disciplines</w:t>
      </w:r>
      <w:r w:rsidRPr="00683738">
        <w:rPr>
          <w:rFonts w:ascii="Arial" w:eastAsia="Times New Roman" w:hAnsi="Arial" w:cs="Arial"/>
          <w:kern w:val="0"/>
          <w:sz w:val="22"/>
          <w:szCs w:val="22"/>
          <w:lang w:val="en-GB" w:eastAsia="nl-NL"/>
          <w14:ligatures w14:val="none"/>
        </w:rPr>
        <w:t>.</w:t>
      </w:r>
    </w:p>
    <w:p w14:paraId="6F732C63" w14:textId="2B1EE487" w:rsidR="00683738" w:rsidRPr="00683738" w:rsidRDefault="00B941AD"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20</w:t>
      </w:r>
      <w:r w:rsidR="00683738" w:rsidRPr="00683738">
        <w:rPr>
          <w:rFonts w:ascii="Arial" w:eastAsia="Times New Roman" w:hAnsi="Arial" w:cs="Arial"/>
          <w:b/>
          <w:bCs/>
          <w:kern w:val="0"/>
          <w:sz w:val="22"/>
          <w:szCs w:val="22"/>
          <w:lang w:eastAsia="nl-NL"/>
          <w14:ligatures w14:val="none"/>
        </w:rPr>
        <w:t xml:space="preserve">. </w:t>
      </w:r>
      <w:r w:rsidR="00FA2CF8">
        <w:rPr>
          <w:rFonts w:ascii="Arial" w:eastAsia="Times New Roman" w:hAnsi="Arial" w:cs="Arial"/>
          <w:b/>
          <w:bCs/>
          <w:kern w:val="0"/>
          <w:sz w:val="22"/>
          <w:szCs w:val="22"/>
          <w:lang w:eastAsia="nl-NL"/>
          <w14:ligatures w14:val="none"/>
        </w:rPr>
        <w:t xml:space="preserve">Follow up </w:t>
      </w:r>
      <w:proofErr w:type="spellStart"/>
      <w:r w:rsidR="00FA2CF8">
        <w:rPr>
          <w:rFonts w:ascii="Arial" w:eastAsia="Times New Roman" w:hAnsi="Arial" w:cs="Arial"/>
          <w:b/>
          <w:bCs/>
          <w:kern w:val="0"/>
          <w:sz w:val="22"/>
          <w:szCs w:val="22"/>
          <w:lang w:eastAsia="nl-NL"/>
          <w14:ligatures w14:val="none"/>
        </w:rPr>
        <w:t>reflections</w:t>
      </w:r>
      <w:proofErr w:type="spellEnd"/>
    </w:p>
    <w:p w14:paraId="307AD7DD" w14:textId="77777777" w:rsidR="00683738" w:rsidRPr="00683738" w:rsidRDefault="00683738" w:rsidP="00683738">
      <w:pPr>
        <w:numPr>
          <w:ilvl w:val="0"/>
          <w:numId w:val="6"/>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Stages</w:t>
      </w:r>
      <w:r w:rsidRPr="00683738">
        <w:rPr>
          <w:rFonts w:ascii="Arial" w:eastAsia="Times New Roman" w:hAnsi="Arial" w:cs="Arial"/>
          <w:kern w:val="0"/>
          <w:sz w:val="22"/>
          <w:szCs w:val="22"/>
          <w:lang w:val="en-GB" w:eastAsia="nl-NL"/>
          <w14:ligatures w14:val="none"/>
        </w:rPr>
        <w:t>: Have students submit a draft, receive peer feedback, revise, and then submit a final version.</w:t>
      </w:r>
    </w:p>
    <w:p w14:paraId="73B80389" w14:textId="77777777" w:rsidR="00683738" w:rsidRPr="00683738" w:rsidRDefault="00683738" w:rsidP="00683738">
      <w:pPr>
        <w:numPr>
          <w:ilvl w:val="0"/>
          <w:numId w:val="6"/>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Reflection</w:t>
      </w:r>
      <w:r w:rsidRPr="00683738">
        <w:rPr>
          <w:rFonts w:ascii="Arial" w:eastAsia="Times New Roman" w:hAnsi="Arial" w:cs="Arial"/>
          <w:kern w:val="0"/>
          <w:sz w:val="22"/>
          <w:szCs w:val="22"/>
          <w:lang w:val="en-GB" w:eastAsia="nl-NL"/>
          <w14:ligatures w14:val="none"/>
        </w:rPr>
        <w:t>: Include a reflective component where students articulate how they incorporated feedback into their revisions.</w:t>
      </w:r>
    </w:p>
    <w:p w14:paraId="320334DA" w14:textId="77777777" w:rsidR="004A0973" w:rsidRDefault="004A0973">
      <w:pPr>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br w:type="page"/>
      </w:r>
    </w:p>
    <w:p w14:paraId="07AE84EE" w14:textId="2C6ECEE0" w:rsidR="00683738" w:rsidRPr="00683738" w:rsidRDefault="00305FBF"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lastRenderedPageBreak/>
        <w:t>2</w:t>
      </w:r>
      <w:r w:rsidR="00B941AD">
        <w:rPr>
          <w:rFonts w:ascii="Arial" w:eastAsia="Times New Roman" w:hAnsi="Arial" w:cs="Arial"/>
          <w:b/>
          <w:bCs/>
          <w:kern w:val="0"/>
          <w:sz w:val="22"/>
          <w:szCs w:val="22"/>
          <w:lang w:eastAsia="nl-NL"/>
          <w14:ligatures w14:val="none"/>
        </w:rPr>
        <w:t>1</w:t>
      </w:r>
      <w:r w:rsidR="00683738" w:rsidRPr="00683738">
        <w:rPr>
          <w:rFonts w:ascii="Arial" w:eastAsia="Times New Roman" w:hAnsi="Arial" w:cs="Arial"/>
          <w:b/>
          <w:bCs/>
          <w:kern w:val="0"/>
          <w:sz w:val="22"/>
          <w:szCs w:val="22"/>
          <w:lang w:eastAsia="nl-NL"/>
          <w14:ligatures w14:val="none"/>
        </w:rPr>
        <w:t xml:space="preserve">. </w:t>
      </w:r>
      <w:proofErr w:type="spellStart"/>
      <w:r w:rsidR="00683738" w:rsidRPr="00683738">
        <w:rPr>
          <w:rFonts w:ascii="Arial" w:eastAsia="Times New Roman" w:hAnsi="Arial" w:cs="Arial"/>
          <w:b/>
          <w:bCs/>
          <w:kern w:val="0"/>
          <w:sz w:val="22"/>
          <w:szCs w:val="22"/>
          <w:lang w:eastAsia="nl-NL"/>
          <w14:ligatures w14:val="none"/>
        </w:rPr>
        <w:t>Timed</w:t>
      </w:r>
      <w:proofErr w:type="spellEnd"/>
      <w:r w:rsidR="00683738" w:rsidRPr="00683738">
        <w:rPr>
          <w:rFonts w:ascii="Arial" w:eastAsia="Times New Roman" w:hAnsi="Arial" w:cs="Arial"/>
          <w:b/>
          <w:bCs/>
          <w:kern w:val="0"/>
          <w:sz w:val="22"/>
          <w:szCs w:val="22"/>
          <w:lang w:eastAsia="nl-NL"/>
          <w14:ligatures w14:val="none"/>
        </w:rPr>
        <w:t xml:space="preserve"> Feedback </w:t>
      </w:r>
      <w:proofErr w:type="spellStart"/>
      <w:r w:rsidR="00683738" w:rsidRPr="00683738">
        <w:rPr>
          <w:rFonts w:ascii="Arial" w:eastAsia="Times New Roman" w:hAnsi="Arial" w:cs="Arial"/>
          <w:b/>
          <w:bCs/>
          <w:kern w:val="0"/>
          <w:sz w:val="22"/>
          <w:szCs w:val="22"/>
          <w:lang w:eastAsia="nl-NL"/>
          <w14:ligatures w14:val="none"/>
        </w:rPr>
        <w:t>Sessions</w:t>
      </w:r>
      <w:proofErr w:type="spellEnd"/>
    </w:p>
    <w:p w14:paraId="4D2E5023" w14:textId="0330908C" w:rsidR="00683738" w:rsidRPr="00683738" w:rsidRDefault="00683738" w:rsidP="00305FBF">
      <w:pPr>
        <w:numPr>
          <w:ilvl w:val="0"/>
          <w:numId w:val="8"/>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Format</w:t>
      </w:r>
      <w:r w:rsidRPr="00683738">
        <w:rPr>
          <w:rFonts w:ascii="Arial" w:eastAsia="Times New Roman" w:hAnsi="Arial" w:cs="Arial"/>
          <w:kern w:val="0"/>
          <w:sz w:val="22"/>
          <w:szCs w:val="22"/>
          <w:lang w:val="en-GB" w:eastAsia="nl-NL"/>
          <w14:ligatures w14:val="none"/>
        </w:rPr>
        <w:t>: Set a timer for each feedback session, encouraging concise and focused comments.</w:t>
      </w:r>
      <w:r w:rsidR="00F17026">
        <w:rPr>
          <w:rFonts w:ascii="Arial" w:eastAsia="Times New Roman" w:hAnsi="Arial" w:cs="Arial"/>
          <w:kern w:val="0"/>
          <w:sz w:val="22"/>
          <w:szCs w:val="22"/>
          <w:lang w:val="en-GB" w:eastAsia="nl-NL"/>
          <w14:ligatures w14:val="none"/>
        </w:rPr>
        <w:t xml:space="preserve"> The feedback can be focused on e.g. one criterium</w:t>
      </w:r>
      <w:r w:rsidR="000A0992">
        <w:rPr>
          <w:rFonts w:ascii="Arial" w:eastAsia="Times New Roman" w:hAnsi="Arial" w:cs="Arial"/>
          <w:kern w:val="0"/>
          <w:sz w:val="22"/>
          <w:szCs w:val="22"/>
          <w:lang w:val="en-GB" w:eastAsia="nl-NL"/>
          <w14:ligatures w14:val="none"/>
        </w:rPr>
        <w:t xml:space="preserve"> each round or a part of the assignment.</w:t>
      </w:r>
    </w:p>
    <w:p w14:paraId="04C538F8" w14:textId="43B57262" w:rsidR="00683738" w:rsidRDefault="00683738" w:rsidP="00305FBF">
      <w:pPr>
        <w:numPr>
          <w:ilvl w:val="0"/>
          <w:numId w:val="8"/>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Switch</w:t>
      </w:r>
      <w:r w:rsidRPr="00683738">
        <w:rPr>
          <w:rFonts w:ascii="Arial" w:eastAsia="Times New Roman" w:hAnsi="Arial" w:cs="Arial"/>
          <w:kern w:val="0"/>
          <w:sz w:val="22"/>
          <w:szCs w:val="22"/>
          <w:lang w:val="en-GB" w:eastAsia="nl-NL"/>
          <w14:ligatures w14:val="none"/>
        </w:rPr>
        <w:t>: After a time limit, students switch partners or assignments</w:t>
      </w:r>
      <w:r w:rsidR="000A0992">
        <w:rPr>
          <w:rFonts w:ascii="Arial" w:eastAsia="Times New Roman" w:hAnsi="Arial" w:cs="Arial"/>
          <w:kern w:val="0"/>
          <w:sz w:val="22"/>
          <w:szCs w:val="22"/>
          <w:lang w:val="en-GB" w:eastAsia="nl-NL"/>
          <w14:ligatures w14:val="none"/>
        </w:rPr>
        <w:t xml:space="preserve"> or focus on a new element</w:t>
      </w:r>
      <w:r w:rsidRPr="00683738">
        <w:rPr>
          <w:rFonts w:ascii="Arial" w:eastAsia="Times New Roman" w:hAnsi="Arial" w:cs="Arial"/>
          <w:kern w:val="0"/>
          <w:sz w:val="22"/>
          <w:szCs w:val="22"/>
          <w:lang w:val="en-GB" w:eastAsia="nl-NL"/>
          <w14:ligatures w14:val="none"/>
        </w:rPr>
        <w:t>.</w:t>
      </w:r>
    </w:p>
    <w:p w14:paraId="5D0892C7" w14:textId="3C65058F" w:rsidR="00683738" w:rsidRPr="00683738" w:rsidRDefault="00305FBF"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2</w:t>
      </w:r>
      <w:r w:rsidR="00B941AD">
        <w:rPr>
          <w:rFonts w:ascii="Arial" w:eastAsia="Times New Roman" w:hAnsi="Arial" w:cs="Arial"/>
          <w:b/>
          <w:bCs/>
          <w:kern w:val="0"/>
          <w:sz w:val="22"/>
          <w:szCs w:val="22"/>
          <w:lang w:eastAsia="nl-NL"/>
          <w14:ligatures w14:val="none"/>
        </w:rPr>
        <w:t>2</w:t>
      </w:r>
      <w:r w:rsidR="00683738" w:rsidRPr="00683738">
        <w:rPr>
          <w:rFonts w:ascii="Arial" w:eastAsia="Times New Roman" w:hAnsi="Arial" w:cs="Arial"/>
          <w:b/>
          <w:bCs/>
          <w:kern w:val="0"/>
          <w:sz w:val="22"/>
          <w:szCs w:val="22"/>
          <w:lang w:eastAsia="nl-NL"/>
          <w14:ligatures w14:val="none"/>
        </w:rPr>
        <w:t xml:space="preserve">. </w:t>
      </w:r>
      <w:proofErr w:type="spellStart"/>
      <w:r w:rsidR="00683738" w:rsidRPr="00683738">
        <w:rPr>
          <w:rFonts w:ascii="Arial" w:eastAsia="Times New Roman" w:hAnsi="Arial" w:cs="Arial"/>
          <w:b/>
          <w:bCs/>
          <w:kern w:val="0"/>
          <w:sz w:val="22"/>
          <w:szCs w:val="22"/>
          <w:lang w:eastAsia="nl-NL"/>
          <w14:ligatures w14:val="none"/>
        </w:rPr>
        <w:t>Incorporate</w:t>
      </w:r>
      <w:proofErr w:type="spellEnd"/>
      <w:r w:rsidR="00683738" w:rsidRPr="00683738">
        <w:rPr>
          <w:rFonts w:ascii="Arial" w:eastAsia="Times New Roman" w:hAnsi="Arial" w:cs="Arial"/>
          <w:b/>
          <w:bCs/>
          <w:kern w:val="0"/>
          <w:sz w:val="22"/>
          <w:szCs w:val="22"/>
          <w:lang w:eastAsia="nl-NL"/>
          <w14:ligatures w14:val="none"/>
        </w:rPr>
        <w:t xml:space="preserve"> Multimedia Feedback</w:t>
      </w:r>
    </w:p>
    <w:p w14:paraId="2CF3CA71" w14:textId="77777777" w:rsidR="00683738" w:rsidRPr="00683738" w:rsidRDefault="00683738" w:rsidP="00305FBF">
      <w:pPr>
        <w:numPr>
          <w:ilvl w:val="0"/>
          <w:numId w:val="9"/>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Formats</w:t>
      </w:r>
      <w:r w:rsidRPr="00683738">
        <w:rPr>
          <w:rFonts w:ascii="Arial" w:eastAsia="Times New Roman" w:hAnsi="Arial" w:cs="Arial"/>
          <w:kern w:val="0"/>
          <w:sz w:val="22"/>
          <w:szCs w:val="22"/>
          <w:lang w:val="en-GB" w:eastAsia="nl-NL"/>
          <w14:ligatures w14:val="none"/>
        </w:rPr>
        <w:t>: Allow feedback in various forms, such as video comments, voice notes, or visual annotations.</w:t>
      </w:r>
    </w:p>
    <w:p w14:paraId="1FAA1BFB" w14:textId="77777777" w:rsidR="00683738" w:rsidRPr="00683738" w:rsidRDefault="00683738" w:rsidP="00305FBF">
      <w:pPr>
        <w:numPr>
          <w:ilvl w:val="0"/>
          <w:numId w:val="9"/>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Engagement</w:t>
      </w:r>
      <w:r w:rsidRPr="00683738">
        <w:rPr>
          <w:rFonts w:ascii="Arial" w:eastAsia="Times New Roman" w:hAnsi="Arial" w:cs="Arial"/>
          <w:kern w:val="0"/>
          <w:sz w:val="22"/>
          <w:szCs w:val="22"/>
          <w:lang w:val="en-GB" w:eastAsia="nl-NL"/>
          <w14:ligatures w14:val="none"/>
        </w:rPr>
        <w:t>: This can make the process more engaging and personalized.</w:t>
      </w:r>
    </w:p>
    <w:p w14:paraId="5F9BD9B3" w14:textId="4EAF916D" w:rsidR="00683738" w:rsidRPr="00683738" w:rsidRDefault="00683738"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sidRPr="00683738">
        <w:rPr>
          <w:rFonts w:ascii="Arial" w:eastAsia="Times New Roman" w:hAnsi="Arial" w:cs="Arial"/>
          <w:b/>
          <w:bCs/>
          <w:kern w:val="0"/>
          <w:sz w:val="22"/>
          <w:szCs w:val="22"/>
          <w:lang w:eastAsia="nl-NL"/>
          <w14:ligatures w14:val="none"/>
        </w:rPr>
        <w:t>2</w:t>
      </w:r>
      <w:r w:rsidR="00B941AD">
        <w:rPr>
          <w:rFonts w:ascii="Arial" w:eastAsia="Times New Roman" w:hAnsi="Arial" w:cs="Arial"/>
          <w:b/>
          <w:bCs/>
          <w:kern w:val="0"/>
          <w:sz w:val="22"/>
          <w:szCs w:val="22"/>
          <w:lang w:eastAsia="nl-NL"/>
          <w14:ligatures w14:val="none"/>
        </w:rPr>
        <w:t>3</w:t>
      </w:r>
      <w:r w:rsidRPr="00683738">
        <w:rPr>
          <w:rFonts w:ascii="Arial" w:eastAsia="Times New Roman" w:hAnsi="Arial" w:cs="Arial"/>
          <w:b/>
          <w:bCs/>
          <w:kern w:val="0"/>
          <w:sz w:val="22"/>
          <w:szCs w:val="22"/>
          <w:lang w:eastAsia="nl-NL"/>
          <w14:ligatures w14:val="none"/>
        </w:rPr>
        <w:t>.</w:t>
      </w:r>
      <w:r w:rsidR="00B941AD">
        <w:rPr>
          <w:rFonts w:ascii="Arial" w:eastAsia="Times New Roman" w:hAnsi="Arial" w:cs="Arial"/>
          <w:b/>
          <w:bCs/>
          <w:kern w:val="0"/>
          <w:sz w:val="22"/>
          <w:szCs w:val="22"/>
          <w:lang w:eastAsia="nl-NL"/>
          <w14:ligatures w14:val="none"/>
        </w:rPr>
        <w:t xml:space="preserve"> </w:t>
      </w:r>
      <w:r w:rsidR="00554615">
        <w:rPr>
          <w:rFonts w:ascii="Arial" w:eastAsia="Times New Roman" w:hAnsi="Arial" w:cs="Arial"/>
          <w:b/>
          <w:bCs/>
          <w:kern w:val="0"/>
          <w:sz w:val="22"/>
          <w:szCs w:val="22"/>
          <w:lang w:eastAsia="nl-NL"/>
          <w14:ligatures w14:val="none"/>
        </w:rPr>
        <w:t xml:space="preserve"> </w:t>
      </w:r>
      <w:proofErr w:type="spellStart"/>
      <w:r w:rsidRPr="00683738">
        <w:rPr>
          <w:rFonts w:ascii="Arial" w:eastAsia="Times New Roman" w:hAnsi="Arial" w:cs="Arial"/>
          <w:b/>
          <w:bCs/>
          <w:kern w:val="0"/>
          <w:sz w:val="22"/>
          <w:szCs w:val="22"/>
          <w:lang w:eastAsia="nl-NL"/>
          <w14:ligatures w14:val="none"/>
        </w:rPr>
        <w:t>Final</w:t>
      </w:r>
      <w:proofErr w:type="spellEnd"/>
      <w:r w:rsidRPr="00683738">
        <w:rPr>
          <w:rFonts w:ascii="Arial" w:eastAsia="Times New Roman" w:hAnsi="Arial" w:cs="Arial"/>
          <w:b/>
          <w:bCs/>
          <w:kern w:val="0"/>
          <w:sz w:val="22"/>
          <w:szCs w:val="22"/>
          <w:lang w:eastAsia="nl-NL"/>
          <w14:ligatures w14:val="none"/>
        </w:rPr>
        <w:t xml:space="preserve"> Presentation </w:t>
      </w:r>
      <w:proofErr w:type="spellStart"/>
      <w:r w:rsidRPr="00683738">
        <w:rPr>
          <w:rFonts w:ascii="Arial" w:eastAsia="Times New Roman" w:hAnsi="Arial" w:cs="Arial"/>
          <w:b/>
          <w:bCs/>
          <w:kern w:val="0"/>
          <w:sz w:val="22"/>
          <w:szCs w:val="22"/>
          <w:lang w:eastAsia="nl-NL"/>
          <w14:ligatures w14:val="none"/>
        </w:rPr>
        <w:t>and</w:t>
      </w:r>
      <w:proofErr w:type="spellEnd"/>
      <w:r w:rsidRPr="00683738">
        <w:rPr>
          <w:rFonts w:ascii="Arial" w:eastAsia="Times New Roman" w:hAnsi="Arial" w:cs="Arial"/>
          <w:b/>
          <w:bCs/>
          <w:kern w:val="0"/>
          <w:sz w:val="22"/>
          <w:szCs w:val="22"/>
          <w:lang w:eastAsia="nl-NL"/>
          <w14:ligatures w14:val="none"/>
        </w:rPr>
        <w:t xml:space="preserve"> Feedback</w:t>
      </w:r>
    </w:p>
    <w:p w14:paraId="78FBA468" w14:textId="0E54C501" w:rsidR="00683738" w:rsidRPr="00683738" w:rsidRDefault="00683738" w:rsidP="00305FBF">
      <w:pPr>
        <w:numPr>
          <w:ilvl w:val="0"/>
          <w:numId w:val="1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Showcase</w:t>
      </w:r>
      <w:r w:rsidRPr="00683738">
        <w:rPr>
          <w:rFonts w:ascii="Arial" w:eastAsia="Times New Roman" w:hAnsi="Arial" w:cs="Arial"/>
          <w:kern w:val="0"/>
          <w:sz w:val="22"/>
          <w:szCs w:val="22"/>
          <w:lang w:val="en-GB" w:eastAsia="nl-NL"/>
          <w14:ligatures w14:val="none"/>
        </w:rPr>
        <w:t>: Have students present their assignments to the class</w:t>
      </w:r>
      <w:r w:rsidR="00554615">
        <w:rPr>
          <w:rFonts w:ascii="Arial" w:eastAsia="Times New Roman" w:hAnsi="Arial" w:cs="Arial"/>
          <w:kern w:val="0"/>
          <w:sz w:val="22"/>
          <w:szCs w:val="22"/>
          <w:lang w:val="en-GB" w:eastAsia="nl-NL"/>
          <w14:ligatures w14:val="none"/>
        </w:rPr>
        <w:t xml:space="preserve"> (PPT presentation, poster presentation)</w:t>
      </w:r>
      <w:r w:rsidRPr="00683738">
        <w:rPr>
          <w:rFonts w:ascii="Arial" w:eastAsia="Times New Roman" w:hAnsi="Arial" w:cs="Arial"/>
          <w:kern w:val="0"/>
          <w:sz w:val="22"/>
          <w:szCs w:val="22"/>
          <w:lang w:val="en-GB" w:eastAsia="nl-NL"/>
          <w14:ligatures w14:val="none"/>
        </w:rPr>
        <w:t>, followed by a feedback session from peers.</w:t>
      </w:r>
    </w:p>
    <w:p w14:paraId="68DF17B3" w14:textId="77777777" w:rsidR="00683738" w:rsidRPr="00683738" w:rsidRDefault="00683738" w:rsidP="00305FBF">
      <w:pPr>
        <w:numPr>
          <w:ilvl w:val="0"/>
          <w:numId w:val="11"/>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Interaction</w:t>
      </w:r>
      <w:r w:rsidRPr="00683738">
        <w:rPr>
          <w:rFonts w:ascii="Arial" w:eastAsia="Times New Roman" w:hAnsi="Arial" w:cs="Arial"/>
          <w:kern w:val="0"/>
          <w:sz w:val="22"/>
          <w:szCs w:val="22"/>
          <w:lang w:val="en-GB" w:eastAsia="nl-NL"/>
          <w14:ligatures w14:val="none"/>
        </w:rPr>
        <w:t>: This encourages a more interactive and dynamic feedback environment.</w:t>
      </w:r>
    </w:p>
    <w:p w14:paraId="519D19D9" w14:textId="17BA6B13" w:rsidR="00683738" w:rsidRPr="00683738" w:rsidRDefault="005D3D8A" w:rsidP="00683738">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24</w:t>
      </w:r>
      <w:r w:rsidR="00683738" w:rsidRPr="00683738">
        <w:rPr>
          <w:rFonts w:ascii="Arial" w:eastAsia="Times New Roman" w:hAnsi="Arial" w:cs="Arial"/>
          <w:b/>
          <w:bCs/>
          <w:kern w:val="0"/>
          <w:sz w:val="22"/>
          <w:szCs w:val="22"/>
          <w:lang w:eastAsia="nl-NL"/>
          <w14:ligatures w14:val="none"/>
        </w:rPr>
        <w:t xml:space="preserve">. </w:t>
      </w:r>
      <w:proofErr w:type="spellStart"/>
      <w:r w:rsidR="00683738" w:rsidRPr="00683738">
        <w:rPr>
          <w:rFonts w:ascii="Arial" w:eastAsia="Times New Roman" w:hAnsi="Arial" w:cs="Arial"/>
          <w:b/>
          <w:bCs/>
          <w:kern w:val="0"/>
          <w:sz w:val="22"/>
          <w:szCs w:val="22"/>
          <w:lang w:eastAsia="nl-NL"/>
          <w14:ligatures w14:val="none"/>
        </w:rPr>
        <w:t>Anonymous</w:t>
      </w:r>
      <w:proofErr w:type="spellEnd"/>
      <w:r w:rsidR="00683738" w:rsidRPr="00683738">
        <w:rPr>
          <w:rFonts w:ascii="Arial" w:eastAsia="Times New Roman" w:hAnsi="Arial" w:cs="Arial"/>
          <w:b/>
          <w:bCs/>
          <w:kern w:val="0"/>
          <w:sz w:val="22"/>
          <w:szCs w:val="22"/>
          <w:lang w:eastAsia="nl-NL"/>
          <w14:ligatures w14:val="none"/>
        </w:rPr>
        <w:t xml:space="preserve"> Feedback </w:t>
      </w:r>
      <w:proofErr w:type="spellStart"/>
      <w:r w:rsidR="00683738" w:rsidRPr="00683738">
        <w:rPr>
          <w:rFonts w:ascii="Arial" w:eastAsia="Times New Roman" w:hAnsi="Arial" w:cs="Arial"/>
          <w:b/>
          <w:bCs/>
          <w:kern w:val="0"/>
          <w:sz w:val="22"/>
          <w:szCs w:val="22"/>
          <w:lang w:eastAsia="nl-NL"/>
          <w14:ligatures w14:val="none"/>
        </w:rPr>
        <w:t>Boxes</w:t>
      </w:r>
      <w:proofErr w:type="spellEnd"/>
    </w:p>
    <w:p w14:paraId="12F58249" w14:textId="47B68C05" w:rsidR="00683738" w:rsidRDefault="00683738" w:rsidP="00305FBF">
      <w:pPr>
        <w:numPr>
          <w:ilvl w:val="0"/>
          <w:numId w:val="12"/>
        </w:numPr>
        <w:spacing w:before="100" w:beforeAutospacing="1" w:after="100" w:afterAutospacing="1" w:line="240" w:lineRule="auto"/>
        <w:rPr>
          <w:rFonts w:ascii="Arial" w:eastAsia="Times New Roman" w:hAnsi="Arial" w:cs="Arial"/>
          <w:kern w:val="0"/>
          <w:sz w:val="22"/>
          <w:szCs w:val="22"/>
          <w:lang w:val="en-GB" w:eastAsia="nl-NL"/>
          <w14:ligatures w14:val="none"/>
        </w:rPr>
      </w:pPr>
      <w:r w:rsidRPr="00683738">
        <w:rPr>
          <w:rFonts w:ascii="Arial" w:eastAsia="Times New Roman" w:hAnsi="Arial" w:cs="Arial"/>
          <w:b/>
          <w:bCs/>
          <w:kern w:val="0"/>
          <w:sz w:val="22"/>
          <w:szCs w:val="22"/>
          <w:lang w:val="en-GB" w:eastAsia="nl-NL"/>
          <w14:ligatures w14:val="none"/>
        </w:rPr>
        <w:t>Collective Feedback</w:t>
      </w:r>
      <w:r w:rsidRPr="00683738">
        <w:rPr>
          <w:rFonts w:ascii="Arial" w:eastAsia="Times New Roman" w:hAnsi="Arial" w:cs="Arial"/>
          <w:kern w:val="0"/>
          <w:sz w:val="22"/>
          <w:szCs w:val="22"/>
          <w:lang w:val="en-GB" w:eastAsia="nl-NL"/>
          <w14:ligatures w14:val="none"/>
        </w:rPr>
        <w:t>: Use anonymous boxes (physical or digital) where students can leave feedback for their peers, allowing for more candid responses.</w:t>
      </w:r>
      <w:r w:rsidR="004616C4" w:rsidRPr="00EC0379">
        <w:rPr>
          <w:rFonts w:ascii="Arial" w:eastAsia="Times New Roman" w:hAnsi="Arial" w:cs="Arial"/>
          <w:kern w:val="0"/>
          <w:sz w:val="22"/>
          <w:szCs w:val="22"/>
          <w:lang w:val="en-GB" w:eastAsia="nl-NL"/>
          <w14:ligatures w14:val="none"/>
        </w:rPr>
        <w:t xml:space="preserve"> This can be done for instance after a presentation. This can also be done in a brief way, just using </w:t>
      </w:r>
      <w:proofErr w:type="spellStart"/>
      <w:r w:rsidR="004616C4" w:rsidRPr="00EC0379">
        <w:rPr>
          <w:rFonts w:ascii="Arial" w:eastAsia="Times New Roman" w:hAnsi="Arial" w:cs="Arial"/>
          <w:kern w:val="0"/>
          <w:sz w:val="22"/>
          <w:szCs w:val="22"/>
          <w:lang w:val="en-GB" w:eastAsia="nl-NL"/>
          <w14:ligatures w14:val="none"/>
        </w:rPr>
        <w:t>post-its</w:t>
      </w:r>
      <w:proofErr w:type="spellEnd"/>
      <w:r w:rsidR="004616C4" w:rsidRPr="00EC0379">
        <w:rPr>
          <w:rFonts w:ascii="Arial" w:eastAsia="Times New Roman" w:hAnsi="Arial" w:cs="Arial"/>
          <w:kern w:val="0"/>
          <w:sz w:val="22"/>
          <w:szCs w:val="22"/>
          <w:lang w:val="en-GB" w:eastAsia="nl-NL"/>
          <w14:ligatures w14:val="none"/>
        </w:rPr>
        <w:t xml:space="preserve"> or top/tips notes. </w:t>
      </w:r>
    </w:p>
    <w:p w14:paraId="5738E69C" w14:textId="3FA10310" w:rsidR="008924D2" w:rsidRDefault="008924D2">
      <w:pPr>
        <w:rPr>
          <w:rFonts w:ascii="Arial" w:hAnsi="Arial" w:cs="Arial"/>
          <w:b/>
          <w:bCs/>
          <w:sz w:val="28"/>
          <w:szCs w:val="28"/>
          <w:lang w:val="en-GB"/>
        </w:rPr>
      </w:pPr>
    </w:p>
    <w:p w14:paraId="42E8CAA5" w14:textId="77777777" w:rsidR="008924D2" w:rsidRDefault="008924D2">
      <w:pPr>
        <w:rPr>
          <w:rFonts w:ascii="Arial" w:hAnsi="Arial" w:cs="Arial"/>
          <w:b/>
          <w:bCs/>
          <w:sz w:val="28"/>
          <w:szCs w:val="28"/>
          <w:lang w:val="en-GB"/>
        </w:rPr>
      </w:pPr>
      <w:r>
        <w:rPr>
          <w:rFonts w:ascii="Arial" w:hAnsi="Arial" w:cs="Arial"/>
          <w:b/>
          <w:bCs/>
          <w:sz w:val="28"/>
          <w:szCs w:val="28"/>
          <w:lang w:val="en-GB"/>
        </w:rPr>
        <w:br w:type="page"/>
      </w:r>
    </w:p>
    <w:p w14:paraId="7B9499B6" w14:textId="682A544E" w:rsidR="00683738" w:rsidRPr="00EC0379" w:rsidRDefault="008924D2" w:rsidP="00683738">
      <w:pPr>
        <w:rPr>
          <w:rFonts w:ascii="Arial" w:hAnsi="Arial" w:cs="Arial"/>
          <w:b/>
          <w:bCs/>
          <w:sz w:val="22"/>
          <w:szCs w:val="22"/>
          <w:lang w:val="en-GB"/>
        </w:rPr>
      </w:pPr>
      <w:r>
        <w:rPr>
          <w:rFonts w:ascii="Arial" w:hAnsi="Arial" w:cs="Arial"/>
          <w:b/>
          <w:bCs/>
          <w:noProof/>
          <w:sz w:val="28"/>
          <w:szCs w:val="28"/>
          <w:lang w:val="en-GB"/>
        </w:rPr>
        <w:lastRenderedPageBreak/>
        <w:drawing>
          <wp:anchor distT="0" distB="0" distL="114300" distR="114300" simplePos="0" relativeHeight="251658752" behindDoc="1" locked="0" layoutInCell="1" allowOverlap="1" wp14:anchorId="1D1CBBE9" wp14:editId="245A722F">
            <wp:simplePos x="0" y="0"/>
            <wp:positionH relativeFrom="column">
              <wp:posOffset>3950970</wp:posOffset>
            </wp:positionH>
            <wp:positionV relativeFrom="page">
              <wp:posOffset>942975</wp:posOffset>
            </wp:positionV>
            <wp:extent cx="2106295" cy="2809875"/>
            <wp:effectExtent l="152400" t="152400" r="370205" b="371475"/>
            <wp:wrapTight wrapText="bothSides">
              <wp:wrapPolygon edited="0">
                <wp:start x="781" y="-1172"/>
                <wp:lineTo x="-1563" y="-879"/>
                <wp:lineTo x="-1368" y="22698"/>
                <wp:lineTo x="1758" y="24016"/>
                <wp:lineTo x="1954" y="24309"/>
                <wp:lineTo x="21685" y="24309"/>
                <wp:lineTo x="21880" y="24016"/>
                <wp:lineTo x="24810" y="22698"/>
                <wp:lineTo x="25201" y="20209"/>
                <wp:lineTo x="25201" y="1464"/>
                <wp:lineTo x="22857" y="-732"/>
                <wp:lineTo x="22661" y="-1172"/>
                <wp:lineTo x="781" y="-1172"/>
              </wp:wrapPolygon>
            </wp:wrapTight>
            <wp:docPr id="627485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6295" cy="28098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83738" w:rsidRPr="00305FBF">
        <w:rPr>
          <w:rFonts w:ascii="Arial" w:hAnsi="Arial" w:cs="Arial"/>
          <w:b/>
          <w:bCs/>
          <w:sz w:val="28"/>
          <w:szCs w:val="28"/>
          <w:lang w:val="en-GB"/>
        </w:rPr>
        <w:t>Peer feedback for group work</w:t>
      </w:r>
      <w:r w:rsidR="00683738" w:rsidRPr="00305FBF">
        <w:rPr>
          <w:rFonts w:ascii="Arial" w:hAnsi="Arial" w:cs="Arial"/>
          <w:b/>
          <w:bCs/>
          <w:sz w:val="28"/>
          <w:szCs w:val="28"/>
          <w:lang w:val="en-GB"/>
        </w:rPr>
        <w:br/>
      </w:r>
      <w:r w:rsidR="00683738" w:rsidRPr="00EC0379">
        <w:rPr>
          <w:rFonts w:ascii="Arial" w:hAnsi="Arial" w:cs="Arial"/>
          <w:b/>
          <w:bCs/>
          <w:sz w:val="22"/>
          <w:szCs w:val="22"/>
          <w:lang w:val="en-GB"/>
        </w:rPr>
        <w:br/>
      </w:r>
      <w:r w:rsidR="00962D2E">
        <w:rPr>
          <w:rFonts w:ascii="Arial" w:hAnsi="Arial" w:cs="Arial"/>
          <w:b/>
          <w:bCs/>
          <w:sz w:val="22"/>
          <w:szCs w:val="22"/>
          <w:lang w:val="en-GB"/>
        </w:rPr>
        <w:t>Some more i</w:t>
      </w:r>
      <w:r w:rsidR="00683738" w:rsidRPr="00EC0379">
        <w:rPr>
          <w:rFonts w:ascii="Arial" w:hAnsi="Arial" w:cs="Arial"/>
          <w:b/>
          <w:bCs/>
          <w:sz w:val="22"/>
          <w:szCs w:val="22"/>
          <w:lang w:val="en-GB"/>
        </w:rPr>
        <w:t>deas from ChatGPT</w:t>
      </w:r>
      <w:r w:rsidR="005D5B8A">
        <w:rPr>
          <w:rFonts w:ascii="Arial" w:hAnsi="Arial" w:cs="Arial"/>
          <w:b/>
          <w:bCs/>
          <w:sz w:val="22"/>
          <w:szCs w:val="22"/>
          <w:lang w:val="en-GB"/>
        </w:rPr>
        <w:t xml:space="preserve"> for group work</w:t>
      </w:r>
      <w:r w:rsidR="005D5B8A">
        <w:rPr>
          <w:rFonts w:ascii="Arial" w:hAnsi="Arial" w:cs="Arial"/>
          <w:b/>
          <w:bCs/>
          <w:sz w:val="22"/>
          <w:szCs w:val="22"/>
          <w:lang w:val="en-GB"/>
        </w:rPr>
        <w:br/>
      </w:r>
      <w:r w:rsidR="00AD78EA">
        <w:rPr>
          <w:rFonts w:ascii="Arial" w:hAnsi="Arial" w:cs="Arial"/>
          <w:sz w:val="22"/>
          <w:szCs w:val="22"/>
          <w:lang w:val="en-GB"/>
        </w:rPr>
        <w:t>NB.</w:t>
      </w:r>
      <w:r w:rsidR="005D5B8A" w:rsidRPr="001D09A6">
        <w:rPr>
          <w:rFonts w:ascii="Arial" w:hAnsi="Arial" w:cs="Arial"/>
          <w:sz w:val="22"/>
          <w:szCs w:val="22"/>
          <w:lang w:val="en-GB"/>
        </w:rPr>
        <w:t xml:space="preserve"> </w:t>
      </w:r>
      <w:r w:rsidR="001D09A6" w:rsidRPr="001D09A6">
        <w:rPr>
          <w:rFonts w:ascii="Arial" w:hAnsi="Arial" w:cs="Arial"/>
          <w:sz w:val="22"/>
          <w:szCs w:val="22"/>
          <w:lang w:val="en-GB"/>
        </w:rPr>
        <w:t xml:space="preserve">There is overlap and ideas from both list can often be used for individual peer feedback as well as group peer feedback, e.g. a Gallery walk. </w:t>
      </w:r>
      <w:r w:rsidR="001D09A6" w:rsidRPr="001D09A6">
        <w:rPr>
          <w:rFonts w:ascii="Arial" w:hAnsi="Arial" w:cs="Arial"/>
          <w:sz w:val="22"/>
          <w:szCs w:val="22"/>
          <w:lang w:val="en-GB"/>
        </w:rPr>
        <w:br/>
      </w:r>
      <w:r w:rsidR="001D09A6">
        <w:rPr>
          <w:rFonts w:ascii="Arial" w:hAnsi="Arial" w:cs="Arial"/>
          <w:b/>
          <w:bCs/>
          <w:sz w:val="22"/>
          <w:szCs w:val="22"/>
          <w:lang w:val="en-GB"/>
        </w:rPr>
        <w:t xml:space="preserve"> </w:t>
      </w:r>
      <w:r w:rsidR="00683738" w:rsidRPr="00EC0379">
        <w:rPr>
          <w:rFonts w:ascii="Arial" w:hAnsi="Arial" w:cs="Arial"/>
          <w:b/>
          <w:bCs/>
          <w:sz w:val="22"/>
          <w:szCs w:val="22"/>
          <w:lang w:val="en-GB"/>
        </w:rPr>
        <w:t xml:space="preserve"> </w:t>
      </w:r>
      <w:r w:rsidR="00305FBF">
        <w:rPr>
          <w:rFonts w:ascii="Arial" w:hAnsi="Arial" w:cs="Arial"/>
          <w:b/>
          <w:bCs/>
          <w:sz w:val="22"/>
          <w:szCs w:val="22"/>
          <w:lang w:val="en-GB"/>
        </w:rPr>
        <w:br/>
      </w:r>
      <w:r w:rsidR="00AD78EA">
        <w:rPr>
          <w:rFonts w:ascii="Arial" w:hAnsi="Arial" w:cs="Arial"/>
          <w:sz w:val="22"/>
          <w:szCs w:val="22"/>
          <w:lang w:val="en-GB"/>
        </w:rPr>
        <w:t xml:space="preserve">ChatGPT </w:t>
      </w:r>
      <w:r w:rsidR="00305FBF">
        <w:rPr>
          <w:rFonts w:ascii="Arial" w:hAnsi="Arial" w:cs="Arial"/>
          <w:sz w:val="22"/>
          <w:szCs w:val="22"/>
          <w:lang w:val="en-GB"/>
        </w:rPr>
        <w:t xml:space="preserve">already </w:t>
      </w:r>
      <w:r w:rsidR="00683738" w:rsidRPr="00305FBF">
        <w:rPr>
          <w:rFonts w:ascii="Arial" w:hAnsi="Arial" w:cs="Arial"/>
          <w:sz w:val="22"/>
          <w:szCs w:val="22"/>
          <w:lang w:val="en-GB"/>
        </w:rPr>
        <w:t>ha</w:t>
      </w:r>
      <w:r w:rsidR="00305FBF">
        <w:rPr>
          <w:rFonts w:ascii="Arial" w:hAnsi="Arial" w:cs="Arial"/>
          <w:sz w:val="22"/>
          <w:szCs w:val="22"/>
          <w:lang w:val="en-GB"/>
        </w:rPr>
        <w:t>s</w:t>
      </w:r>
      <w:r w:rsidR="00683738" w:rsidRPr="00305FBF">
        <w:rPr>
          <w:rFonts w:ascii="Arial" w:hAnsi="Arial" w:cs="Arial"/>
          <w:sz w:val="22"/>
          <w:szCs w:val="22"/>
          <w:lang w:val="en-GB"/>
        </w:rPr>
        <w:t xml:space="preserve"> every confidence in the success of the strategies: “ </w:t>
      </w:r>
      <w:r w:rsidR="00683738" w:rsidRPr="00683738">
        <w:rPr>
          <w:rFonts w:ascii="Arial" w:hAnsi="Arial" w:cs="Arial"/>
          <w:i/>
          <w:iCs/>
          <w:sz w:val="22"/>
          <w:szCs w:val="22"/>
          <w:lang w:val="en-GB"/>
        </w:rPr>
        <w:t>By employing these strategies, you can create a collaborative and supportive environment that enhances the peer feedback experience within group work, ultimately enriching student learning and development.</w:t>
      </w:r>
      <w:r w:rsidR="00683738" w:rsidRPr="00EC0379">
        <w:rPr>
          <w:rFonts w:ascii="Arial" w:hAnsi="Arial" w:cs="Arial"/>
          <w:i/>
          <w:iCs/>
          <w:sz w:val="22"/>
          <w:szCs w:val="22"/>
          <w:lang w:val="en-GB"/>
        </w:rPr>
        <w:t>”</w:t>
      </w:r>
      <w:r w:rsidR="00305FBF">
        <w:rPr>
          <w:rFonts w:ascii="Arial" w:hAnsi="Arial" w:cs="Arial"/>
          <w:i/>
          <w:iCs/>
          <w:sz w:val="22"/>
          <w:szCs w:val="22"/>
          <w:lang w:val="en-GB"/>
        </w:rPr>
        <w:t xml:space="preserve"> </w:t>
      </w:r>
      <w:r w:rsidR="00305FBF" w:rsidRPr="00305FBF">
        <w:rPr>
          <mc:AlternateContent>
            <mc:Choice Requires="w16se">
              <w:rFonts w:ascii="Arial" w:hAnsi="Arial" w:cs="Arial"/>
            </mc:Choice>
            <mc:Fallback>
              <w:rFonts w:ascii="Segoe UI Emoji" w:eastAsia="Segoe UI Emoji" w:hAnsi="Segoe UI Emoji" w:cs="Segoe UI Emoji"/>
            </mc:Fallback>
          </mc:AlternateContent>
          <w:i/>
          <w:iCs/>
          <w:sz w:val="22"/>
          <w:szCs w:val="22"/>
          <w:lang w:val="en-GB"/>
        </w:rPr>
        <mc:AlternateContent>
          <mc:Choice Requires="w16se">
            <w16se:symEx w16se:font="Segoe UI Emoji" w16se:char="1F60A"/>
          </mc:Choice>
          <mc:Fallback>
            <w:t>😊</w:t>
          </mc:Fallback>
        </mc:AlternateContent>
      </w:r>
      <w:r w:rsidR="00305FBF">
        <w:rPr>
          <w:rFonts w:ascii="Arial" w:hAnsi="Arial" w:cs="Arial"/>
          <w:i/>
          <w:iCs/>
          <w:sz w:val="22"/>
          <w:szCs w:val="22"/>
          <w:lang w:val="en-GB"/>
        </w:rPr>
        <w:br/>
      </w:r>
    </w:p>
    <w:p w14:paraId="708A9065" w14:textId="11BBAEB7" w:rsidR="00683738" w:rsidRPr="00683738" w:rsidRDefault="00683738" w:rsidP="00683738">
      <w:pPr>
        <w:rPr>
          <w:rFonts w:ascii="Arial" w:hAnsi="Arial" w:cs="Arial"/>
          <w:b/>
          <w:bCs/>
          <w:sz w:val="22"/>
          <w:szCs w:val="22"/>
          <w:lang w:val="en-GB"/>
        </w:rPr>
      </w:pPr>
      <w:r w:rsidRPr="00683738">
        <w:rPr>
          <w:rFonts w:ascii="Arial" w:hAnsi="Arial" w:cs="Arial"/>
          <w:b/>
          <w:bCs/>
          <w:sz w:val="22"/>
          <w:szCs w:val="22"/>
          <w:lang w:val="en-GB"/>
        </w:rPr>
        <w:t>1. Group Feedback Sessions</w:t>
      </w:r>
    </w:p>
    <w:p w14:paraId="04F372BB" w14:textId="1CE11C63" w:rsidR="00AD78EA" w:rsidRPr="008924D2" w:rsidRDefault="00683738" w:rsidP="00AD78EA">
      <w:pPr>
        <w:numPr>
          <w:ilvl w:val="0"/>
          <w:numId w:val="13"/>
        </w:numPr>
        <w:rPr>
          <w:rFonts w:ascii="Arial" w:hAnsi="Arial" w:cs="Arial"/>
          <w:sz w:val="22"/>
          <w:szCs w:val="22"/>
          <w:lang w:val="en-GB"/>
        </w:rPr>
      </w:pPr>
      <w:r w:rsidRPr="00683738">
        <w:rPr>
          <w:rFonts w:ascii="Arial" w:hAnsi="Arial" w:cs="Arial"/>
          <w:b/>
          <w:bCs/>
          <w:sz w:val="22"/>
          <w:szCs w:val="22"/>
          <w:lang w:val="en-GB"/>
        </w:rPr>
        <w:t>Format</w:t>
      </w:r>
      <w:r w:rsidRPr="00683738">
        <w:rPr>
          <w:rFonts w:ascii="Arial" w:hAnsi="Arial" w:cs="Arial"/>
          <w:sz w:val="22"/>
          <w:szCs w:val="22"/>
          <w:lang w:val="en-GB"/>
        </w:rPr>
        <w:t>: Organize sessions where groups present their work to the class, followed by a structured feedback session where other groups can ask questions and provide input.</w:t>
      </w:r>
    </w:p>
    <w:p w14:paraId="374452E8" w14:textId="63ED40F0" w:rsidR="00683738" w:rsidRPr="00683738" w:rsidRDefault="00683738" w:rsidP="00683738">
      <w:pPr>
        <w:rPr>
          <w:rFonts w:ascii="Arial" w:hAnsi="Arial" w:cs="Arial"/>
          <w:b/>
          <w:bCs/>
          <w:sz w:val="22"/>
          <w:szCs w:val="22"/>
        </w:rPr>
      </w:pPr>
      <w:r w:rsidRPr="00683738">
        <w:rPr>
          <w:rFonts w:ascii="Arial" w:hAnsi="Arial" w:cs="Arial"/>
          <w:b/>
          <w:bCs/>
          <w:sz w:val="22"/>
          <w:szCs w:val="22"/>
        </w:rPr>
        <w:t xml:space="preserve">2. </w:t>
      </w:r>
      <w:proofErr w:type="spellStart"/>
      <w:r w:rsidRPr="00683738">
        <w:rPr>
          <w:rFonts w:ascii="Arial" w:hAnsi="Arial" w:cs="Arial"/>
          <w:b/>
          <w:bCs/>
          <w:sz w:val="22"/>
          <w:szCs w:val="22"/>
        </w:rPr>
        <w:t>Rotating</w:t>
      </w:r>
      <w:proofErr w:type="spellEnd"/>
      <w:r w:rsidRPr="00683738">
        <w:rPr>
          <w:rFonts w:ascii="Arial" w:hAnsi="Arial" w:cs="Arial"/>
          <w:b/>
          <w:bCs/>
          <w:sz w:val="22"/>
          <w:szCs w:val="22"/>
        </w:rPr>
        <w:t xml:space="preserve"> </w:t>
      </w:r>
      <w:proofErr w:type="spellStart"/>
      <w:r w:rsidRPr="00683738">
        <w:rPr>
          <w:rFonts w:ascii="Arial" w:hAnsi="Arial" w:cs="Arial"/>
          <w:b/>
          <w:bCs/>
          <w:sz w:val="22"/>
          <w:szCs w:val="22"/>
        </w:rPr>
        <w:t>Groups</w:t>
      </w:r>
      <w:proofErr w:type="spellEnd"/>
      <w:r w:rsidRPr="00683738">
        <w:rPr>
          <w:rFonts w:ascii="Arial" w:hAnsi="Arial" w:cs="Arial"/>
          <w:b/>
          <w:bCs/>
          <w:sz w:val="22"/>
          <w:szCs w:val="22"/>
        </w:rPr>
        <w:t xml:space="preserve"> for Feedback</w:t>
      </w:r>
    </w:p>
    <w:p w14:paraId="532D6173" w14:textId="626FD721" w:rsidR="00683738" w:rsidRPr="00683738" w:rsidRDefault="00683738" w:rsidP="00305FBF">
      <w:pPr>
        <w:numPr>
          <w:ilvl w:val="0"/>
          <w:numId w:val="14"/>
        </w:numPr>
        <w:rPr>
          <w:rFonts w:ascii="Arial" w:hAnsi="Arial" w:cs="Arial"/>
          <w:sz w:val="22"/>
          <w:szCs w:val="22"/>
          <w:lang w:val="en-GB"/>
        </w:rPr>
      </w:pPr>
      <w:r w:rsidRPr="00683738">
        <w:rPr>
          <w:rFonts w:ascii="Arial" w:hAnsi="Arial" w:cs="Arial"/>
          <w:b/>
          <w:bCs/>
          <w:sz w:val="22"/>
          <w:szCs w:val="22"/>
          <w:lang w:val="en-GB"/>
        </w:rPr>
        <w:t>Dynamic Groups</w:t>
      </w:r>
      <w:r w:rsidRPr="00683738">
        <w:rPr>
          <w:rFonts w:ascii="Arial" w:hAnsi="Arial" w:cs="Arial"/>
          <w:sz w:val="22"/>
          <w:szCs w:val="22"/>
          <w:lang w:val="en-GB"/>
        </w:rPr>
        <w:t>: Have students rotate between different groups for feedback sessions, allowing them to provide and receive insights from various perspectives.</w:t>
      </w:r>
    </w:p>
    <w:p w14:paraId="417E464B" w14:textId="448C2FED" w:rsidR="00305FBF" w:rsidRPr="00EC0379" w:rsidRDefault="00D73A35" w:rsidP="00305FBF">
      <w:pPr>
        <w:spacing w:before="100" w:beforeAutospacing="1" w:after="100" w:afterAutospacing="1" w:line="240" w:lineRule="auto"/>
        <w:outlineLvl w:val="2"/>
        <w:rPr>
          <w:rFonts w:ascii="Arial" w:eastAsia="Times New Roman" w:hAnsi="Arial" w:cs="Arial"/>
          <w:b/>
          <w:bCs/>
          <w:kern w:val="0"/>
          <w:sz w:val="22"/>
          <w:szCs w:val="22"/>
          <w:lang w:eastAsia="nl-NL"/>
          <w14:ligatures w14:val="none"/>
        </w:rPr>
      </w:pPr>
      <w:r>
        <w:rPr>
          <w:rFonts w:ascii="Arial" w:eastAsia="Times New Roman" w:hAnsi="Arial" w:cs="Arial"/>
          <w:b/>
          <w:bCs/>
          <w:kern w:val="0"/>
          <w:sz w:val="22"/>
          <w:szCs w:val="22"/>
          <w:lang w:eastAsia="nl-NL"/>
          <w14:ligatures w14:val="none"/>
        </w:rPr>
        <w:t>3</w:t>
      </w:r>
      <w:r w:rsidR="00305FBF" w:rsidRPr="00EC0379">
        <w:rPr>
          <w:rFonts w:ascii="Arial" w:eastAsia="Times New Roman" w:hAnsi="Arial" w:cs="Arial"/>
          <w:b/>
          <w:bCs/>
          <w:kern w:val="0"/>
          <w:sz w:val="22"/>
          <w:szCs w:val="22"/>
          <w:lang w:eastAsia="nl-NL"/>
          <w14:ligatures w14:val="none"/>
        </w:rPr>
        <w:t xml:space="preserve">. Feedback </w:t>
      </w:r>
      <w:proofErr w:type="spellStart"/>
      <w:r w:rsidR="00305FBF" w:rsidRPr="00EC0379">
        <w:rPr>
          <w:rFonts w:ascii="Arial" w:eastAsia="Times New Roman" w:hAnsi="Arial" w:cs="Arial"/>
          <w:b/>
          <w:bCs/>
          <w:kern w:val="0"/>
          <w:sz w:val="22"/>
          <w:szCs w:val="22"/>
          <w:lang w:eastAsia="nl-NL"/>
          <w14:ligatures w14:val="none"/>
        </w:rPr>
        <w:t>Relay</w:t>
      </w:r>
      <w:proofErr w:type="spellEnd"/>
    </w:p>
    <w:p w14:paraId="245B7D72" w14:textId="77777777" w:rsidR="00305FBF" w:rsidRDefault="00305FBF" w:rsidP="00305FBF">
      <w:pPr>
        <w:numPr>
          <w:ilvl w:val="0"/>
          <w:numId w:val="32"/>
        </w:numPr>
        <w:spacing w:before="100" w:beforeAutospacing="1" w:after="100" w:afterAutospacing="1" w:line="240" w:lineRule="auto"/>
        <w:outlineLvl w:val="2"/>
        <w:rPr>
          <w:rFonts w:ascii="Arial" w:eastAsia="Times New Roman" w:hAnsi="Arial" w:cs="Arial"/>
          <w:kern w:val="0"/>
          <w:sz w:val="22"/>
          <w:szCs w:val="22"/>
          <w:lang w:val="en-GB" w:eastAsia="nl-NL"/>
          <w14:ligatures w14:val="none"/>
        </w:rPr>
      </w:pPr>
      <w:r w:rsidRPr="00EC0379">
        <w:rPr>
          <w:rFonts w:ascii="Arial" w:eastAsia="Times New Roman" w:hAnsi="Arial" w:cs="Arial"/>
          <w:b/>
          <w:bCs/>
          <w:kern w:val="0"/>
          <w:sz w:val="22"/>
          <w:szCs w:val="22"/>
          <w:lang w:val="en-GB" w:eastAsia="nl-NL"/>
          <w14:ligatures w14:val="none"/>
        </w:rPr>
        <w:t xml:space="preserve">Collaborative Approach: </w:t>
      </w:r>
      <w:r w:rsidRPr="00EC0379">
        <w:rPr>
          <w:rFonts w:ascii="Arial" w:eastAsia="Times New Roman" w:hAnsi="Arial" w:cs="Arial"/>
          <w:kern w:val="0"/>
          <w:sz w:val="22"/>
          <w:szCs w:val="22"/>
          <w:lang w:val="en-GB" w:eastAsia="nl-NL"/>
          <w14:ligatures w14:val="none"/>
        </w:rPr>
        <w:t>Groups pass their work to another group for feedback. Each group has a specific aspect to focus on, then passes it to the next group, creating a chain of feedback.</w:t>
      </w:r>
    </w:p>
    <w:p w14:paraId="0F6D9A2A" w14:textId="597AB631" w:rsidR="00683738" w:rsidRPr="00683738" w:rsidRDefault="00683738" w:rsidP="00683738">
      <w:pPr>
        <w:rPr>
          <w:rFonts w:ascii="Arial" w:hAnsi="Arial" w:cs="Arial"/>
          <w:b/>
          <w:bCs/>
          <w:sz w:val="22"/>
          <w:szCs w:val="22"/>
        </w:rPr>
      </w:pPr>
      <w:r w:rsidRPr="00683738">
        <w:rPr>
          <w:rFonts w:ascii="Arial" w:hAnsi="Arial" w:cs="Arial"/>
          <w:b/>
          <w:bCs/>
          <w:sz w:val="22"/>
          <w:szCs w:val="22"/>
        </w:rPr>
        <w:t xml:space="preserve">4. Peer Review </w:t>
      </w:r>
      <w:proofErr w:type="spellStart"/>
      <w:r w:rsidRPr="00683738">
        <w:rPr>
          <w:rFonts w:ascii="Arial" w:hAnsi="Arial" w:cs="Arial"/>
          <w:b/>
          <w:bCs/>
          <w:sz w:val="22"/>
          <w:szCs w:val="22"/>
        </w:rPr>
        <w:t>Jigsaw</w:t>
      </w:r>
      <w:proofErr w:type="spellEnd"/>
    </w:p>
    <w:p w14:paraId="0C325F3B" w14:textId="4D70F43F" w:rsidR="00694373" w:rsidRDefault="00683738" w:rsidP="00694373">
      <w:pPr>
        <w:numPr>
          <w:ilvl w:val="0"/>
          <w:numId w:val="15"/>
        </w:numPr>
        <w:rPr>
          <w:rFonts w:ascii="Arial" w:hAnsi="Arial" w:cs="Arial"/>
          <w:sz w:val="22"/>
          <w:szCs w:val="22"/>
          <w:lang w:val="en-GB"/>
        </w:rPr>
      </w:pPr>
      <w:r w:rsidRPr="00683738">
        <w:rPr>
          <w:rFonts w:ascii="Arial" w:hAnsi="Arial" w:cs="Arial"/>
          <w:b/>
          <w:bCs/>
          <w:sz w:val="22"/>
          <w:szCs w:val="22"/>
          <w:lang w:val="en-GB"/>
        </w:rPr>
        <w:t>Segmented Topics</w:t>
      </w:r>
      <w:r w:rsidRPr="00683738">
        <w:rPr>
          <w:rFonts w:ascii="Arial" w:hAnsi="Arial" w:cs="Arial"/>
          <w:sz w:val="22"/>
          <w:szCs w:val="22"/>
          <w:lang w:val="en-GB"/>
        </w:rPr>
        <w:t>: Divide assignments into sections and assign each group to focus on a specific segment. After completing their feedback, they can share insights with the larger class.</w:t>
      </w:r>
    </w:p>
    <w:p w14:paraId="2F60DB08" w14:textId="77777777" w:rsidR="00683738" w:rsidRPr="00683738" w:rsidRDefault="00683738" w:rsidP="00683738">
      <w:pPr>
        <w:rPr>
          <w:rFonts w:ascii="Arial" w:hAnsi="Arial" w:cs="Arial"/>
          <w:b/>
          <w:bCs/>
          <w:sz w:val="22"/>
          <w:szCs w:val="22"/>
        </w:rPr>
      </w:pPr>
      <w:r w:rsidRPr="00683738">
        <w:rPr>
          <w:rFonts w:ascii="Arial" w:hAnsi="Arial" w:cs="Arial"/>
          <w:b/>
          <w:bCs/>
          <w:sz w:val="22"/>
          <w:szCs w:val="22"/>
        </w:rPr>
        <w:t>5. Feedback Gallery Walk</w:t>
      </w:r>
    </w:p>
    <w:p w14:paraId="0AF57563" w14:textId="149EC615" w:rsidR="008924D2" w:rsidRPr="008924D2" w:rsidRDefault="00683738" w:rsidP="008924D2">
      <w:pPr>
        <w:numPr>
          <w:ilvl w:val="0"/>
          <w:numId w:val="16"/>
        </w:numPr>
        <w:rPr>
          <w:rFonts w:ascii="Arial" w:hAnsi="Arial" w:cs="Arial"/>
          <w:sz w:val="22"/>
          <w:szCs w:val="22"/>
          <w:lang w:val="en-GB"/>
        </w:rPr>
      </w:pPr>
      <w:r w:rsidRPr="00683738">
        <w:rPr>
          <w:rFonts w:ascii="Arial" w:hAnsi="Arial" w:cs="Arial"/>
          <w:b/>
          <w:bCs/>
          <w:sz w:val="22"/>
          <w:szCs w:val="22"/>
          <w:lang w:val="en-GB"/>
        </w:rPr>
        <w:t>Visual Feedback</w:t>
      </w:r>
      <w:r w:rsidRPr="00683738">
        <w:rPr>
          <w:rFonts w:ascii="Arial" w:hAnsi="Arial" w:cs="Arial"/>
          <w:sz w:val="22"/>
          <w:szCs w:val="22"/>
          <w:lang w:val="en-GB"/>
        </w:rPr>
        <w:t>: Have groups display their work on posters or digital slides around the room. Classmates can walk around, leave sticky notes or digital comments, and engage with multiple projects in one session.</w:t>
      </w:r>
    </w:p>
    <w:p w14:paraId="1DDB0AAA" w14:textId="77777777" w:rsidR="00683738" w:rsidRPr="00683738" w:rsidRDefault="00683738" w:rsidP="00683738">
      <w:pPr>
        <w:rPr>
          <w:rFonts w:ascii="Arial" w:hAnsi="Arial" w:cs="Arial"/>
          <w:b/>
          <w:bCs/>
          <w:sz w:val="22"/>
          <w:szCs w:val="22"/>
        </w:rPr>
      </w:pPr>
      <w:r w:rsidRPr="00683738">
        <w:rPr>
          <w:rFonts w:ascii="Arial" w:hAnsi="Arial" w:cs="Arial"/>
          <w:b/>
          <w:bCs/>
          <w:sz w:val="22"/>
          <w:szCs w:val="22"/>
        </w:rPr>
        <w:t xml:space="preserve">6. </w:t>
      </w:r>
      <w:proofErr w:type="spellStart"/>
      <w:r w:rsidRPr="00683738">
        <w:rPr>
          <w:rFonts w:ascii="Arial" w:hAnsi="Arial" w:cs="Arial"/>
          <w:b/>
          <w:bCs/>
          <w:sz w:val="22"/>
          <w:szCs w:val="22"/>
        </w:rPr>
        <w:t>Collaborative</w:t>
      </w:r>
      <w:proofErr w:type="spellEnd"/>
      <w:r w:rsidRPr="00683738">
        <w:rPr>
          <w:rFonts w:ascii="Arial" w:hAnsi="Arial" w:cs="Arial"/>
          <w:b/>
          <w:bCs/>
          <w:sz w:val="22"/>
          <w:szCs w:val="22"/>
        </w:rPr>
        <w:t xml:space="preserve"> Feedback Tools</w:t>
      </w:r>
    </w:p>
    <w:p w14:paraId="7734EDCD" w14:textId="77777777" w:rsidR="00683738" w:rsidRPr="00683738" w:rsidRDefault="00683738" w:rsidP="00305FBF">
      <w:pPr>
        <w:numPr>
          <w:ilvl w:val="0"/>
          <w:numId w:val="17"/>
        </w:numPr>
        <w:rPr>
          <w:rFonts w:ascii="Arial" w:hAnsi="Arial" w:cs="Arial"/>
          <w:sz w:val="22"/>
          <w:szCs w:val="22"/>
          <w:lang w:val="en-GB"/>
        </w:rPr>
      </w:pPr>
      <w:r w:rsidRPr="00683738">
        <w:rPr>
          <w:rFonts w:ascii="Arial" w:hAnsi="Arial" w:cs="Arial"/>
          <w:b/>
          <w:bCs/>
          <w:sz w:val="22"/>
          <w:szCs w:val="22"/>
          <w:lang w:val="en-GB"/>
        </w:rPr>
        <w:t>Shared Platforms</w:t>
      </w:r>
      <w:r w:rsidRPr="00683738">
        <w:rPr>
          <w:rFonts w:ascii="Arial" w:hAnsi="Arial" w:cs="Arial"/>
          <w:sz w:val="22"/>
          <w:szCs w:val="22"/>
          <w:lang w:val="en-GB"/>
        </w:rPr>
        <w:t>: Use collaborative tools like Miro or Trello where groups can submit their work and receive feedback from others in a structured manner.</w:t>
      </w:r>
    </w:p>
    <w:p w14:paraId="01D0E188" w14:textId="6E622A08" w:rsidR="00683738" w:rsidRPr="00683738" w:rsidRDefault="000F3AB3" w:rsidP="00683738">
      <w:pPr>
        <w:rPr>
          <w:rFonts w:ascii="Arial" w:hAnsi="Arial" w:cs="Arial"/>
          <w:b/>
          <w:bCs/>
          <w:sz w:val="22"/>
          <w:szCs w:val="22"/>
        </w:rPr>
      </w:pPr>
      <w:r>
        <w:rPr>
          <w:rFonts w:ascii="Arial" w:hAnsi="Arial" w:cs="Arial"/>
          <w:b/>
          <w:bCs/>
          <w:sz w:val="22"/>
          <w:szCs w:val="22"/>
        </w:rPr>
        <w:t>7</w:t>
      </w:r>
      <w:r w:rsidR="00683738" w:rsidRPr="00683738">
        <w:rPr>
          <w:rFonts w:ascii="Arial" w:hAnsi="Arial" w:cs="Arial"/>
          <w:b/>
          <w:bCs/>
          <w:sz w:val="22"/>
          <w:szCs w:val="22"/>
        </w:rPr>
        <w:t xml:space="preserve">. Feedback </w:t>
      </w:r>
      <w:proofErr w:type="spellStart"/>
      <w:r w:rsidR="00683738" w:rsidRPr="00683738">
        <w:rPr>
          <w:rFonts w:ascii="Arial" w:hAnsi="Arial" w:cs="Arial"/>
          <w:b/>
          <w:bCs/>
          <w:sz w:val="22"/>
          <w:szCs w:val="22"/>
        </w:rPr>
        <w:t>Reflection</w:t>
      </w:r>
      <w:proofErr w:type="spellEnd"/>
      <w:r w:rsidR="00683738" w:rsidRPr="00683738">
        <w:rPr>
          <w:rFonts w:ascii="Arial" w:hAnsi="Arial" w:cs="Arial"/>
          <w:b/>
          <w:bCs/>
          <w:sz w:val="22"/>
          <w:szCs w:val="22"/>
        </w:rPr>
        <w:t xml:space="preserve"> Logs</w:t>
      </w:r>
    </w:p>
    <w:p w14:paraId="4568C6A5" w14:textId="77777777" w:rsidR="00683738" w:rsidRPr="00683738" w:rsidRDefault="00683738" w:rsidP="00305FBF">
      <w:pPr>
        <w:numPr>
          <w:ilvl w:val="0"/>
          <w:numId w:val="19"/>
        </w:numPr>
        <w:rPr>
          <w:rFonts w:ascii="Arial" w:hAnsi="Arial" w:cs="Arial"/>
          <w:sz w:val="22"/>
          <w:szCs w:val="22"/>
          <w:lang w:val="en-GB"/>
        </w:rPr>
      </w:pPr>
      <w:r w:rsidRPr="00683738">
        <w:rPr>
          <w:rFonts w:ascii="Arial" w:hAnsi="Arial" w:cs="Arial"/>
          <w:b/>
          <w:bCs/>
          <w:sz w:val="22"/>
          <w:szCs w:val="22"/>
          <w:lang w:val="en-GB"/>
        </w:rPr>
        <w:t>Documentation</w:t>
      </w:r>
      <w:r w:rsidRPr="00683738">
        <w:rPr>
          <w:rFonts w:ascii="Arial" w:hAnsi="Arial" w:cs="Arial"/>
          <w:sz w:val="22"/>
          <w:szCs w:val="22"/>
          <w:lang w:val="en-GB"/>
        </w:rPr>
        <w:t>: Encourage groups to maintain logs where they document feedback received and their reflections on how they plan to incorporate it into their work.</w:t>
      </w:r>
    </w:p>
    <w:p w14:paraId="3F335EE6" w14:textId="2AD59769" w:rsidR="00683738" w:rsidRPr="00683738" w:rsidRDefault="00C33696" w:rsidP="00683738">
      <w:pPr>
        <w:rPr>
          <w:rFonts w:ascii="Arial" w:hAnsi="Arial" w:cs="Arial"/>
          <w:b/>
          <w:bCs/>
          <w:sz w:val="22"/>
          <w:szCs w:val="22"/>
        </w:rPr>
      </w:pPr>
      <w:r>
        <w:rPr>
          <w:rFonts w:ascii="Arial" w:hAnsi="Arial" w:cs="Arial"/>
          <w:b/>
          <w:bCs/>
          <w:sz w:val="22"/>
          <w:szCs w:val="22"/>
        </w:rPr>
        <w:lastRenderedPageBreak/>
        <w:t>8</w:t>
      </w:r>
      <w:r w:rsidR="00683738" w:rsidRPr="00683738">
        <w:rPr>
          <w:rFonts w:ascii="Arial" w:hAnsi="Arial" w:cs="Arial"/>
          <w:b/>
          <w:bCs/>
          <w:sz w:val="22"/>
          <w:szCs w:val="22"/>
        </w:rPr>
        <w:t xml:space="preserve">. </w:t>
      </w:r>
      <w:proofErr w:type="spellStart"/>
      <w:r w:rsidR="00683738" w:rsidRPr="00683738">
        <w:rPr>
          <w:rFonts w:ascii="Arial" w:hAnsi="Arial" w:cs="Arial"/>
          <w:b/>
          <w:bCs/>
          <w:sz w:val="22"/>
          <w:szCs w:val="22"/>
        </w:rPr>
        <w:t>Incorporating</w:t>
      </w:r>
      <w:proofErr w:type="spellEnd"/>
      <w:r w:rsidR="00683738" w:rsidRPr="00683738">
        <w:rPr>
          <w:rFonts w:ascii="Arial" w:hAnsi="Arial" w:cs="Arial"/>
          <w:b/>
          <w:bCs/>
          <w:sz w:val="22"/>
          <w:szCs w:val="22"/>
        </w:rPr>
        <w:t xml:space="preserve"> </w:t>
      </w:r>
      <w:proofErr w:type="spellStart"/>
      <w:r w:rsidR="00683738" w:rsidRPr="00683738">
        <w:rPr>
          <w:rFonts w:ascii="Arial" w:hAnsi="Arial" w:cs="Arial"/>
          <w:b/>
          <w:bCs/>
          <w:sz w:val="22"/>
          <w:szCs w:val="22"/>
        </w:rPr>
        <w:t>Self</w:t>
      </w:r>
      <w:proofErr w:type="spellEnd"/>
      <w:r w:rsidR="00683738" w:rsidRPr="00683738">
        <w:rPr>
          <w:rFonts w:ascii="Arial" w:hAnsi="Arial" w:cs="Arial"/>
          <w:b/>
          <w:bCs/>
          <w:sz w:val="22"/>
          <w:szCs w:val="22"/>
        </w:rPr>
        <w:t>-Assessment</w:t>
      </w:r>
    </w:p>
    <w:p w14:paraId="30CC614B" w14:textId="5696BAD5" w:rsidR="00683738" w:rsidRPr="00683738" w:rsidRDefault="00683738" w:rsidP="00305FBF">
      <w:pPr>
        <w:numPr>
          <w:ilvl w:val="0"/>
          <w:numId w:val="20"/>
        </w:numPr>
        <w:rPr>
          <w:rFonts w:ascii="Arial" w:hAnsi="Arial" w:cs="Arial"/>
          <w:sz w:val="22"/>
          <w:szCs w:val="22"/>
          <w:lang w:val="en-GB"/>
        </w:rPr>
      </w:pPr>
      <w:r w:rsidRPr="00683738">
        <w:rPr>
          <w:rFonts w:ascii="Arial" w:hAnsi="Arial" w:cs="Arial"/>
          <w:b/>
          <w:bCs/>
          <w:sz w:val="22"/>
          <w:szCs w:val="22"/>
          <w:lang w:val="en-GB"/>
        </w:rPr>
        <w:t>Reflection</w:t>
      </w:r>
      <w:r w:rsidRPr="00683738">
        <w:rPr>
          <w:rFonts w:ascii="Arial" w:hAnsi="Arial" w:cs="Arial"/>
          <w:sz w:val="22"/>
          <w:szCs w:val="22"/>
          <w:lang w:val="en-GB"/>
        </w:rPr>
        <w:t>: Before receiving peer feedback, have groups assess their own work based on set criteria. This encourages critical thinking and can inform their discussions.</w:t>
      </w:r>
      <w:r w:rsidR="004616C4" w:rsidRPr="00EC0379">
        <w:rPr>
          <w:rFonts w:ascii="Arial" w:hAnsi="Arial" w:cs="Arial"/>
          <w:sz w:val="22"/>
          <w:szCs w:val="22"/>
          <w:lang w:val="en-GB"/>
        </w:rPr>
        <w:t xml:space="preserve"> Based on </w:t>
      </w:r>
      <w:r w:rsidR="00EC0379" w:rsidRPr="00EC0379">
        <w:rPr>
          <w:rFonts w:ascii="Arial" w:hAnsi="Arial" w:cs="Arial"/>
          <w:sz w:val="22"/>
          <w:szCs w:val="22"/>
          <w:lang w:val="en-GB"/>
        </w:rPr>
        <w:t xml:space="preserve">the self-assessment, they can come up with targeted feedback questions for the feedback provider.   </w:t>
      </w:r>
    </w:p>
    <w:p w14:paraId="64242019" w14:textId="149F404D" w:rsidR="004B236E" w:rsidRPr="00683738" w:rsidRDefault="004B236E" w:rsidP="004B236E">
      <w:pPr>
        <w:rPr>
          <w:rFonts w:ascii="Arial" w:hAnsi="Arial" w:cs="Arial"/>
          <w:b/>
          <w:bCs/>
          <w:sz w:val="22"/>
          <w:szCs w:val="22"/>
        </w:rPr>
      </w:pPr>
      <w:r>
        <w:rPr>
          <w:rFonts w:ascii="Arial" w:hAnsi="Arial" w:cs="Arial"/>
          <w:b/>
          <w:bCs/>
          <w:sz w:val="22"/>
          <w:szCs w:val="22"/>
        </w:rPr>
        <w:t>9</w:t>
      </w:r>
      <w:r w:rsidRPr="00683738">
        <w:rPr>
          <w:rFonts w:ascii="Arial" w:hAnsi="Arial" w:cs="Arial"/>
          <w:b/>
          <w:bCs/>
          <w:sz w:val="22"/>
          <w:szCs w:val="22"/>
        </w:rPr>
        <w:t>. Cross-Group Peer Review</w:t>
      </w:r>
    </w:p>
    <w:p w14:paraId="58F04CC7" w14:textId="77777777" w:rsidR="004B236E" w:rsidRPr="00683738" w:rsidRDefault="004B236E" w:rsidP="004B236E">
      <w:pPr>
        <w:numPr>
          <w:ilvl w:val="0"/>
          <w:numId w:val="22"/>
        </w:numPr>
        <w:rPr>
          <w:rFonts w:ascii="Arial" w:hAnsi="Arial" w:cs="Arial"/>
          <w:sz w:val="22"/>
          <w:szCs w:val="22"/>
          <w:lang w:val="en-GB"/>
        </w:rPr>
      </w:pPr>
      <w:r w:rsidRPr="00683738">
        <w:rPr>
          <w:rFonts w:ascii="Arial" w:hAnsi="Arial" w:cs="Arial"/>
          <w:b/>
          <w:bCs/>
          <w:sz w:val="22"/>
          <w:szCs w:val="22"/>
          <w:lang w:val="en-GB"/>
        </w:rPr>
        <w:t>External Feedback</w:t>
      </w:r>
      <w:r w:rsidRPr="00683738">
        <w:rPr>
          <w:rFonts w:ascii="Arial" w:hAnsi="Arial" w:cs="Arial"/>
          <w:sz w:val="22"/>
          <w:szCs w:val="22"/>
          <w:lang w:val="en-GB"/>
        </w:rPr>
        <w:t>: Have different groups exchange their assignments for feedback, providing fresh perspectives and fostering collaboration across the course.</w:t>
      </w:r>
    </w:p>
    <w:p w14:paraId="4234C86B" w14:textId="44BAB662" w:rsidR="00683738" w:rsidRPr="00683738" w:rsidRDefault="00683738" w:rsidP="00683738">
      <w:pPr>
        <w:rPr>
          <w:rFonts w:ascii="Arial" w:hAnsi="Arial" w:cs="Arial"/>
          <w:b/>
          <w:bCs/>
          <w:sz w:val="22"/>
          <w:szCs w:val="22"/>
        </w:rPr>
      </w:pPr>
      <w:r w:rsidRPr="00683738">
        <w:rPr>
          <w:rFonts w:ascii="Arial" w:hAnsi="Arial" w:cs="Arial"/>
          <w:b/>
          <w:bCs/>
          <w:sz w:val="22"/>
          <w:szCs w:val="22"/>
        </w:rPr>
        <w:t>1</w:t>
      </w:r>
      <w:r w:rsidR="00A674E8">
        <w:rPr>
          <w:rFonts w:ascii="Arial" w:hAnsi="Arial" w:cs="Arial"/>
          <w:b/>
          <w:bCs/>
          <w:sz w:val="22"/>
          <w:szCs w:val="22"/>
        </w:rPr>
        <w:t>0</w:t>
      </w:r>
      <w:r w:rsidRPr="00683738">
        <w:rPr>
          <w:rFonts w:ascii="Arial" w:hAnsi="Arial" w:cs="Arial"/>
          <w:b/>
          <w:bCs/>
          <w:sz w:val="22"/>
          <w:szCs w:val="22"/>
        </w:rPr>
        <w:t>. Feedback Bingo</w:t>
      </w:r>
    </w:p>
    <w:p w14:paraId="7DF9975F" w14:textId="77777777" w:rsidR="00683738" w:rsidRPr="00683738" w:rsidRDefault="00683738" w:rsidP="00305FBF">
      <w:pPr>
        <w:numPr>
          <w:ilvl w:val="0"/>
          <w:numId w:val="24"/>
        </w:numPr>
        <w:rPr>
          <w:rFonts w:ascii="Arial" w:hAnsi="Arial" w:cs="Arial"/>
          <w:sz w:val="22"/>
          <w:szCs w:val="22"/>
          <w:lang w:val="en-GB"/>
        </w:rPr>
      </w:pPr>
      <w:r w:rsidRPr="00683738">
        <w:rPr>
          <w:rFonts w:ascii="Arial" w:hAnsi="Arial" w:cs="Arial"/>
          <w:b/>
          <w:bCs/>
          <w:sz w:val="22"/>
          <w:szCs w:val="22"/>
          <w:lang w:val="en-GB"/>
        </w:rPr>
        <w:t>Engagement Activity</w:t>
      </w:r>
      <w:r w:rsidRPr="00683738">
        <w:rPr>
          <w:rFonts w:ascii="Arial" w:hAnsi="Arial" w:cs="Arial"/>
          <w:sz w:val="22"/>
          <w:szCs w:val="22"/>
          <w:lang w:val="en-GB"/>
        </w:rPr>
        <w:t>: Create a bingo card with different feedback prompts. As groups give feedback, they can check off items, making the process fun and interactive.</w:t>
      </w:r>
    </w:p>
    <w:p w14:paraId="6B3103EE" w14:textId="2EBC995C" w:rsidR="00683738" w:rsidRDefault="00A674E8" w:rsidP="00683738">
      <w:pPr>
        <w:rPr>
          <w:rFonts w:ascii="Arial" w:hAnsi="Arial" w:cs="Arial"/>
          <w:b/>
          <w:bCs/>
          <w:sz w:val="22"/>
          <w:szCs w:val="22"/>
          <w:lang w:val="en-GB"/>
        </w:rPr>
      </w:pPr>
      <w:r>
        <w:rPr>
          <w:rFonts w:ascii="Arial" w:hAnsi="Arial" w:cs="Arial"/>
          <w:b/>
          <w:bCs/>
          <w:sz w:val="22"/>
          <w:szCs w:val="22"/>
          <w:lang w:val="en-GB"/>
        </w:rPr>
        <w:t>11</w:t>
      </w:r>
      <w:r w:rsidR="00683738" w:rsidRPr="00D3252A">
        <w:rPr>
          <w:rFonts w:ascii="Arial" w:hAnsi="Arial" w:cs="Arial"/>
          <w:b/>
          <w:bCs/>
          <w:sz w:val="22"/>
          <w:szCs w:val="22"/>
          <w:lang w:val="en-GB"/>
        </w:rPr>
        <w:t>. Anonymous Digital Surveys</w:t>
      </w:r>
    </w:p>
    <w:p w14:paraId="27D9EC64" w14:textId="77777777" w:rsidR="00A674E8" w:rsidRDefault="00683738" w:rsidP="005E6C5C">
      <w:pPr>
        <w:pStyle w:val="ListParagraph"/>
        <w:numPr>
          <w:ilvl w:val="0"/>
          <w:numId w:val="44"/>
        </w:numPr>
        <w:rPr>
          <w:rFonts w:ascii="Arial" w:hAnsi="Arial" w:cs="Arial"/>
          <w:b/>
          <w:bCs/>
          <w:sz w:val="22"/>
          <w:szCs w:val="22"/>
          <w:lang w:val="en-GB"/>
        </w:rPr>
      </w:pPr>
      <w:r w:rsidRPr="00A674E8">
        <w:rPr>
          <w:rFonts w:ascii="Arial" w:hAnsi="Arial" w:cs="Arial"/>
          <w:b/>
          <w:bCs/>
          <w:sz w:val="22"/>
          <w:szCs w:val="22"/>
          <w:lang w:val="en-GB"/>
        </w:rPr>
        <w:t>Collective Feedback</w:t>
      </w:r>
      <w:r w:rsidRPr="00A674E8">
        <w:rPr>
          <w:rFonts w:ascii="Arial" w:hAnsi="Arial" w:cs="Arial"/>
          <w:sz w:val="22"/>
          <w:szCs w:val="22"/>
          <w:lang w:val="en-GB"/>
        </w:rPr>
        <w:t>: After presentations, use anonymous surveys to gather feedback from all groups about each other’s work, allowing for candid responses.</w:t>
      </w:r>
      <w:r w:rsidR="00D3252A" w:rsidRPr="00A674E8">
        <w:rPr>
          <w:rFonts w:ascii="Arial" w:hAnsi="Arial" w:cs="Arial"/>
          <w:b/>
          <w:bCs/>
          <w:sz w:val="22"/>
          <w:szCs w:val="22"/>
          <w:lang w:val="en-GB"/>
        </w:rPr>
        <w:t xml:space="preserve"> </w:t>
      </w:r>
      <w:r w:rsidR="00D3252A" w:rsidRPr="00A674E8">
        <w:rPr>
          <w:rFonts w:ascii="Arial" w:hAnsi="Arial" w:cs="Arial"/>
          <w:b/>
          <w:bCs/>
          <w:sz w:val="22"/>
          <w:szCs w:val="22"/>
          <w:lang w:val="en-GB"/>
        </w:rPr>
        <w:br/>
      </w:r>
    </w:p>
    <w:p w14:paraId="7AFF7956" w14:textId="07FCEDC9" w:rsidR="001F2803" w:rsidRPr="001F2803" w:rsidRDefault="001F2803" w:rsidP="001F2803">
      <w:pPr>
        <w:rPr>
          <w:rFonts w:ascii="Arial" w:hAnsi="Arial" w:cs="Arial"/>
          <w:b/>
          <w:bCs/>
          <w:sz w:val="22"/>
          <w:szCs w:val="22"/>
          <w:lang w:val="en-GB"/>
        </w:rPr>
      </w:pPr>
      <w:r w:rsidRPr="001F2803">
        <w:rPr>
          <w:rFonts w:ascii="Arial" w:hAnsi="Arial" w:cs="Arial"/>
          <w:b/>
          <w:bCs/>
          <w:sz w:val="22"/>
          <w:szCs w:val="22"/>
          <w:lang w:val="en-GB"/>
        </w:rPr>
        <w:t> </w:t>
      </w:r>
      <w:r w:rsidR="00CD5FA9">
        <w:rPr>
          <w:rFonts w:ascii="Arial" w:hAnsi="Arial" w:cs="Arial"/>
          <w:b/>
          <w:bCs/>
          <w:sz w:val="22"/>
          <w:szCs w:val="22"/>
          <w:lang w:val="en-GB"/>
        </w:rPr>
        <w:t xml:space="preserve">12. </w:t>
      </w:r>
      <w:r w:rsidRPr="001F2803">
        <w:rPr>
          <w:rFonts w:ascii="Arial" w:hAnsi="Arial" w:cs="Arial"/>
          <w:b/>
          <w:bCs/>
          <w:sz w:val="22"/>
          <w:szCs w:val="22"/>
          <w:lang w:val="en-GB"/>
        </w:rPr>
        <w:t>Feedback Carousel</w:t>
      </w:r>
      <w:r w:rsidR="00CD5FA9" w:rsidRPr="00CD5FA9">
        <w:rPr>
          <w:rFonts w:ascii="Arial" w:hAnsi="Arial" w:cs="Arial"/>
          <w:b/>
          <w:bCs/>
          <w:sz w:val="22"/>
          <w:szCs w:val="22"/>
          <w:lang w:val="en-GB"/>
        </w:rPr>
        <w:t xml:space="preserve"> (round table s</w:t>
      </w:r>
      <w:r w:rsidR="00CD5FA9">
        <w:rPr>
          <w:rFonts w:ascii="Arial" w:hAnsi="Arial" w:cs="Arial"/>
          <w:b/>
          <w:bCs/>
          <w:sz w:val="22"/>
          <w:szCs w:val="22"/>
          <w:lang w:val="en-GB"/>
        </w:rPr>
        <w:t>et up)</w:t>
      </w:r>
    </w:p>
    <w:p w14:paraId="35DEC052" w14:textId="2B916F23" w:rsidR="001F2803" w:rsidRPr="001F2803" w:rsidRDefault="001F2803" w:rsidP="008924D2">
      <w:pPr>
        <w:numPr>
          <w:ilvl w:val="0"/>
          <w:numId w:val="45"/>
        </w:numPr>
        <w:spacing w:after="0"/>
        <w:rPr>
          <w:rFonts w:ascii="Arial" w:hAnsi="Arial" w:cs="Arial"/>
          <w:sz w:val="22"/>
          <w:szCs w:val="22"/>
          <w:lang w:val="en-GB"/>
        </w:rPr>
      </w:pPr>
      <w:r w:rsidRPr="001F2803">
        <w:rPr>
          <w:rFonts w:ascii="Arial" w:hAnsi="Arial" w:cs="Arial"/>
          <w:b/>
          <w:bCs/>
          <w:sz w:val="22"/>
          <w:szCs w:val="22"/>
          <w:lang w:val="en-GB"/>
        </w:rPr>
        <w:t>Setup</w:t>
      </w:r>
      <w:r w:rsidRPr="001F2803">
        <w:rPr>
          <w:rFonts w:ascii="Arial" w:hAnsi="Arial" w:cs="Arial"/>
          <w:sz w:val="22"/>
          <w:szCs w:val="22"/>
          <w:lang w:val="en-GB"/>
        </w:rPr>
        <w:t>: Arrange the classroom in a circular layout with different stations.</w:t>
      </w:r>
      <w:r>
        <w:rPr>
          <w:rFonts w:ascii="Arial" w:hAnsi="Arial" w:cs="Arial"/>
          <w:sz w:val="22"/>
          <w:szCs w:val="22"/>
          <w:lang w:val="en-GB"/>
        </w:rPr>
        <w:t xml:space="preserve"> </w:t>
      </w:r>
    </w:p>
    <w:p w14:paraId="3D84C8CE" w14:textId="77777777" w:rsidR="001F2803" w:rsidRPr="001F2803" w:rsidRDefault="001F2803" w:rsidP="008924D2">
      <w:pPr>
        <w:numPr>
          <w:ilvl w:val="0"/>
          <w:numId w:val="45"/>
        </w:numPr>
        <w:spacing w:after="0"/>
        <w:rPr>
          <w:rFonts w:ascii="Arial" w:hAnsi="Arial" w:cs="Arial"/>
          <w:sz w:val="22"/>
          <w:szCs w:val="22"/>
          <w:lang w:val="en-GB"/>
        </w:rPr>
      </w:pPr>
      <w:r w:rsidRPr="001F2803">
        <w:rPr>
          <w:rFonts w:ascii="Arial" w:hAnsi="Arial" w:cs="Arial"/>
          <w:b/>
          <w:bCs/>
          <w:sz w:val="22"/>
          <w:szCs w:val="22"/>
          <w:lang w:val="en-GB"/>
        </w:rPr>
        <w:t>Process</w:t>
      </w:r>
      <w:r w:rsidRPr="001F2803">
        <w:rPr>
          <w:rFonts w:ascii="Arial" w:hAnsi="Arial" w:cs="Arial"/>
          <w:sz w:val="22"/>
          <w:szCs w:val="22"/>
          <w:lang w:val="en-GB"/>
        </w:rPr>
        <w:t>: Each group presents their work at a station. Groups rotate around the room, providing feedback at each station.</w:t>
      </w:r>
    </w:p>
    <w:p w14:paraId="2A185776" w14:textId="77777777" w:rsidR="001F2803" w:rsidRPr="001F2803" w:rsidRDefault="001F2803" w:rsidP="008924D2">
      <w:pPr>
        <w:numPr>
          <w:ilvl w:val="0"/>
          <w:numId w:val="45"/>
        </w:numPr>
        <w:spacing w:after="0"/>
        <w:rPr>
          <w:rFonts w:ascii="Arial" w:hAnsi="Arial" w:cs="Arial"/>
          <w:sz w:val="22"/>
          <w:szCs w:val="22"/>
          <w:lang w:val="en-GB"/>
        </w:rPr>
      </w:pPr>
      <w:r w:rsidRPr="001F2803">
        <w:rPr>
          <w:rFonts w:ascii="Arial" w:hAnsi="Arial" w:cs="Arial"/>
          <w:b/>
          <w:bCs/>
          <w:sz w:val="22"/>
          <w:szCs w:val="22"/>
          <w:lang w:val="en-GB"/>
        </w:rPr>
        <w:t>Benefit</w:t>
      </w:r>
      <w:r w:rsidRPr="001F2803">
        <w:rPr>
          <w:rFonts w:ascii="Arial" w:hAnsi="Arial" w:cs="Arial"/>
          <w:sz w:val="22"/>
          <w:szCs w:val="22"/>
          <w:lang w:val="en-GB"/>
        </w:rPr>
        <w:t>: This ensures that every group receives diverse feedback from multiple perspectives.</w:t>
      </w:r>
    </w:p>
    <w:p w14:paraId="19D2D3F9" w14:textId="0D3AFE28" w:rsidR="001F2803" w:rsidRPr="001F2803" w:rsidRDefault="00CD5FA9" w:rsidP="001F2803">
      <w:pPr>
        <w:rPr>
          <w:rFonts w:ascii="Arial" w:hAnsi="Arial" w:cs="Arial"/>
          <w:b/>
          <w:bCs/>
          <w:sz w:val="22"/>
          <w:szCs w:val="22"/>
        </w:rPr>
      </w:pPr>
      <w:r>
        <w:rPr>
          <w:rFonts w:ascii="Arial" w:hAnsi="Arial" w:cs="Arial"/>
          <w:b/>
          <w:bCs/>
          <w:sz w:val="22"/>
          <w:szCs w:val="22"/>
        </w:rPr>
        <w:br/>
        <w:t>1</w:t>
      </w:r>
      <w:r w:rsidR="001F2803" w:rsidRPr="001F2803">
        <w:rPr>
          <w:rFonts w:ascii="Arial" w:hAnsi="Arial" w:cs="Arial"/>
          <w:b/>
          <w:bCs/>
          <w:sz w:val="22"/>
          <w:szCs w:val="22"/>
        </w:rPr>
        <w:t>3. Peer Review Panels</w:t>
      </w:r>
    </w:p>
    <w:p w14:paraId="481AB293" w14:textId="77777777" w:rsidR="001F2803" w:rsidRPr="001F2803" w:rsidRDefault="001F2803" w:rsidP="008924D2">
      <w:pPr>
        <w:numPr>
          <w:ilvl w:val="0"/>
          <w:numId w:val="47"/>
        </w:numPr>
        <w:spacing w:after="0"/>
        <w:rPr>
          <w:rFonts w:ascii="Arial" w:hAnsi="Arial" w:cs="Arial"/>
          <w:sz w:val="22"/>
          <w:szCs w:val="22"/>
          <w:lang w:val="en-GB"/>
        </w:rPr>
      </w:pPr>
      <w:r w:rsidRPr="001F2803">
        <w:rPr>
          <w:rFonts w:ascii="Arial" w:hAnsi="Arial" w:cs="Arial"/>
          <w:b/>
          <w:bCs/>
          <w:sz w:val="22"/>
          <w:szCs w:val="22"/>
          <w:lang w:val="en-GB"/>
        </w:rPr>
        <w:t xml:space="preserve">Setup: </w:t>
      </w:r>
      <w:r w:rsidRPr="001F2803">
        <w:rPr>
          <w:rFonts w:ascii="Arial" w:hAnsi="Arial" w:cs="Arial"/>
          <w:sz w:val="22"/>
          <w:szCs w:val="22"/>
          <w:lang w:val="en-GB"/>
        </w:rPr>
        <w:t>Create panels consisting of members from different groups.</w:t>
      </w:r>
    </w:p>
    <w:p w14:paraId="4341974E" w14:textId="77777777" w:rsidR="001F2803" w:rsidRPr="001F2803" w:rsidRDefault="001F2803" w:rsidP="008924D2">
      <w:pPr>
        <w:numPr>
          <w:ilvl w:val="0"/>
          <w:numId w:val="47"/>
        </w:numPr>
        <w:spacing w:after="0"/>
        <w:rPr>
          <w:rFonts w:ascii="Arial" w:hAnsi="Arial" w:cs="Arial"/>
          <w:sz w:val="22"/>
          <w:szCs w:val="22"/>
          <w:lang w:val="en-GB"/>
        </w:rPr>
      </w:pPr>
      <w:r w:rsidRPr="001F2803">
        <w:rPr>
          <w:rFonts w:ascii="Arial" w:hAnsi="Arial" w:cs="Arial"/>
          <w:b/>
          <w:bCs/>
          <w:sz w:val="22"/>
          <w:szCs w:val="22"/>
          <w:lang w:val="en-GB"/>
        </w:rPr>
        <w:t xml:space="preserve">Process: </w:t>
      </w:r>
      <w:r w:rsidRPr="001F2803">
        <w:rPr>
          <w:rFonts w:ascii="Arial" w:hAnsi="Arial" w:cs="Arial"/>
          <w:sz w:val="22"/>
          <w:szCs w:val="22"/>
          <w:lang w:val="en-GB"/>
        </w:rPr>
        <w:t>Each group presents their work to a panel, which then provides feedback.</w:t>
      </w:r>
    </w:p>
    <w:p w14:paraId="46566660" w14:textId="77777777" w:rsidR="001F2803" w:rsidRPr="001F2803" w:rsidRDefault="001F2803" w:rsidP="008924D2">
      <w:pPr>
        <w:numPr>
          <w:ilvl w:val="0"/>
          <w:numId w:val="47"/>
        </w:numPr>
        <w:spacing w:after="0"/>
        <w:rPr>
          <w:rFonts w:ascii="Arial" w:hAnsi="Arial" w:cs="Arial"/>
          <w:sz w:val="22"/>
          <w:szCs w:val="22"/>
          <w:lang w:val="en-GB"/>
        </w:rPr>
      </w:pPr>
      <w:r w:rsidRPr="001F2803">
        <w:rPr>
          <w:rFonts w:ascii="Arial" w:hAnsi="Arial" w:cs="Arial"/>
          <w:b/>
          <w:bCs/>
          <w:sz w:val="22"/>
          <w:szCs w:val="22"/>
          <w:lang w:val="en-GB"/>
        </w:rPr>
        <w:t xml:space="preserve">Benefit: </w:t>
      </w:r>
      <w:r w:rsidRPr="001F2803">
        <w:rPr>
          <w:rFonts w:ascii="Arial" w:hAnsi="Arial" w:cs="Arial"/>
          <w:sz w:val="22"/>
          <w:szCs w:val="22"/>
          <w:lang w:val="en-GB"/>
        </w:rPr>
        <w:t>This simulates a real-world review process and encourages critical thinking.</w:t>
      </w:r>
    </w:p>
    <w:p w14:paraId="7BA23EF2" w14:textId="2B34F89C" w:rsidR="001F2803" w:rsidRPr="001F2803" w:rsidRDefault="00EF7A4A" w:rsidP="001F2803">
      <w:pPr>
        <w:rPr>
          <w:rFonts w:ascii="Arial" w:hAnsi="Arial" w:cs="Arial"/>
          <w:b/>
          <w:bCs/>
          <w:sz w:val="22"/>
          <w:szCs w:val="22"/>
        </w:rPr>
      </w:pPr>
      <w:r>
        <w:rPr>
          <w:rFonts w:ascii="Arial" w:hAnsi="Arial" w:cs="Arial"/>
          <w:b/>
          <w:bCs/>
          <w:sz w:val="22"/>
          <w:szCs w:val="22"/>
        </w:rPr>
        <w:br/>
      </w:r>
      <w:r w:rsidR="00CD5FA9">
        <w:rPr>
          <w:rFonts w:ascii="Arial" w:hAnsi="Arial" w:cs="Arial"/>
          <w:b/>
          <w:bCs/>
          <w:sz w:val="22"/>
          <w:szCs w:val="22"/>
        </w:rPr>
        <w:t>1</w:t>
      </w:r>
      <w:r w:rsidR="001F2803" w:rsidRPr="001F2803">
        <w:rPr>
          <w:rFonts w:ascii="Arial" w:hAnsi="Arial" w:cs="Arial"/>
          <w:b/>
          <w:bCs/>
          <w:sz w:val="22"/>
          <w:szCs w:val="22"/>
        </w:rPr>
        <w:t>4. Digital Feedback Platforms</w:t>
      </w:r>
    </w:p>
    <w:p w14:paraId="1A55D476" w14:textId="6F8F3CB9" w:rsidR="001F2803" w:rsidRPr="001F2803" w:rsidRDefault="001F2803" w:rsidP="008924D2">
      <w:pPr>
        <w:numPr>
          <w:ilvl w:val="0"/>
          <w:numId w:val="48"/>
        </w:numPr>
        <w:spacing w:after="0"/>
        <w:rPr>
          <w:rFonts w:ascii="Arial" w:hAnsi="Arial" w:cs="Arial"/>
          <w:b/>
          <w:bCs/>
          <w:sz w:val="22"/>
          <w:szCs w:val="22"/>
          <w:lang w:val="en-GB"/>
        </w:rPr>
      </w:pPr>
      <w:r w:rsidRPr="001F2803">
        <w:rPr>
          <w:rFonts w:ascii="Arial" w:hAnsi="Arial" w:cs="Arial"/>
          <w:b/>
          <w:bCs/>
          <w:sz w:val="22"/>
          <w:szCs w:val="22"/>
          <w:lang w:val="en-GB"/>
        </w:rPr>
        <w:t xml:space="preserve">Setup: </w:t>
      </w:r>
      <w:r w:rsidRPr="001F2803">
        <w:rPr>
          <w:rFonts w:ascii="Arial" w:hAnsi="Arial" w:cs="Arial"/>
          <w:sz w:val="22"/>
          <w:szCs w:val="22"/>
          <w:lang w:val="en-GB"/>
        </w:rPr>
        <w:t xml:space="preserve">Use online tools like </w:t>
      </w:r>
      <w:r w:rsidR="005D7354" w:rsidRPr="005D7354">
        <w:rPr>
          <w:rFonts w:ascii="Arial" w:hAnsi="Arial" w:cs="Arial"/>
          <w:sz w:val="22"/>
          <w:szCs w:val="22"/>
          <w:lang w:val="en-GB"/>
        </w:rPr>
        <w:t xml:space="preserve">Canvas, </w:t>
      </w:r>
      <w:r w:rsidRPr="001F2803">
        <w:rPr>
          <w:rFonts w:ascii="Arial" w:hAnsi="Arial" w:cs="Arial"/>
          <w:sz w:val="22"/>
          <w:szCs w:val="22"/>
          <w:lang w:val="en-GB"/>
        </w:rPr>
        <w:t>Padlet, or dedicated peer feedback apps.</w:t>
      </w:r>
    </w:p>
    <w:p w14:paraId="69C460CC" w14:textId="77777777" w:rsidR="001F2803" w:rsidRPr="001F2803" w:rsidRDefault="001F2803" w:rsidP="008924D2">
      <w:pPr>
        <w:numPr>
          <w:ilvl w:val="0"/>
          <w:numId w:val="48"/>
        </w:numPr>
        <w:spacing w:after="0"/>
        <w:rPr>
          <w:rFonts w:ascii="Arial" w:hAnsi="Arial" w:cs="Arial"/>
          <w:sz w:val="22"/>
          <w:szCs w:val="22"/>
          <w:lang w:val="en-GB"/>
        </w:rPr>
      </w:pPr>
      <w:r w:rsidRPr="001F2803">
        <w:rPr>
          <w:rFonts w:ascii="Arial" w:hAnsi="Arial" w:cs="Arial"/>
          <w:b/>
          <w:bCs/>
          <w:sz w:val="22"/>
          <w:szCs w:val="22"/>
          <w:lang w:val="en-GB"/>
        </w:rPr>
        <w:t xml:space="preserve">Process: </w:t>
      </w:r>
      <w:r w:rsidRPr="001F2803">
        <w:rPr>
          <w:rFonts w:ascii="Arial" w:hAnsi="Arial" w:cs="Arial"/>
          <w:sz w:val="22"/>
          <w:szCs w:val="22"/>
          <w:lang w:val="en-GB"/>
        </w:rPr>
        <w:t>Groups upload their work and provide feedback digitally.</w:t>
      </w:r>
    </w:p>
    <w:p w14:paraId="2DC25936" w14:textId="77777777" w:rsidR="001F2803" w:rsidRPr="001F2803" w:rsidRDefault="001F2803" w:rsidP="008924D2">
      <w:pPr>
        <w:numPr>
          <w:ilvl w:val="0"/>
          <w:numId w:val="48"/>
        </w:numPr>
        <w:spacing w:after="0"/>
        <w:rPr>
          <w:rFonts w:ascii="Arial" w:hAnsi="Arial" w:cs="Arial"/>
          <w:b/>
          <w:bCs/>
          <w:sz w:val="22"/>
          <w:szCs w:val="22"/>
          <w:lang w:val="en-GB"/>
        </w:rPr>
      </w:pPr>
      <w:r w:rsidRPr="001F2803">
        <w:rPr>
          <w:rFonts w:ascii="Arial" w:hAnsi="Arial" w:cs="Arial"/>
          <w:b/>
          <w:bCs/>
          <w:sz w:val="22"/>
          <w:szCs w:val="22"/>
          <w:lang w:val="en-GB"/>
        </w:rPr>
        <w:t xml:space="preserve">Benefit: </w:t>
      </w:r>
      <w:r w:rsidRPr="001F2803">
        <w:rPr>
          <w:rFonts w:ascii="Arial" w:hAnsi="Arial" w:cs="Arial"/>
          <w:sz w:val="22"/>
          <w:szCs w:val="22"/>
          <w:lang w:val="en-GB"/>
        </w:rPr>
        <w:t>This method is efficient, environmentally friendly, and allows for anonymous feedback if desired.</w:t>
      </w:r>
    </w:p>
    <w:p w14:paraId="13E54410" w14:textId="63360F91" w:rsidR="001F2803" w:rsidRPr="001F2803" w:rsidRDefault="00CD5FA9" w:rsidP="001F2803">
      <w:pPr>
        <w:rPr>
          <w:rFonts w:ascii="Arial" w:hAnsi="Arial" w:cs="Arial"/>
          <w:b/>
          <w:bCs/>
          <w:sz w:val="22"/>
          <w:szCs w:val="22"/>
        </w:rPr>
      </w:pPr>
      <w:r>
        <w:rPr>
          <w:rFonts w:ascii="Arial" w:hAnsi="Arial" w:cs="Arial"/>
          <w:b/>
          <w:bCs/>
          <w:sz w:val="22"/>
          <w:szCs w:val="22"/>
        </w:rPr>
        <w:br/>
        <w:t>1</w:t>
      </w:r>
      <w:r w:rsidR="001F2803" w:rsidRPr="001F2803">
        <w:rPr>
          <w:rFonts w:ascii="Arial" w:hAnsi="Arial" w:cs="Arial"/>
          <w:b/>
          <w:bCs/>
          <w:sz w:val="22"/>
          <w:szCs w:val="22"/>
        </w:rPr>
        <w:t>5. </w:t>
      </w:r>
      <w:proofErr w:type="spellStart"/>
      <w:r w:rsidR="001F2803" w:rsidRPr="001F2803">
        <w:rPr>
          <w:rFonts w:ascii="Arial" w:hAnsi="Arial" w:cs="Arial"/>
          <w:b/>
          <w:bCs/>
          <w:sz w:val="22"/>
          <w:szCs w:val="22"/>
        </w:rPr>
        <w:t>Role-Playing</w:t>
      </w:r>
      <w:proofErr w:type="spellEnd"/>
      <w:r w:rsidR="001F2803" w:rsidRPr="001F2803">
        <w:rPr>
          <w:rFonts w:ascii="Arial" w:hAnsi="Arial" w:cs="Arial"/>
          <w:b/>
          <w:bCs/>
          <w:sz w:val="22"/>
          <w:szCs w:val="22"/>
        </w:rPr>
        <w:t xml:space="preserve"> Feedback</w:t>
      </w:r>
    </w:p>
    <w:p w14:paraId="5D70CC50" w14:textId="77777777" w:rsidR="001F2803" w:rsidRPr="001F2803" w:rsidRDefault="001F2803" w:rsidP="008924D2">
      <w:pPr>
        <w:numPr>
          <w:ilvl w:val="0"/>
          <w:numId w:val="49"/>
        </w:numPr>
        <w:spacing w:after="0"/>
        <w:rPr>
          <w:rFonts w:ascii="Arial" w:hAnsi="Arial" w:cs="Arial"/>
          <w:sz w:val="22"/>
          <w:szCs w:val="22"/>
          <w:lang w:val="en-GB"/>
        </w:rPr>
      </w:pPr>
      <w:r w:rsidRPr="001F2803">
        <w:rPr>
          <w:rFonts w:ascii="Arial" w:hAnsi="Arial" w:cs="Arial"/>
          <w:b/>
          <w:bCs/>
          <w:sz w:val="22"/>
          <w:szCs w:val="22"/>
          <w:lang w:val="en-GB"/>
        </w:rPr>
        <w:t xml:space="preserve">Setup: </w:t>
      </w:r>
      <w:r w:rsidRPr="001F2803">
        <w:rPr>
          <w:rFonts w:ascii="Arial" w:hAnsi="Arial" w:cs="Arial"/>
          <w:sz w:val="22"/>
          <w:szCs w:val="22"/>
          <w:lang w:val="en-GB"/>
        </w:rPr>
        <w:t>Assign different roles to students (e.g., teacher, peer, expert).</w:t>
      </w:r>
    </w:p>
    <w:p w14:paraId="4B5B033C" w14:textId="77777777" w:rsidR="001F2803" w:rsidRPr="001F2803" w:rsidRDefault="001F2803" w:rsidP="008924D2">
      <w:pPr>
        <w:numPr>
          <w:ilvl w:val="0"/>
          <w:numId w:val="49"/>
        </w:numPr>
        <w:spacing w:after="0"/>
        <w:rPr>
          <w:rFonts w:ascii="Arial" w:hAnsi="Arial" w:cs="Arial"/>
          <w:sz w:val="22"/>
          <w:szCs w:val="22"/>
          <w:lang w:val="en-GB"/>
        </w:rPr>
      </w:pPr>
      <w:r w:rsidRPr="001F2803">
        <w:rPr>
          <w:rFonts w:ascii="Arial" w:hAnsi="Arial" w:cs="Arial"/>
          <w:b/>
          <w:bCs/>
          <w:sz w:val="22"/>
          <w:szCs w:val="22"/>
          <w:lang w:val="en-GB"/>
        </w:rPr>
        <w:t xml:space="preserve">Process: </w:t>
      </w:r>
      <w:r w:rsidRPr="001F2803">
        <w:rPr>
          <w:rFonts w:ascii="Arial" w:hAnsi="Arial" w:cs="Arial"/>
          <w:sz w:val="22"/>
          <w:szCs w:val="22"/>
          <w:lang w:val="en-GB"/>
        </w:rPr>
        <w:t>Each group presents their work, and the assigned roles provide feedback from their perspective.</w:t>
      </w:r>
    </w:p>
    <w:p w14:paraId="7D97FD65" w14:textId="77777777" w:rsidR="001F2803" w:rsidRPr="001F2803" w:rsidRDefault="001F2803" w:rsidP="008924D2">
      <w:pPr>
        <w:numPr>
          <w:ilvl w:val="0"/>
          <w:numId w:val="49"/>
        </w:numPr>
        <w:spacing w:after="0"/>
        <w:rPr>
          <w:rFonts w:ascii="Arial" w:hAnsi="Arial" w:cs="Arial"/>
          <w:sz w:val="22"/>
          <w:szCs w:val="22"/>
          <w:lang w:val="en-GB"/>
        </w:rPr>
      </w:pPr>
      <w:r w:rsidRPr="001F2803">
        <w:rPr>
          <w:rFonts w:ascii="Arial" w:hAnsi="Arial" w:cs="Arial"/>
          <w:b/>
          <w:bCs/>
          <w:sz w:val="22"/>
          <w:szCs w:val="22"/>
          <w:lang w:val="en-GB"/>
        </w:rPr>
        <w:t xml:space="preserve">Benefit: </w:t>
      </w:r>
      <w:r w:rsidRPr="001F2803">
        <w:rPr>
          <w:rFonts w:ascii="Arial" w:hAnsi="Arial" w:cs="Arial"/>
          <w:sz w:val="22"/>
          <w:szCs w:val="22"/>
          <w:lang w:val="en-GB"/>
        </w:rPr>
        <w:t>This encourages students to think from different viewpoints and provides varied feedback.</w:t>
      </w:r>
    </w:p>
    <w:p w14:paraId="060B62AF" w14:textId="7439F0E4" w:rsidR="001F2803" w:rsidRPr="001F2803" w:rsidRDefault="00CD5FA9" w:rsidP="001F2803">
      <w:pPr>
        <w:rPr>
          <w:rFonts w:ascii="Arial" w:hAnsi="Arial" w:cs="Arial"/>
          <w:b/>
          <w:bCs/>
          <w:sz w:val="22"/>
          <w:szCs w:val="22"/>
        </w:rPr>
      </w:pPr>
      <w:r>
        <w:rPr>
          <w:rFonts w:ascii="Arial" w:hAnsi="Arial" w:cs="Arial"/>
          <w:b/>
          <w:bCs/>
          <w:sz w:val="22"/>
          <w:szCs w:val="22"/>
        </w:rPr>
        <w:lastRenderedPageBreak/>
        <w:br/>
        <w:t>1</w:t>
      </w:r>
      <w:r w:rsidR="003A2514">
        <w:rPr>
          <w:rFonts w:ascii="Arial" w:hAnsi="Arial" w:cs="Arial"/>
          <w:b/>
          <w:bCs/>
          <w:sz w:val="22"/>
          <w:szCs w:val="22"/>
        </w:rPr>
        <w:t>6</w:t>
      </w:r>
      <w:r w:rsidR="001F2803" w:rsidRPr="001F2803">
        <w:rPr>
          <w:rFonts w:ascii="Arial" w:hAnsi="Arial" w:cs="Arial"/>
          <w:b/>
          <w:bCs/>
          <w:sz w:val="22"/>
          <w:szCs w:val="22"/>
        </w:rPr>
        <w:t>. Feedback Bingo</w:t>
      </w:r>
    </w:p>
    <w:p w14:paraId="7DD57BF5" w14:textId="77777777" w:rsidR="001F2803" w:rsidRPr="001F2803" w:rsidRDefault="001F2803" w:rsidP="008924D2">
      <w:pPr>
        <w:numPr>
          <w:ilvl w:val="0"/>
          <w:numId w:val="51"/>
        </w:numPr>
        <w:spacing w:after="0"/>
        <w:rPr>
          <w:rFonts w:ascii="Arial" w:hAnsi="Arial" w:cs="Arial"/>
          <w:sz w:val="22"/>
          <w:szCs w:val="22"/>
          <w:lang w:val="en-GB"/>
        </w:rPr>
      </w:pPr>
      <w:r w:rsidRPr="001F2803">
        <w:rPr>
          <w:rFonts w:ascii="Arial" w:hAnsi="Arial" w:cs="Arial"/>
          <w:b/>
          <w:bCs/>
          <w:sz w:val="22"/>
          <w:szCs w:val="22"/>
          <w:lang w:val="en-GB"/>
        </w:rPr>
        <w:t xml:space="preserve">Setup: </w:t>
      </w:r>
      <w:r w:rsidRPr="001F2803">
        <w:rPr>
          <w:rFonts w:ascii="Arial" w:hAnsi="Arial" w:cs="Arial"/>
          <w:sz w:val="22"/>
          <w:szCs w:val="22"/>
          <w:lang w:val="en-GB"/>
        </w:rPr>
        <w:t>Create bingo cards with different feedback prompts (e.g., “Provide a suggestion for improvement,” “Highlight a strength”).</w:t>
      </w:r>
    </w:p>
    <w:p w14:paraId="0201628A" w14:textId="77777777" w:rsidR="001F2803" w:rsidRPr="001F2803" w:rsidRDefault="001F2803" w:rsidP="008924D2">
      <w:pPr>
        <w:numPr>
          <w:ilvl w:val="0"/>
          <w:numId w:val="51"/>
        </w:numPr>
        <w:spacing w:after="0"/>
        <w:rPr>
          <w:rFonts w:ascii="Arial" w:hAnsi="Arial" w:cs="Arial"/>
          <w:sz w:val="22"/>
          <w:szCs w:val="22"/>
          <w:lang w:val="en-GB"/>
        </w:rPr>
      </w:pPr>
      <w:r w:rsidRPr="001F2803">
        <w:rPr>
          <w:rFonts w:ascii="Arial" w:hAnsi="Arial" w:cs="Arial"/>
          <w:b/>
          <w:bCs/>
          <w:sz w:val="22"/>
          <w:szCs w:val="22"/>
          <w:lang w:val="en-GB"/>
        </w:rPr>
        <w:t xml:space="preserve">Process: </w:t>
      </w:r>
      <w:r w:rsidRPr="001F2803">
        <w:rPr>
          <w:rFonts w:ascii="Arial" w:hAnsi="Arial" w:cs="Arial"/>
          <w:sz w:val="22"/>
          <w:szCs w:val="22"/>
          <w:lang w:val="en-GB"/>
        </w:rPr>
        <w:t>Groups use the bingo cards to guide their feedback.</w:t>
      </w:r>
    </w:p>
    <w:p w14:paraId="0A2DF76B" w14:textId="77777777" w:rsidR="001F2803" w:rsidRDefault="001F2803" w:rsidP="008924D2">
      <w:pPr>
        <w:numPr>
          <w:ilvl w:val="0"/>
          <w:numId w:val="51"/>
        </w:numPr>
        <w:spacing w:after="0"/>
        <w:rPr>
          <w:rFonts w:ascii="Arial" w:hAnsi="Arial" w:cs="Arial"/>
          <w:sz w:val="22"/>
          <w:szCs w:val="22"/>
          <w:lang w:val="en-GB"/>
        </w:rPr>
      </w:pPr>
      <w:r w:rsidRPr="001F2803">
        <w:rPr>
          <w:rFonts w:ascii="Arial" w:hAnsi="Arial" w:cs="Arial"/>
          <w:b/>
          <w:bCs/>
          <w:sz w:val="22"/>
          <w:szCs w:val="22"/>
          <w:lang w:val="en-GB"/>
        </w:rPr>
        <w:t xml:space="preserve">Benefit: </w:t>
      </w:r>
      <w:r w:rsidRPr="001F2803">
        <w:rPr>
          <w:rFonts w:ascii="Arial" w:hAnsi="Arial" w:cs="Arial"/>
          <w:sz w:val="22"/>
          <w:szCs w:val="22"/>
          <w:lang w:val="en-GB"/>
        </w:rPr>
        <w:t>This makes the feedback process fun and ensures a variety of feedback types.</w:t>
      </w:r>
    </w:p>
    <w:p w14:paraId="1763CAF6" w14:textId="77777777" w:rsidR="008924D2" w:rsidRPr="001F2803" w:rsidRDefault="008924D2" w:rsidP="008924D2">
      <w:pPr>
        <w:spacing w:after="0"/>
        <w:ind w:left="720"/>
        <w:rPr>
          <w:rFonts w:ascii="Arial" w:hAnsi="Arial" w:cs="Arial"/>
          <w:sz w:val="22"/>
          <w:szCs w:val="22"/>
          <w:lang w:val="en-GB"/>
        </w:rPr>
      </w:pPr>
    </w:p>
    <w:p w14:paraId="20796897" w14:textId="61603F73" w:rsidR="001F2803" w:rsidRPr="001F2803" w:rsidRDefault="003A2514" w:rsidP="001F2803">
      <w:pPr>
        <w:rPr>
          <w:rFonts w:ascii="Arial" w:hAnsi="Arial" w:cs="Arial"/>
          <w:b/>
          <w:bCs/>
          <w:sz w:val="22"/>
          <w:szCs w:val="22"/>
          <w:lang w:val="en-GB"/>
        </w:rPr>
      </w:pPr>
      <w:r w:rsidRPr="003A2514">
        <w:rPr>
          <w:rFonts w:ascii="Arial" w:hAnsi="Arial" w:cs="Arial"/>
          <w:b/>
          <w:bCs/>
          <w:sz w:val="22"/>
          <w:szCs w:val="22"/>
          <w:lang w:val="en-GB"/>
        </w:rPr>
        <w:t>17</w:t>
      </w:r>
      <w:r w:rsidR="001F2803" w:rsidRPr="001F2803">
        <w:rPr>
          <w:rFonts w:ascii="Arial" w:hAnsi="Arial" w:cs="Arial"/>
          <w:b/>
          <w:bCs/>
          <w:sz w:val="22"/>
          <w:szCs w:val="22"/>
          <w:lang w:val="en-GB"/>
        </w:rPr>
        <w:t>. Two Stars and a Wish</w:t>
      </w:r>
    </w:p>
    <w:p w14:paraId="6CAE3379" w14:textId="77777777" w:rsidR="001F2803" w:rsidRPr="001F2803" w:rsidRDefault="001F2803" w:rsidP="008924D2">
      <w:pPr>
        <w:numPr>
          <w:ilvl w:val="0"/>
          <w:numId w:val="52"/>
        </w:numPr>
        <w:spacing w:after="0"/>
        <w:rPr>
          <w:rFonts w:ascii="Arial" w:hAnsi="Arial" w:cs="Arial"/>
          <w:sz w:val="22"/>
          <w:szCs w:val="22"/>
          <w:lang w:val="en-GB"/>
        </w:rPr>
      </w:pPr>
      <w:r w:rsidRPr="001F2803">
        <w:rPr>
          <w:rFonts w:ascii="Arial" w:hAnsi="Arial" w:cs="Arial"/>
          <w:b/>
          <w:bCs/>
          <w:sz w:val="22"/>
          <w:szCs w:val="22"/>
          <w:lang w:val="en-GB"/>
        </w:rPr>
        <w:t xml:space="preserve">Setup: </w:t>
      </w:r>
      <w:r w:rsidRPr="001F2803">
        <w:rPr>
          <w:rFonts w:ascii="Arial" w:hAnsi="Arial" w:cs="Arial"/>
          <w:sz w:val="22"/>
          <w:szCs w:val="22"/>
          <w:lang w:val="en-GB"/>
        </w:rPr>
        <w:t>Provide a template with sections for two positive comments (stars) and one suggestion for improvement (wish).</w:t>
      </w:r>
    </w:p>
    <w:p w14:paraId="71F9969D" w14:textId="77777777" w:rsidR="001F2803" w:rsidRPr="001F2803" w:rsidRDefault="001F2803" w:rsidP="008924D2">
      <w:pPr>
        <w:numPr>
          <w:ilvl w:val="0"/>
          <w:numId w:val="52"/>
        </w:numPr>
        <w:spacing w:after="0"/>
        <w:rPr>
          <w:rFonts w:ascii="Arial" w:hAnsi="Arial" w:cs="Arial"/>
          <w:b/>
          <w:bCs/>
          <w:sz w:val="22"/>
          <w:szCs w:val="22"/>
          <w:lang w:val="en-GB"/>
        </w:rPr>
      </w:pPr>
      <w:r w:rsidRPr="001F2803">
        <w:rPr>
          <w:rFonts w:ascii="Arial" w:hAnsi="Arial" w:cs="Arial"/>
          <w:b/>
          <w:bCs/>
          <w:sz w:val="22"/>
          <w:szCs w:val="22"/>
          <w:lang w:val="en-GB"/>
        </w:rPr>
        <w:t xml:space="preserve">Process: </w:t>
      </w:r>
      <w:r w:rsidRPr="001F2803">
        <w:rPr>
          <w:rFonts w:ascii="Arial" w:hAnsi="Arial" w:cs="Arial"/>
          <w:sz w:val="22"/>
          <w:szCs w:val="22"/>
          <w:lang w:val="en-GB"/>
        </w:rPr>
        <w:t>Groups use the template to structure their feedback</w:t>
      </w:r>
      <w:r w:rsidRPr="001F2803">
        <w:rPr>
          <w:rFonts w:ascii="Arial" w:hAnsi="Arial" w:cs="Arial"/>
          <w:b/>
          <w:bCs/>
          <w:sz w:val="22"/>
          <w:szCs w:val="22"/>
          <w:lang w:val="en-GB"/>
        </w:rPr>
        <w:t>.</w:t>
      </w:r>
    </w:p>
    <w:p w14:paraId="0F13EB9E" w14:textId="77777777" w:rsidR="001F2803" w:rsidRPr="001F2803" w:rsidRDefault="001F2803" w:rsidP="008924D2">
      <w:pPr>
        <w:numPr>
          <w:ilvl w:val="0"/>
          <w:numId w:val="52"/>
        </w:numPr>
        <w:spacing w:after="0"/>
        <w:rPr>
          <w:rFonts w:ascii="Arial" w:hAnsi="Arial" w:cs="Arial"/>
          <w:sz w:val="22"/>
          <w:szCs w:val="22"/>
          <w:lang w:val="en-GB"/>
        </w:rPr>
      </w:pPr>
      <w:r w:rsidRPr="001F2803">
        <w:rPr>
          <w:rFonts w:ascii="Arial" w:hAnsi="Arial" w:cs="Arial"/>
          <w:b/>
          <w:bCs/>
          <w:sz w:val="22"/>
          <w:szCs w:val="22"/>
          <w:lang w:val="en-GB"/>
        </w:rPr>
        <w:t xml:space="preserve">Benefit: </w:t>
      </w:r>
      <w:r w:rsidRPr="001F2803">
        <w:rPr>
          <w:rFonts w:ascii="Arial" w:hAnsi="Arial" w:cs="Arial"/>
          <w:sz w:val="22"/>
          <w:szCs w:val="22"/>
          <w:lang w:val="en-GB"/>
        </w:rPr>
        <w:t>This ensures balanced feedback and encourages constructive criticism.</w:t>
      </w:r>
    </w:p>
    <w:p w14:paraId="6CF7EC3D" w14:textId="77777777" w:rsidR="001F2803" w:rsidRDefault="001F2803" w:rsidP="00A674E8">
      <w:pPr>
        <w:rPr>
          <w:rFonts w:ascii="Arial" w:hAnsi="Arial" w:cs="Arial"/>
          <w:b/>
          <w:bCs/>
          <w:sz w:val="22"/>
          <w:szCs w:val="22"/>
          <w:lang w:val="en-GB"/>
        </w:rPr>
      </w:pPr>
    </w:p>
    <w:p w14:paraId="16316433" w14:textId="4AB27D8E" w:rsidR="00D3252A" w:rsidRPr="00A674E8" w:rsidRDefault="00A674E8" w:rsidP="00A674E8">
      <w:pPr>
        <w:rPr>
          <w:rFonts w:ascii="Arial" w:hAnsi="Arial" w:cs="Arial"/>
          <w:b/>
          <w:bCs/>
          <w:sz w:val="22"/>
          <w:szCs w:val="22"/>
          <w:lang w:val="en-GB"/>
        </w:rPr>
      </w:pPr>
      <w:r>
        <w:rPr>
          <w:rFonts w:ascii="Arial" w:hAnsi="Arial" w:cs="Arial"/>
          <w:b/>
          <w:bCs/>
          <w:sz w:val="22"/>
          <w:szCs w:val="22"/>
          <w:lang w:val="en-GB"/>
        </w:rPr>
        <w:t>1</w:t>
      </w:r>
      <w:r w:rsidR="003A2514">
        <w:rPr>
          <w:rFonts w:ascii="Arial" w:hAnsi="Arial" w:cs="Arial"/>
          <w:b/>
          <w:bCs/>
          <w:sz w:val="22"/>
          <w:szCs w:val="22"/>
          <w:lang w:val="en-GB"/>
        </w:rPr>
        <w:t>8</w:t>
      </w:r>
      <w:r w:rsidR="00D3252A" w:rsidRPr="00A674E8">
        <w:rPr>
          <w:rFonts w:ascii="Arial" w:hAnsi="Arial" w:cs="Arial"/>
          <w:b/>
          <w:bCs/>
          <w:sz w:val="22"/>
          <w:szCs w:val="22"/>
          <w:lang w:val="en-GB"/>
        </w:rPr>
        <w:t>. Final Reflection</w:t>
      </w:r>
    </w:p>
    <w:p w14:paraId="7FDDA6E8" w14:textId="77777777" w:rsidR="00D3252A" w:rsidRPr="00EC0379" w:rsidRDefault="00D3252A" w:rsidP="00D3252A">
      <w:pPr>
        <w:numPr>
          <w:ilvl w:val="0"/>
          <w:numId w:val="21"/>
        </w:numPr>
        <w:rPr>
          <w:rFonts w:ascii="Arial" w:hAnsi="Arial" w:cs="Arial"/>
          <w:sz w:val="22"/>
          <w:szCs w:val="22"/>
          <w:lang w:val="en-GB"/>
        </w:rPr>
      </w:pPr>
      <w:r w:rsidRPr="00683738">
        <w:rPr>
          <w:rFonts w:ascii="Arial" w:hAnsi="Arial" w:cs="Arial"/>
          <w:b/>
          <w:bCs/>
          <w:sz w:val="22"/>
          <w:szCs w:val="22"/>
          <w:lang w:val="en-GB"/>
        </w:rPr>
        <w:t>Class Discussion</w:t>
      </w:r>
      <w:r w:rsidRPr="00683738">
        <w:rPr>
          <w:rFonts w:ascii="Arial" w:hAnsi="Arial" w:cs="Arial"/>
          <w:sz w:val="22"/>
          <w:szCs w:val="22"/>
          <w:lang w:val="en-GB"/>
        </w:rPr>
        <w:t>: Hold a session where groups reflect on the feedback process, discussing what worked, what didn’t, and how they’ve grown through the experience.</w:t>
      </w:r>
    </w:p>
    <w:p w14:paraId="5270BB5E" w14:textId="7558FCD4" w:rsidR="00683738" w:rsidRPr="00683738" w:rsidRDefault="00683738" w:rsidP="003A2514">
      <w:pPr>
        <w:ind w:left="360"/>
        <w:rPr>
          <w:rFonts w:ascii="Arial" w:hAnsi="Arial" w:cs="Arial"/>
          <w:sz w:val="22"/>
          <w:szCs w:val="22"/>
          <w:lang w:val="en-GB"/>
        </w:rPr>
      </w:pPr>
    </w:p>
    <w:p w14:paraId="2534A0BA" w14:textId="77777777" w:rsidR="00683738" w:rsidRPr="00EC0379" w:rsidRDefault="00683738">
      <w:pPr>
        <w:rPr>
          <w:rFonts w:ascii="Arial" w:hAnsi="Arial" w:cs="Arial"/>
          <w:sz w:val="22"/>
          <w:szCs w:val="22"/>
          <w:lang w:val="en-GB"/>
        </w:rPr>
      </w:pPr>
    </w:p>
    <w:sectPr w:rsidR="00683738" w:rsidRPr="00EC0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915"/>
    <w:multiLevelType w:val="multilevel"/>
    <w:tmpl w:val="C76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50D6"/>
    <w:multiLevelType w:val="multilevel"/>
    <w:tmpl w:val="C14E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85EAE"/>
    <w:multiLevelType w:val="multilevel"/>
    <w:tmpl w:val="FD4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B82"/>
    <w:multiLevelType w:val="multilevel"/>
    <w:tmpl w:val="0B8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226F3"/>
    <w:multiLevelType w:val="multilevel"/>
    <w:tmpl w:val="0160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37146"/>
    <w:multiLevelType w:val="multilevel"/>
    <w:tmpl w:val="C1E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709F9"/>
    <w:multiLevelType w:val="multilevel"/>
    <w:tmpl w:val="92E6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1751A"/>
    <w:multiLevelType w:val="multilevel"/>
    <w:tmpl w:val="596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C1908"/>
    <w:multiLevelType w:val="multilevel"/>
    <w:tmpl w:val="102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2325A"/>
    <w:multiLevelType w:val="multilevel"/>
    <w:tmpl w:val="C07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15139"/>
    <w:multiLevelType w:val="multilevel"/>
    <w:tmpl w:val="737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066D7"/>
    <w:multiLevelType w:val="multilevel"/>
    <w:tmpl w:val="0FC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E6906"/>
    <w:multiLevelType w:val="multilevel"/>
    <w:tmpl w:val="B1F8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C16AA"/>
    <w:multiLevelType w:val="multilevel"/>
    <w:tmpl w:val="679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84165"/>
    <w:multiLevelType w:val="multilevel"/>
    <w:tmpl w:val="E83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B7BBC"/>
    <w:multiLevelType w:val="multilevel"/>
    <w:tmpl w:val="816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17B52"/>
    <w:multiLevelType w:val="multilevel"/>
    <w:tmpl w:val="8E4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33364"/>
    <w:multiLevelType w:val="multilevel"/>
    <w:tmpl w:val="8F0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A441E"/>
    <w:multiLevelType w:val="multilevel"/>
    <w:tmpl w:val="C91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457C4"/>
    <w:multiLevelType w:val="multilevel"/>
    <w:tmpl w:val="82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57A08"/>
    <w:multiLevelType w:val="multilevel"/>
    <w:tmpl w:val="B02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613A5"/>
    <w:multiLevelType w:val="multilevel"/>
    <w:tmpl w:val="C286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70C3E"/>
    <w:multiLevelType w:val="multilevel"/>
    <w:tmpl w:val="D69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9D5691"/>
    <w:multiLevelType w:val="multilevel"/>
    <w:tmpl w:val="93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14CF2"/>
    <w:multiLevelType w:val="multilevel"/>
    <w:tmpl w:val="3B9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A4228"/>
    <w:multiLevelType w:val="multilevel"/>
    <w:tmpl w:val="8F16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F570C"/>
    <w:multiLevelType w:val="multilevel"/>
    <w:tmpl w:val="5300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D619A"/>
    <w:multiLevelType w:val="multilevel"/>
    <w:tmpl w:val="2374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96602"/>
    <w:multiLevelType w:val="multilevel"/>
    <w:tmpl w:val="3A42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8E04BD"/>
    <w:multiLevelType w:val="multilevel"/>
    <w:tmpl w:val="067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574EA"/>
    <w:multiLevelType w:val="multilevel"/>
    <w:tmpl w:val="325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85185"/>
    <w:multiLevelType w:val="multilevel"/>
    <w:tmpl w:val="629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6E4D35"/>
    <w:multiLevelType w:val="hybridMultilevel"/>
    <w:tmpl w:val="398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9712717"/>
    <w:multiLevelType w:val="multilevel"/>
    <w:tmpl w:val="CCF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0A486E"/>
    <w:multiLevelType w:val="multilevel"/>
    <w:tmpl w:val="AE58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C71EA"/>
    <w:multiLevelType w:val="multilevel"/>
    <w:tmpl w:val="CD5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497B7B"/>
    <w:multiLevelType w:val="multilevel"/>
    <w:tmpl w:val="CE0E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F63BB4"/>
    <w:multiLevelType w:val="multilevel"/>
    <w:tmpl w:val="5A8A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01547C"/>
    <w:multiLevelType w:val="multilevel"/>
    <w:tmpl w:val="DEC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1A7B1F"/>
    <w:multiLevelType w:val="multilevel"/>
    <w:tmpl w:val="5A62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363BD"/>
    <w:multiLevelType w:val="multilevel"/>
    <w:tmpl w:val="499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E535BE"/>
    <w:multiLevelType w:val="multilevel"/>
    <w:tmpl w:val="0F42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8D0C62"/>
    <w:multiLevelType w:val="multilevel"/>
    <w:tmpl w:val="8A6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02FA6"/>
    <w:multiLevelType w:val="multilevel"/>
    <w:tmpl w:val="715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B0474"/>
    <w:multiLevelType w:val="multilevel"/>
    <w:tmpl w:val="FFC2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E160B"/>
    <w:multiLevelType w:val="multilevel"/>
    <w:tmpl w:val="C25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625349"/>
    <w:multiLevelType w:val="multilevel"/>
    <w:tmpl w:val="A6C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6C319A"/>
    <w:multiLevelType w:val="multilevel"/>
    <w:tmpl w:val="26F0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33746C"/>
    <w:multiLevelType w:val="multilevel"/>
    <w:tmpl w:val="34E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66311"/>
    <w:multiLevelType w:val="multilevel"/>
    <w:tmpl w:val="9B38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AF7F77"/>
    <w:multiLevelType w:val="multilevel"/>
    <w:tmpl w:val="752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1E13C8"/>
    <w:multiLevelType w:val="multilevel"/>
    <w:tmpl w:val="068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705596">
    <w:abstractNumId w:val="20"/>
  </w:num>
  <w:num w:numId="2" w16cid:durableId="1788309754">
    <w:abstractNumId w:val="7"/>
  </w:num>
  <w:num w:numId="3" w16cid:durableId="953177264">
    <w:abstractNumId w:val="44"/>
  </w:num>
  <w:num w:numId="4" w16cid:durableId="107816318">
    <w:abstractNumId w:val="21"/>
  </w:num>
  <w:num w:numId="5" w16cid:durableId="41752823">
    <w:abstractNumId w:val="12"/>
  </w:num>
  <w:num w:numId="6" w16cid:durableId="275329675">
    <w:abstractNumId w:val="51"/>
  </w:num>
  <w:num w:numId="7" w16cid:durableId="581715678">
    <w:abstractNumId w:val="37"/>
  </w:num>
  <w:num w:numId="8" w16cid:durableId="881551114">
    <w:abstractNumId w:val="50"/>
  </w:num>
  <w:num w:numId="9" w16cid:durableId="1498417976">
    <w:abstractNumId w:val="35"/>
  </w:num>
  <w:num w:numId="10" w16cid:durableId="1892230589">
    <w:abstractNumId w:val="11"/>
  </w:num>
  <w:num w:numId="11" w16cid:durableId="1037506899">
    <w:abstractNumId w:val="45"/>
  </w:num>
  <w:num w:numId="12" w16cid:durableId="755244760">
    <w:abstractNumId w:val="33"/>
  </w:num>
  <w:num w:numId="13" w16cid:durableId="2021002632">
    <w:abstractNumId w:val="36"/>
  </w:num>
  <w:num w:numId="14" w16cid:durableId="1734499446">
    <w:abstractNumId w:val="28"/>
  </w:num>
  <w:num w:numId="15" w16cid:durableId="425076273">
    <w:abstractNumId w:val="6"/>
  </w:num>
  <w:num w:numId="16" w16cid:durableId="1623532980">
    <w:abstractNumId w:val="38"/>
  </w:num>
  <w:num w:numId="17" w16cid:durableId="104623257">
    <w:abstractNumId w:val="9"/>
  </w:num>
  <w:num w:numId="18" w16cid:durableId="2031292691">
    <w:abstractNumId w:val="49"/>
  </w:num>
  <w:num w:numId="19" w16cid:durableId="2051227562">
    <w:abstractNumId w:val="24"/>
  </w:num>
  <w:num w:numId="20" w16cid:durableId="419058299">
    <w:abstractNumId w:val="27"/>
  </w:num>
  <w:num w:numId="21" w16cid:durableId="1859466981">
    <w:abstractNumId w:val="2"/>
  </w:num>
  <w:num w:numId="22" w16cid:durableId="158928246">
    <w:abstractNumId w:val="46"/>
  </w:num>
  <w:num w:numId="23" w16cid:durableId="565531625">
    <w:abstractNumId w:val="16"/>
  </w:num>
  <w:num w:numId="24" w16cid:durableId="1848791422">
    <w:abstractNumId w:val="42"/>
  </w:num>
  <w:num w:numId="25" w16cid:durableId="304362398">
    <w:abstractNumId w:val="1"/>
  </w:num>
  <w:num w:numId="26" w16cid:durableId="342052112">
    <w:abstractNumId w:val="8"/>
  </w:num>
  <w:num w:numId="27" w16cid:durableId="1482890693">
    <w:abstractNumId w:val="17"/>
  </w:num>
  <w:num w:numId="28" w16cid:durableId="1523207228">
    <w:abstractNumId w:val="30"/>
  </w:num>
  <w:num w:numId="29" w16cid:durableId="146631738">
    <w:abstractNumId w:val="41"/>
  </w:num>
  <w:num w:numId="30" w16cid:durableId="1207181259">
    <w:abstractNumId w:val="34"/>
  </w:num>
  <w:num w:numId="31" w16cid:durableId="358972241">
    <w:abstractNumId w:val="40"/>
  </w:num>
  <w:num w:numId="32" w16cid:durableId="1574467996">
    <w:abstractNumId w:val="19"/>
  </w:num>
  <w:num w:numId="33" w16cid:durableId="1730885351">
    <w:abstractNumId w:val="13"/>
  </w:num>
  <w:num w:numId="34" w16cid:durableId="262692685">
    <w:abstractNumId w:val="4"/>
  </w:num>
  <w:num w:numId="35" w16cid:durableId="432214665">
    <w:abstractNumId w:val="31"/>
  </w:num>
  <w:num w:numId="36" w16cid:durableId="315845132">
    <w:abstractNumId w:val="23"/>
  </w:num>
  <w:num w:numId="37" w16cid:durableId="1754429321">
    <w:abstractNumId w:val="5"/>
  </w:num>
  <w:num w:numId="38" w16cid:durableId="1913731495">
    <w:abstractNumId w:val="15"/>
  </w:num>
  <w:num w:numId="39" w16cid:durableId="411775711">
    <w:abstractNumId w:val="3"/>
  </w:num>
  <w:num w:numId="40" w16cid:durableId="167840948">
    <w:abstractNumId w:val="39"/>
  </w:num>
  <w:num w:numId="41" w16cid:durableId="527909122">
    <w:abstractNumId w:val="18"/>
  </w:num>
  <w:num w:numId="42" w16cid:durableId="1217156514">
    <w:abstractNumId w:val="10"/>
  </w:num>
  <w:num w:numId="43" w16cid:durableId="1102992650">
    <w:abstractNumId w:val="47"/>
  </w:num>
  <w:num w:numId="44" w16cid:durableId="677343955">
    <w:abstractNumId w:val="32"/>
  </w:num>
  <w:num w:numId="45" w16cid:durableId="1108627042">
    <w:abstractNumId w:val="22"/>
  </w:num>
  <w:num w:numId="46" w16cid:durableId="2135168796">
    <w:abstractNumId w:val="26"/>
  </w:num>
  <w:num w:numId="47" w16cid:durableId="1682001662">
    <w:abstractNumId w:val="29"/>
  </w:num>
  <w:num w:numId="48" w16cid:durableId="1130437272">
    <w:abstractNumId w:val="14"/>
  </w:num>
  <w:num w:numId="49" w16cid:durableId="294454918">
    <w:abstractNumId w:val="48"/>
  </w:num>
  <w:num w:numId="50" w16cid:durableId="1972707793">
    <w:abstractNumId w:val="43"/>
  </w:num>
  <w:num w:numId="51" w16cid:durableId="969213766">
    <w:abstractNumId w:val="0"/>
  </w:num>
  <w:num w:numId="52" w16cid:durableId="153087226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38"/>
    <w:rsid w:val="000A0992"/>
    <w:rsid w:val="000A65F4"/>
    <w:rsid w:val="000D0BA3"/>
    <w:rsid w:val="000F3AB3"/>
    <w:rsid w:val="001143CE"/>
    <w:rsid w:val="00124C07"/>
    <w:rsid w:val="001309DC"/>
    <w:rsid w:val="0016478E"/>
    <w:rsid w:val="001D07F7"/>
    <w:rsid w:val="001D09A6"/>
    <w:rsid w:val="001F2803"/>
    <w:rsid w:val="00231E4C"/>
    <w:rsid w:val="00294220"/>
    <w:rsid w:val="00305FBF"/>
    <w:rsid w:val="003A2514"/>
    <w:rsid w:val="003F63EC"/>
    <w:rsid w:val="00437802"/>
    <w:rsid w:val="004616C4"/>
    <w:rsid w:val="004A0973"/>
    <w:rsid w:val="004B236E"/>
    <w:rsid w:val="004D5875"/>
    <w:rsid w:val="004D7E42"/>
    <w:rsid w:val="005253FC"/>
    <w:rsid w:val="0052758A"/>
    <w:rsid w:val="0053512C"/>
    <w:rsid w:val="00554615"/>
    <w:rsid w:val="005D3D8A"/>
    <w:rsid w:val="005D413E"/>
    <w:rsid w:val="005D5B8A"/>
    <w:rsid w:val="005D7354"/>
    <w:rsid w:val="006122BA"/>
    <w:rsid w:val="00673DD8"/>
    <w:rsid w:val="00683738"/>
    <w:rsid w:val="00694373"/>
    <w:rsid w:val="006B13BE"/>
    <w:rsid w:val="006D1715"/>
    <w:rsid w:val="00816586"/>
    <w:rsid w:val="00825037"/>
    <w:rsid w:val="00842C87"/>
    <w:rsid w:val="008924D2"/>
    <w:rsid w:val="008D3D88"/>
    <w:rsid w:val="009030A0"/>
    <w:rsid w:val="00913267"/>
    <w:rsid w:val="00962D2E"/>
    <w:rsid w:val="009A63C8"/>
    <w:rsid w:val="00A674E8"/>
    <w:rsid w:val="00A70949"/>
    <w:rsid w:val="00A92E25"/>
    <w:rsid w:val="00AD78EA"/>
    <w:rsid w:val="00B20C56"/>
    <w:rsid w:val="00B941AD"/>
    <w:rsid w:val="00BA0176"/>
    <w:rsid w:val="00BA44D5"/>
    <w:rsid w:val="00BC0AFC"/>
    <w:rsid w:val="00BC4D74"/>
    <w:rsid w:val="00C33696"/>
    <w:rsid w:val="00C55467"/>
    <w:rsid w:val="00C80E82"/>
    <w:rsid w:val="00C84EF2"/>
    <w:rsid w:val="00CD4ACD"/>
    <w:rsid w:val="00CD5FA9"/>
    <w:rsid w:val="00D3252A"/>
    <w:rsid w:val="00D73A35"/>
    <w:rsid w:val="00D94CCA"/>
    <w:rsid w:val="00DB2DB3"/>
    <w:rsid w:val="00E50432"/>
    <w:rsid w:val="00EC0379"/>
    <w:rsid w:val="00EF7A4A"/>
    <w:rsid w:val="00F17026"/>
    <w:rsid w:val="00F9727B"/>
    <w:rsid w:val="00FA2CF8"/>
    <w:rsid w:val="00FB092D"/>
    <w:rsid w:val="00FC76DE"/>
    <w:rsid w:val="00FC7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29857B"/>
  <w15:chartTrackingRefBased/>
  <w15:docId w15:val="{E4A09275-5FFF-445A-813E-5CDAC554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738"/>
    <w:rPr>
      <w:rFonts w:eastAsiaTheme="majorEastAsia" w:cstheme="majorBidi"/>
      <w:color w:val="272727" w:themeColor="text1" w:themeTint="D8"/>
    </w:rPr>
  </w:style>
  <w:style w:type="paragraph" w:styleId="Title">
    <w:name w:val="Title"/>
    <w:basedOn w:val="Normal"/>
    <w:next w:val="Normal"/>
    <w:link w:val="TitleChar"/>
    <w:uiPriority w:val="10"/>
    <w:qFormat/>
    <w:rsid w:val="00683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738"/>
    <w:pPr>
      <w:spacing w:before="160"/>
      <w:jc w:val="center"/>
    </w:pPr>
    <w:rPr>
      <w:i/>
      <w:iCs/>
      <w:color w:val="404040" w:themeColor="text1" w:themeTint="BF"/>
    </w:rPr>
  </w:style>
  <w:style w:type="character" w:customStyle="1" w:styleId="QuoteChar">
    <w:name w:val="Quote Char"/>
    <w:basedOn w:val="DefaultParagraphFont"/>
    <w:link w:val="Quote"/>
    <w:uiPriority w:val="29"/>
    <w:rsid w:val="00683738"/>
    <w:rPr>
      <w:i/>
      <w:iCs/>
      <w:color w:val="404040" w:themeColor="text1" w:themeTint="BF"/>
    </w:rPr>
  </w:style>
  <w:style w:type="paragraph" w:styleId="ListParagraph">
    <w:name w:val="List Paragraph"/>
    <w:basedOn w:val="Normal"/>
    <w:uiPriority w:val="34"/>
    <w:qFormat/>
    <w:rsid w:val="00683738"/>
    <w:pPr>
      <w:ind w:left="720"/>
      <w:contextualSpacing/>
    </w:pPr>
  </w:style>
  <w:style w:type="character" w:styleId="IntenseEmphasis">
    <w:name w:val="Intense Emphasis"/>
    <w:basedOn w:val="DefaultParagraphFont"/>
    <w:uiPriority w:val="21"/>
    <w:qFormat/>
    <w:rsid w:val="00683738"/>
    <w:rPr>
      <w:i/>
      <w:iCs/>
      <w:color w:val="0F4761" w:themeColor="accent1" w:themeShade="BF"/>
    </w:rPr>
  </w:style>
  <w:style w:type="paragraph" w:styleId="IntenseQuote">
    <w:name w:val="Intense Quote"/>
    <w:basedOn w:val="Normal"/>
    <w:next w:val="Normal"/>
    <w:link w:val="IntenseQuoteChar"/>
    <w:uiPriority w:val="30"/>
    <w:qFormat/>
    <w:rsid w:val="00683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738"/>
    <w:rPr>
      <w:i/>
      <w:iCs/>
      <w:color w:val="0F4761" w:themeColor="accent1" w:themeShade="BF"/>
    </w:rPr>
  </w:style>
  <w:style w:type="character" w:styleId="IntenseReference">
    <w:name w:val="Intense Reference"/>
    <w:basedOn w:val="DefaultParagraphFont"/>
    <w:uiPriority w:val="32"/>
    <w:qFormat/>
    <w:rsid w:val="006837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4676">
      <w:bodyDiv w:val="1"/>
      <w:marLeft w:val="0"/>
      <w:marRight w:val="0"/>
      <w:marTop w:val="0"/>
      <w:marBottom w:val="0"/>
      <w:divBdr>
        <w:top w:val="none" w:sz="0" w:space="0" w:color="auto"/>
        <w:left w:val="none" w:sz="0" w:space="0" w:color="auto"/>
        <w:bottom w:val="none" w:sz="0" w:space="0" w:color="auto"/>
        <w:right w:val="none" w:sz="0" w:space="0" w:color="auto"/>
      </w:divBdr>
    </w:div>
    <w:div w:id="397363575">
      <w:bodyDiv w:val="1"/>
      <w:marLeft w:val="0"/>
      <w:marRight w:val="0"/>
      <w:marTop w:val="0"/>
      <w:marBottom w:val="0"/>
      <w:divBdr>
        <w:top w:val="none" w:sz="0" w:space="0" w:color="auto"/>
        <w:left w:val="none" w:sz="0" w:space="0" w:color="auto"/>
        <w:bottom w:val="none" w:sz="0" w:space="0" w:color="auto"/>
        <w:right w:val="none" w:sz="0" w:space="0" w:color="auto"/>
      </w:divBdr>
    </w:div>
    <w:div w:id="963078362">
      <w:bodyDiv w:val="1"/>
      <w:marLeft w:val="0"/>
      <w:marRight w:val="0"/>
      <w:marTop w:val="0"/>
      <w:marBottom w:val="0"/>
      <w:divBdr>
        <w:top w:val="none" w:sz="0" w:space="0" w:color="auto"/>
        <w:left w:val="none" w:sz="0" w:space="0" w:color="auto"/>
        <w:bottom w:val="none" w:sz="0" w:space="0" w:color="auto"/>
        <w:right w:val="none" w:sz="0" w:space="0" w:color="auto"/>
      </w:divBdr>
    </w:div>
    <w:div w:id="1791245810">
      <w:bodyDiv w:val="1"/>
      <w:marLeft w:val="0"/>
      <w:marRight w:val="0"/>
      <w:marTop w:val="0"/>
      <w:marBottom w:val="0"/>
      <w:divBdr>
        <w:top w:val="none" w:sz="0" w:space="0" w:color="auto"/>
        <w:left w:val="none" w:sz="0" w:space="0" w:color="auto"/>
        <w:bottom w:val="none" w:sz="0" w:space="0" w:color="auto"/>
        <w:right w:val="none" w:sz="0" w:space="0" w:color="auto"/>
      </w:divBdr>
    </w:div>
    <w:div w:id="1883058162">
      <w:bodyDiv w:val="1"/>
      <w:marLeft w:val="0"/>
      <w:marRight w:val="0"/>
      <w:marTop w:val="0"/>
      <w:marBottom w:val="0"/>
      <w:divBdr>
        <w:top w:val="none" w:sz="0" w:space="0" w:color="auto"/>
        <w:left w:val="none" w:sz="0" w:space="0" w:color="auto"/>
        <w:bottom w:val="none" w:sz="0" w:space="0" w:color="auto"/>
        <w:right w:val="none" w:sz="0" w:space="0" w:color="auto"/>
      </w:divBdr>
    </w:div>
    <w:div w:id="1913661545">
      <w:bodyDiv w:val="1"/>
      <w:marLeft w:val="0"/>
      <w:marRight w:val="0"/>
      <w:marTop w:val="0"/>
      <w:marBottom w:val="0"/>
      <w:divBdr>
        <w:top w:val="none" w:sz="0" w:space="0" w:color="auto"/>
        <w:left w:val="none" w:sz="0" w:space="0" w:color="auto"/>
        <w:bottom w:val="none" w:sz="0" w:space="0" w:color="auto"/>
        <w:right w:val="none" w:sz="0" w:space="0" w:color="auto"/>
      </w:divBdr>
    </w:div>
    <w:div w:id="19787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9364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Helma (UT-CES)</dc:creator>
  <cp:keywords/>
  <dc:description/>
  <cp:lastModifiedBy>Vlas, Helma (UT-CES)</cp:lastModifiedBy>
  <cp:revision>2</cp:revision>
  <dcterms:created xsi:type="dcterms:W3CDTF">2024-10-03T20:41:00Z</dcterms:created>
  <dcterms:modified xsi:type="dcterms:W3CDTF">2024-10-03T20:41:00Z</dcterms:modified>
</cp:coreProperties>
</file>