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0476D1" w14:textId="56864A83" w:rsidR="008B4EDC" w:rsidRPr="00A16B1F" w:rsidRDefault="008B4EDC" w:rsidP="008B4EDC">
      <w:pPr>
        <w:rPr>
          <w:rFonts w:ascii="Arial Narrow" w:hAnsi="Arial Narrow"/>
          <w:b/>
          <w:bCs/>
          <w:color w:val="747474" w:themeColor="background2" w:themeShade="80"/>
          <w:sz w:val="20"/>
          <w:szCs w:val="20"/>
        </w:rPr>
      </w:pPr>
      <w:r w:rsidRPr="00A16B1F">
        <w:rPr>
          <w:rFonts w:ascii="Arial Narrow" w:hAnsi="Arial Narrow"/>
          <w:b/>
          <w:bCs/>
          <w:color w:val="747474" w:themeColor="background2" w:themeShade="80"/>
          <w:sz w:val="28"/>
          <w:szCs w:val="28"/>
        </w:rPr>
        <w:t xml:space="preserve">Thesis </w:t>
      </w:r>
      <w:r w:rsidR="00790536">
        <w:rPr>
          <w:rFonts w:ascii="Arial Narrow" w:hAnsi="Arial Narrow"/>
          <w:b/>
          <w:bCs/>
          <w:color w:val="747474" w:themeColor="background2" w:themeShade="80"/>
          <w:sz w:val="28"/>
          <w:szCs w:val="28"/>
        </w:rPr>
        <w:t xml:space="preserve">Process: </w:t>
      </w:r>
      <w:r w:rsidRPr="00A16B1F">
        <w:rPr>
          <w:rFonts w:ascii="Arial Narrow" w:hAnsi="Arial Narrow"/>
          <w:b/>
          <w:bCs/>
          <w:color w:val="747474" w:themeColor="background2" w:themeShade="80"/>
          <w:sz w:val="28"/>
          <w:szCs w:val="28"/>
        </w:rPr>
        <w:t>Quality Assurance Checklist</w:t>
      </w:r>
    </w:p>
    <w:tbl>
      <w:tblPr>
        <w:tblStyle w:val="TableGrid"/>
        <w:tblpPr w:leftFromText="180" w:rightFromText="180" w:vertAnchor="text" w:horzAnchor="margin" w:tblpY="8"/>
        <w:tblW w:w="15021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021"/>
      </w:tblGrid>
      <w:tr w:rsidR="008B4EDC" w:rsidRPr="00A16B1F" w14:paraId="622BF75F" w14:textId="77777777" w:rsidTr="00EF57D1">
        <w:trPr>
          <w:trHeight w:val="1272"/>
        </w:trPr>
        <w:tc>
          <w:tcPr>
            <w:tcW w:w="15021" w:type="dxa"/>
            <w:shd w:val="clear" w:color="auto" w:fill="F2F2F2" w:themeFill="background1" w:themeFillShade="F2"/>
            <w:vAlign w:val="center"/>
          </w:tcPr>
          <w:p w14:paraId="3CF6C68E" w14:textId="763B371C" w:rsidR="008B4EDC" w:rsidRPr="00A16B1F" w:rsidRDefault="008B4EDC" w:rsidP="00D85796">
            <w:pPr>
              <w:rPr>
                <w:rFonts w:ascii="Arial" w:hAnsi="Arial" w:cs="Arial"/>
                <w:sz w:val="21"/>
                <w:szCs w:val="21"/>
              </w:rPr>
            </w:pPr>
            <w:r w:rsidRPr="00373149">
              <w:rPr>
                <w:rFonts w:ascii="Arial" w:hAnsi="Arial" w:cs="Arial"/>
                <w:b/>
                <w:bCs/>
                <w:sz w:val="21"/>
                <w:szCs w:val="21"/>
              </w:rPr>
              <w:t>Guidance</w:t>
            </w:r>
            <w:r>
              <w:rPr>
                <w:rFonts w:ascii="Arial" w:hAnsi="Arial" w:cs="Arial"/>
                <w:sz w:val="21"/>
                <w:szCs w:val="21"/>
              </w:rPr>
              <w:t xml:space="preserve">: </w:t>
            </w:r>
            <w:r w:rsidRPr="00D85796">
              <w:rPr>
                <w:rFonts w:ascii="Arial" w:hAnsi="Arial" w:cs="Arial"/>
                <w:i/>
                <w:iCs/>
                <w:sz w:val="21"/>
                <w:szCs w:val="21"/>
              </w:rPr>
              <w:t xml:space="preserve">This checklist helps ensure that the </w:t>
            </w:r>
            <w:r w:rsidR="00790536">
              <w:rPr>
                <w:rFonts w:ascii="Arial" w:hAnsi="Arial" w:cs="Arial"/>
                <w:i/>
                <w:iCs/>
                <w:sz w:val="21"/>
                <w:szCs w:val="21"/>
              </w:rPr>
              <w:t xml:space="preserve">overall </w:t>
            </w:r>
            <w:r w:rsidRPr="00D85796">
              <w:rPr>
                <w:rFonts w:ascii="Arial" w:hAnsi="Arial" w:cs="Arial"/>
                <w:i/>
                <w:iCs/>
                <w:sz w:val="21"/>
                <w:szCs w:val="21"/>
              </w:rPr>
              <w:t xml:space="preserve">thesis </w:t>
            </w:r>
            <w:r w:rsidR="00790536">
              <w:rPr>
                <w:rFonts w:ascii="Arial" w:hAnsi="Arial" w:cs="Arial"/>
                <w:i/>
                <w:iCs/>
                <w:sz w:val="21"/>
                <w:szCs w:val="21"/>
              </w:rPr>
              <w:t xml:space="preserve">process </w:t>
            </w:r>
            <w:r w:rsidRPr="00D85796">
              <w:rPr>
                <w:rFonts w:ascii="Arial" w:hAnsi="Arial" w:cs="Arial"/>
                <w:i/>
                <w:iCs/>
                <w:sz w:val="21"/>
                <w:szCs w:val="21"/>
              </w:rPr>
              <w:t xml:space="preserve">meets the required quality standards for accreditation by </w:t>
            </w:r>
            <w:r w:rsidR="00E00D7F">
              <w:rPr>
                <w:rFonts w:ascii="Arial" w:hAnsi="Arial" w:cs="Arial"/>
                <w:i/>
                <w:iCs/>
                <w:sz w:val="21"/>
                <w:szCs w:val="21"/>
              </w:rPr>
              <w:t xml:space="preserve">addressing key aspects such as </w:t>
            </w:r>
            <w:r w:rsidRPr="00D85796">
              <w:rPr>
                <w:rFonts w:ascii="Arial" w:hAnsi="Arial" w:cs="Arial"/>
                <w:i/>
                <w:iCs/>
                <w:sz w:val="21"/>
                <w:szCs w:val="21"/>
              </w:rPr>
              <w:t xml:space="preserve">selection of the assignment, composition of the supervisory committee, supervision and monitoring, assessment, and quality evaluation. </w:t>
            </w:r>
            <w:r w:rsidR="006F3ABA">
              <w:rPr>
                <w:rFonts w:ascii="Arial" w:hAnsi="Arial" w:cs="Arial"/>
                <w:i/>
                <w:iCs/>
                <w:sz w:val="21"/>
                <w:szCs w:val="21"/>
              </w:rPr>
              <w:t>For p</w:t>
            </w:r>
            <w:r w:rsidRPr="00D85796">
              <w:rPr>
                <w:rFonts w:ascii="Arial" w:hAnsi="Arial" w:cs="Arial"/>
                <w:i/>
                <w:iCs/>
                <w:sz w:val="21"/>
                <w:szCs w:val="21"/>
              </w:rPr>
              <w:t xml:space="preserve">rogramme management </w:t>
            </w:r>
            <w:r w:rsidR="006F3ABA">
              <w:rPr>
                <w:rFonts w:ascii="Arial" w:hAnsi="Arial" w:cs="Arial"/>
                <w:i/>
                <w:iCs/>
                <w:sz w:val="21"/>
                <w:szCs w:val="21"/>
              </w:rPr>
              <w:t xml:space="preserve">and/or Examination Boards it </w:t>
            </w:r>
            <w:r w:rsidR="002F63CC">
              <w:rPr>
                <w:rFonts w:ascii="Arial" w:hAnsi="Arial" w:cs="Arial"/>
                <w:i/>
                <w:iCs/>
                <w:sz w:val="21"/>
                <w:szCs w:val="21"/>
              </w:rPr>
              <w:t xml:space="preserve">is recommended </w:t>
            </w:r>
            <w:r w:rsidRPr="00D85796">
              <w:rPr>
                <w:rFonts w:ascii="Arial" w:hAnsi="Arial" w:cs="Arial"/>
                <w:i/>
                <w:iCs/>
                <w:sz w:val="21"/>
                <w:szCs w:val="21"/>
              </w:rPr>
              <w:t>to complete the checklist before undertaking thesis verification and calibration, to identify areas that need attention, making the calibration process more focused and effective.</w:t>
            </w:r>
          </w:p>
        </w:tc>
      </w:tr>
    </w:tbl>
    <w:p w14:paraId="0F16E2FC" w14:textId="77777777" w:rsidR="008B4EDC" w:rsidRDefault="008B4EDC" w:rsidP="008B4EDC"/>
    <w:tbl>
      <w:tblPr>
        <w:tblStyle w:val="TableGrid"/>
        <w:tblW w:w="15021" w:type="dxa"/>
        <w:shd w:val="clear" w:color="auto" w:fill="FFFFE7"/>
        <w:tblLook w:val="04A0" w:firstRow="1" w:lastRow="0" w:firstColumn="1" w:lastColumn="0" w:noHBand="0" w:noVBand="1"/>
      </w:tblPr>
      <w:tblGrid>
        <w:gridCol w:w="2405"/>
        <w:gridCol w:w="12616"/>
      </w:tblGrid>
      <w:tr w:rsidR="00EF57D1" w:rsidRPr="00A16B1F" w14:paraId="430FF69D" w14:textId="77777777" w:rsidTr="00EF57D1">
        <w:trPr>
          <w:trHeight w:val="284"/>
        </w:trPr>
        <w:tc>
          <w:tcPr>
            <w:tcW w:w="2405" w:type="dxa"/>
            <w:shd w:val="clear" w:color="auto" w:fill="FFFFE7"/>
            <w:vAlign w:val="center"/>
          </w:tcPr>
          <w:p w14:paraId="586BAED0" w14:textId="77777777" w:rsidR="008B4EDC" w:rsidRPr="00A16B1F" w:rsidRDefault="008B4EDC" w:rsidP="00D85796">
            <w:pPr>
              <w:rPr>
                <w:rFonts w:ascii="Arial Narrow" w:hAnsi="Arial Narrow"/>
                <w:b/>
                <w:bCs/>
              </w:rPr>
            </w:pPr>
            <w:r w:rsidRPr="00A16B1F">
              <w:rPr>
                <w:rFonts w:ascii="Arial Narrow" w:hAnsi="Arial Narrow"/>
                <w:b/>
                <w:bCs/>
              </w:rPr>
              <w:t>Programme</w:t>
            </w:r>
          </w:p>
        </w:tc>
        <w:tc>
          <w:tcPr>
            <w:tcW w:w="12616" w:type="dxa"/>
            <w:shd w:val="clear" w:color="auto" w:fill="FFFFE7"/>
          </w:tcPr>
          <w:p w14:paraId="361E4A2A" w14:textId="26EF4F29" w:rsidR="008B4EDC" w:rsidRPr="00A16B1F" w:rsidRDefault="008B4EDC" w:rsidP="00D85796">
            <w:pPr>
              <w:rPr>
                <w:rFonts w:ascii="Arial Narrow" w:hAnsi="Arial Narrow"/>
              </w:rPr>
            </w:pPr>
          </w:p>
        </w:tc>
      </w:tr>
      <w:tr w:rsidR="00EF57D1" w:rsidRPr="00A16B1F" w14:paraId="5B0EFA7A" w14:textId="77777777" w:rsidTr="00EF57D1">
        <w:trPr>
          <w:trHeight w:val="284"/>
        </w:trPr>
        <w:tc>
          <w:tcPr>
            <w:tcW w:w="2405" w:type="dxa"/>
            <w:shd w:val="clear" w:color="auto" w:fill="FFFFE7"/>
            <w:vAlign w:val="center"/>
          </w:tcPr>
          <w:p w14:paraId="5674B834" w14:textId="6FD1092C" w:rsidR="008B4EDC" w:rsidRPr="00A16B1F" w:rsidRDefault="008B4EDC" w:rsidP="00D85796">
            <w:pPr>
              <w:rPr>
                <w:rFonts w:ascii="Arial Narrow" w:hAnsi="Arial Narrow"/>
                <w:b/>
                <w:bCs/>
              </w:rPr>
            </w:pPr>
            <w:r>
              <w:rPr>
                <w:rFonts w:ascii="Arial Narrow" w:hAnsi="Arial Narrow"/>
                <w:b/>
                <w:bCs/>
              </w:rPr>
              <w:t>Filled in by</w:t>
            </w:r>
          </w:p>
        </w:tc>
        <w:tc>
          <w:tcPr>
            <w:tcW w:w="12616" w:type="dxa"/>
            <w:shd w:val="clear" w:color="auto" w:fill="FFFFE7"/>
          </w:tcPr>
          <w:p w14:paraId="56CB948E" w14:textId="77777777" w:rsidR="008B4EDC" w:rsidRPr="00A16B1F" w:rsidRDefault="008B4EDC" w:rsidP="00D85796">
            <w:pPr>
              <w:rPr>
                <w:rFonts w:ascii="Arial Narrow" w:hAnsi="Arial Narrow"/>
              </w:rPr>
            </w:pPr>
          </w:p>
        </w:tc>
      </w:tr>
      <w:tr w:rsidR="00EF57D1" w:rsidRPr="00A16B1F" w14:paraId="144FE7B6" w14:textId="77777777" w:rsidTr="00EF57D1">
        <w:trPr>
          <w:trHeight w:val="284"/>
        </w:trPr>
        <w:tc>
          <w:tcPr>
            <w:tcW w:w="2405" w:type="dxa"/>
            <w:shd w:val="clear" w:color="auto" w:fill="FFFFE7"/>
            <w:vAlign w:val="center"/>
          </w:tcPr>
          <w:p w14:paraId="68AC13ED" w14:textId="77777777" w:rsidR="008B4EDC" w:rsidRPr="00A16B1F" w:rsidRDefault="008B4EDC" w:rsidP="00D85796">
            <w:pPr>
              <w:rPr>
                <w:rFonts w:ascii="Arial Narrow" w:hAnsi="Arial Narrow"/>
                <w:b/>
                <w:bCs/>
              </w:rPr>
            </w:pPr>
            <w:r w:rsidRPr="00A16B1F">
              <w:rPr>
                <w:rFonts w:ascii="Arial Narrow" w:hAnsi="Arial Narrow"/>
                <w:b/>
                <w:bCs/>
              </w:rPr>
              <w:t>Date</w:t>
            </w:r>
          </w:p>
        </w:tc>
        <w:tc>
          <w:tcPr>
            <w:tcW w:w="12616" w:type="dxa"/>
            <w:shd w:val="clear" w:color="auto" w:fill="FFFFE7"/>
          </w:tcPr>
          <w:p w14:paraId="2C8563BC" w14:textId="77777777" w:rsidR="008B4EDC" w:rsidRPr="00A16B1F" w:rsidRDefault="008B4EDC" w:rsidP="00D85796">
            <w:pPr>
              <w:rPr>
                <w:rFonts w:ascii="Arial Narrow" w:hAnsi="Arial Narrow"/>
              </w:rPr>
            </w:pPr>
          </w:p>
        </w:tc>
      </w:tr>
    </w:tbl>
    <w:p w14:paraId="3DA80B9F" w14:textId="3C590EA0" w:rsidR="00D85796" w:rsidRDefault="00D85796" w:rsidP="008B4EDC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021"/>
      </w:tblGrid>
      <w:tr w:rsidR="00D85796" w14:paraId="64E51EEB" w14:textId="77777777" w:rsidTr="00D85796">
        <w:tc>
          <w:tcPr>
            <w:tcW w:w="15021" w:type="dxa"/>
          </w:tcPr>
          <w:p w14:paraId="558831A3" w14:textId="33892430" w:rsidR="00D85796" w:rsidRPr="00D85796" w:rsidRDefault="00D85796" w:rsidP="00D85796">
            <w:r w:rsidRPr="00D85796">
              <w:rPr>
                <w:rFonts w:ascii="Arial" w:hAnsi="Arial" w:cs="Arial"/>
                <w:b/>
                <w:bCs/>
              </w:rPr>
              <w:t xml:space="preserve">You can use the following indicators for a summary: Does the programme meet the stated quality aspects? </w:t>
            </w:r>
            <w:r w:rsidRPr="00D85796">
              <w:rPr>
                <w:rFonts w:ascii="Arial" w:hAnsi="Arial" w:cs="Arial"/>
                <w:b/>
                <w:bCs/>
              </w:rPr>
              <w:br/>
              <w:t>?</w:t>
            </w:r>
            <w:r w:rsidRPr="00D85796">
              <w:rPr>
                <w:rFonts w:ascii="Arial" w:hAnsi="Arial" w:cs="Arial"/>
              </w:rPr>
              <w:t xml:space="preserve"> = Not clear (yet), needs further investigation</w:t>
            </w:r>
            <w:r w:rsidR="00CA1408">
              <w:rPr>
                <w:rFonts w:ascii="Arial" w:hAnsi="Arial" w:cs="Arial"/>
              </w:rPr>
              <w:t xml:space="preserve">   </w:t>
            </w:r>
            <w:r w:rsidRPr="00D85796">
              <w:rPr>
                <w:rFonts w:ascii="Arial" w:hAnsi="Arial" w:cs="Arial"/>
              </w:rPr>
              <w:t>//</w:t>
            </w:r>
            <w:r w:rsidR="00CA1408">
              <w:rPr>
                <w:rFonts w:ascii="Arial" w:hAnsi="Arial" w:cs="Arial"/>
              </w:rPr>
              <w:t xml:space="preserve">    </w:t>
            </w:r>
            <w:r w:rsidRPr="00D85796">
              <w:rPr>
                <w:rFonts w:ascii="Arial" w:hAnsi="Arial" w:cs="Arial"/>
                <w:b/>
                <w:bCs/>
              </w:rPr>
              <w:t>X</w:t>
            </w:r>
            <w:r w:rsidRPr="00D85796">
              <w:rPr>
                <w:rFonts w:ascii="Arial" w:hAnsi="Arial" w:cs="Arial"/>
              </w:rPr>
              <w:t xml:space="preserve"> = Meets this aspect</w:t>
            </w:r>
            <w:r w:rsidR="00CA1408">
              <w:rPr>
                <w:rFonts w:ascii="Arial" w:hAnsi="Arial" w:cs="Arial"/>
              </w:rPr>
              <w:t xml:space="preserve">   </w:t>
            </w:r>
            <w:r w:rsidRPr="00D85796">
              <w:rPr>
                <w:rFonts w:ascii="Arial" w:hAnsi="Arial" w:cs="Arial"/>
              </w:rPr>
              <w:t xml:space="preserve">//    </w:t>
            </w:r>
            <w:r w:rsidRPr="00D85796">
              <w:rPr>
                <w:rFonts w:ascii="Arial" w:hAnsi="Arial" w:cs="Arial"/>
                <w:b/>
                <w:bCs/>
              </w:rPr>
              <w:t xml:space="preserve">! </w:t>
            </w:r>
            <w:r w:rsidRPr="00D85796">
              <w:rPr>
                <w:rFonts w:ascii="Arial" w:hAnsi="Arial" w:cs="Arial"/>
              </w:rPr>
              <w:t xml:space="preserve"> = This point deserves more attention / improvement is needed</w:t>
            </w:r>
          </w:p>
        </w:tc>
      </w:tr>
    </w:tbl>
    <w:p w14:paraId="1939CA57" w14:textId="77777777" w:rsidR="00D85796" w:rsidRDefault="00D85796" w:rsidP="008B4EDC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425"/>
        <w:gridCol w:w="425"/>
        <w:gridCol w:w="425"/>
        <w:gridCol w:w="426"/>
        <w:gridCol w:w="425"/>
        <w:gridCol w:w="9639"/>
      </w:tblGrid>
      <w:tr w:rsidR="00ED348D" w14:paraId="48E9DC40" w14:textId="53FFF3F1" w:rsidTr="00313C94">
        <w:tc>
          <w:tcPr>
            <w:tcW w:w="15021" w:type="dxa"/>
            <w:gridSpan w:val="8"/>
            <w:shd w:val="clear" w:color="auto" w:fill="002060"/>
          </w:tcPr>
          <w:p w14:paraId="1D3E509A" w14:textId="4C29DA50" w:rsidR="00ED348D" w:rsidRPr="00EF57D1" w:rsidRDefault="00ED348D" w:rsidP="008B4EDC">
            <w:pPr>
              <w:rPr>
                <w:sz w:val="28"/>
                <w:szCs w:val="28"/>
              </w:rPr>
            </w:pPr>
            <w:r w:rsidRPr="00EF57D1">
              <w:rPr>
                <w:rFonts w:ascii="Arial Narrow" w:hAnsi="Arial Narrow"/>
                <w:b/>
                <w:bCs/>
                <w:sz w:val="28"/>
                <w:szCs w:val="28"/>
              </w:rPr>
              <w:t>Overall assessment of quality aspects</w:t>
            </w:r>
            <w:r>
              <w:rPr>
                <w:rFonts w:ascii="Arial Narrow" w:hAnsi="Arial Narrow"/>
                <w:b/>
                <w:bCs/>
                <w:sz w:val="28"/>
                <w:szCs w:val="28"/>
              </w:rPr>
              <w:t xml:space="preserve"> and action points</w:t>
            </w:r>
          </w:p>
        </w:tc>
      </w:tr>
      <w:tr w:rsidR="00EF57D1" w14:paraId="1F12A47F" w14:textId="7AA6D492" w:rsidTr="00ED348D">
        <w:tc>
          <w:tcPr>
            <w:tcW w:w="421" w:type="dxa"/>
            <w:shd w:val="clear" w:color="auto" w:fill="A5C9EB" w:themeFill="text2" w:themeFillTint="40"/>
          </w:tcPr>
          <w:p w14:paraId="02D8A905" w14:textId="77777777" w:rsidR="00EF57D1" w:rsidRDefault="00EF57D1" w:rsidP="008B4EDC"/>
        </w:tc>
        <w:tc>
          <w:tcPr>
            <w:tcW w:w="2835" w:type="dxa"/>
            <w:shd w:val="clear" w:color="auto" w:fill="A5C9EB" w:themeFill="text2" w:themeFillTint="40"/>
          </w:tcPr>
          <w:p w14:paraId="4CD8DB83" w14:textId="77777777" w:rsidR="00EF57D1" w:rsidRDefault="00EF57D1" w:rsidP="008B4EDC"/>
        </w:tc>
        <w:tc>
          <w:tcPr>
            <w:tcW w:w="425" w:type="dxa"/>
            <w:shd w:val="clear" w:color="auto" w:fill="A5C9EB" w:themeFill="text2" w:themeFillTint="40"/>
          </w:tcPr>
          <w:p w14:paraId="366A215C" w14:textId="3CC08278" w:rsidR="00EF57D1" w:rsidRPr="00EF57D1" w:rsidRDefault="00EF57D1" w:rsidP="008B4EDC">
            <w:pPr>
              <w:rPr>
                <w:b/>
                <w:bCs/>
                <w:sz w:val="24"/>
                <w:szCs w:val="24"/>
              </w:rPr>
            </w:pPr>
            <w:r w:rsidRPr="00EF57D1">
              <w:rPr>
                <w:b/>
                <w:bCs/>
                <w:sz w:val="24"/>
                <w:szCs w:val="24"/>
              </w:rPr>
              <w:t>a</w:t>
            </w:r>
          </w:p>
        </w:tc>
        <w:tc>
          <w:tcPr>
            <w:tcW w:w="425" w:type="dxa"/>
            <w:shd w:val="clear" w:color="auto" w:fill="A5C9EB" w:themeFill="text2" w:themeFillTint="40"/>
          </w:tcPr>
          <w:p w14:paraId="208E9F10" w14:textId="405A0B9D" w:rsidR="00EF57D1" w:rsidRPr="00EF57D1" w:rsidRDefault="00EF57D1" w:rsidP="008B4EDC">
            <w:pPr>
              <w:rPr>
                <w:b/>
                <w:bCs/>
                <w:sz w:val="24"/>
                <w:szCs w:val="24"/>
              </w:rPr>
            </w:pPr>
            <w:r w:rsidRPr="00EF57D1">
              <w:rPr>
                <w:b/>
                <w:bCs/>
                <w:sz w:val="24"/>
                <w:szCs w:val="24"/>
              </w:rPr>
              <w:t>b</w:t>
            </w:r>
          </w:p>
        </w:tc>
        <w:tc>
          <w:tcPr>
            <w:tcW w:w="425" w:type="dxa"/>
            <w:shd w:val="clear" w:color="auto" w:fill="A5C9EB" w:themeFill="text2" w:themeFillTint="40"/>
          </w:tcPr>
          <w:p w14:paraId="1A78FE15" w14:textId="597C4D97" w:rsidR="00EF57D1" w:rsidRPr="00EF57D1" w:rsidRDefault="00EF57D1" w:rsidP="008B4EDC">
            <w:pPr>
              <w:rPr>
                <w:b/>
                <w:bCs/>
                <w:sz w:val="24"/>
                <w:szCs w:val="24"/>
              </w:rPr>
            </w:pPr>
            <w:r w:rsidRPr="00EF57D1">
              <w:rPr>
                <w:b/>
                <w:bCs/>
                <w:sz w:val="24"/>
                <w:szCs w:val="24"/>
              </w:rPr>
              <w:t>c</w:t>
            </w:r>
          </w:p>
        </w:tc>
        <w:tc>
          <w:tcPr>
            <w:tcW w:w="426" w:type="dxa"/>
            <w:shd w:val="clear" w:color="auto" w:fill="A5C9EB" w:themeFill="text2" w:themeFillTint="40"/>
          </w:tcPr>
          <w:p w14:paraId="2EB83A3B" w14:textId="67D372CF" w:rsidR="00EF57D1" w:rsidRPr="00EF57D1" w:rsidRDefault="00EF57D1" w:rsidP="008B4EDC">
            <w:pPr>
              <w:rPr>
                <w:b/>
                <w:bCs/>
                <w:sz w:val="24"/>
                <w:szCs w:val="24"/>
              </w:rPr>
            </w:pPr>
            <w:r w:rsidRPr="00EF57D1">
              <w:rPr>
                <w:b/>
                <w:bCs/>
                <w:sz w:val="24"/>
                <w:szCs w:val="24"/>
              </w:rPr>
              <w:t>d</w:t>
            </w:r>
          </w:p>
        </w:tc>
        <w:tc>
          <w:tcPr>
            <w:tcW w:w="425" w:type="dxa"/>
            <w:shd w:val="clear" w:color="auto" w:fill="A5C9EB" w:themeFill="text2" w:themeFillTint="40"/>
          </w:tcPr>
          <w:p w14:paraId="6C9EB1A9" w14:textId="7C75D087" w:rsidR="00EF57D1" w:rsidRPr="00EF57D1" w:rsidRDefault="00EF57D1" w:rsidP="008B4EDC">
            <w:pPr>
              <w:rPr>
                <w:b/>
                <w:bCs/>
                <w:sz w:val="24"/>
                <w:szCs w:val="24"/>
              </w:rPr>
            </w:pPr>
            <w:r w:rsidRPr="00EF57D1">
              <w:rPr>
                <w:b/>
                <w:bCs/>
                <w:sz w:val="24"/>
                <w:szCs w:val="24"/>
              </w:rPr>
              <w:t>e</w:t>
            </w:r>
          </w:p>
        </w:tc>
        <w:tc>
          <w:tcPr>
            <w:tcW w:w="9639" w:type="dxa"/>
            <w:shd w:val="clear" w:color="auto" w:fill="A5C9EB" w:themeFill="text2" w:themeFillTint="40"/>
          </w:tcPr>
          <w:p w14:paraId="6D35E0D1" w14:textId="7CA90407" w:rsidR="00EF57D1" w:rsidRPr="00EF57D1" w:rsidRDefault="00EF57D1" w:rsidP="008B4EDC">
            <w:pPr>
              <w:rPr>
                <w:b/>
                <w:bCs/>
                <w:sz w:val="24"/>
                <w:szCs w:val="24"/>
              </w:rPr>
            </w:pPr>
            <w:r w:rsidRPr="00EF57D1">
              <w:rPr>
                <w:b/>
                <w:bCs/>
                <w:sz w:val="24"/>
                <w:szCs w:val="24"/>
              </w:rPr>
              <w:t xml:space="preserve">Actions </w:t>
            </w:r>
          </w:p>
        </w:tc>
      </w:tr>
      <w:tr w:rsidR="00D734F3" w14:paraId="2AA771CF" w14:textId="46FEB4D3" w:rsidTr="009B3525">
        <w:trPr>
          <w:trHeight w:val="580"/>
        </w:trPr>
        <w:tc>
          <w:tcPr>
            <w:tcW w:w="421" w:type="dxa"/>
            <w:vAlign w:val="center"/>
          </w:tcPr>
          <w:p w14:paraId="71C35AE9" w14:textId="537AA303" w:rsidR="00D734F3" w:rsidRPr="001861DD" w:rsidRDefault="00D734F3" w:rsidP="00D734F3">
            <w:pPr>
              <w:rPr>
                <w:b/>
                <w:bCs/>
              </w:rPr>
            </w:pPr>
            <w:r w:rsidRPr="001861DD">
              <w:rPr>
                <w:rFonts w:ascii="Arial Narrow" w:hAnsi="Arial Narrow"/>
                <w:b/>
                <w:bCs/>
              </w:rPr>
              <w:t>1</w:t>
            </w:r>
          </w:p>
        </w:tc>
        <w:tc>
          <w:tcPr>
            <w:tcW w:w="2835" w:type="dxa"/>
            <w:vAlign w:val="center"/>
          </w:tcPr>
          <w:p w14:paraId="6E838A90" w14:textId="22CC98B0" w:rsidR="00D734F3" w:rsidRPr="001861DD" w:rsidRDefault="00D734F3" w:rsidP="00D734F3">
            <w:pPr>
              <w:rPr>
                <w:b/>
                <w:bCs/>
              </w:rPr>
            </w:pPr>
            <w:r w:rsidRPr="001861DD">
              <w:rPr>
                <w:rFonts w:ascii="Arial Narrow" w:hAnsi="Arial Narrow"/>
                <w:b/>
                <w:bCs/>
              </w:rPr>
              <w:t>Final Qualifications &amp; Criteria</w:t>
            </w:r>
          </w:p>
        </w:tc>
        <w:sdt>
          <w:sdtPr>
            <w:id w:val="-989790731"/>
            <w:placeholder>
              <w:docPart w:val="57778B68688F45EBB0A0E6A1838F03C9"/>
            </w:placeholder>
            <w:dropDownList>
              <w:listItem w:displayText="?" w:value="?"/>
              <w:listItem w:displayText="X" w:value="X"/>
              <w:listItem w:displayText="!" w:value="!"/>
            </w:dropDownList>
          </w:sdtPr>
          <w:sdtEndPr/>
          <w:sdtContent>
            <w:tc>
              <w:tcPr>
                <w:tcW w:w="425" w:type="dxa"/>
                <w:vAlign w:val="center"/>
              </w:tcPr>
              <w:p w14:paraId="4767A222" w14:textId="07E41D46" w:rsidR="00D734F3" w:rsidRDefault="00D734F3" w:rsidP="00D734F3">
                <w:r>
                  <w:t>X</w:t>
                </w:r>
              </w:p>
            </w:tc>
          </w:sdtContent>
        </w:sdt>
        <w:sdt>
          <w:sdtPr>
            <w:id w:val="-865518552"/>
            <w:placeholder>
              <w:docPart w:val="AD5423E077934E5C94B21D97834D4EB4"/>
            </w:placeholder>
            <w:dropDownList>
              <w:listItem w:displayText="?" w:value="?"/>
              <w:listItem w:displayText="X" w:value="X"/>
              <w:listItem w:displayText="!" w:value="!"/>
            </w:dropDownList>
          </w:sdtPr>
          <w:sdtEndPr/>
          <w:sdtContent>
            <w:tc>
              <w:tcPr>
                <w:tcW w:w="425" w:type="dxa"/>
                <w:vAlign w:val="center"/>
              </w:tcPr>
              <w:p w14:paraId="6DC3DAE0" w14:textId="1EB019D6" w:rsidR="00D734F3" w:rsidRDefault="00D734F3" w:rsidP="00D734F3">
                <w:r>
                  <w:t>X</w:t>
                </w:r>
              </w:p>
            </w:tc>
          </w:sdtContent>
        </w:sdt>
        <w:tc>
          <w:tcPr>
            <w:tcW w:w="425" w:type="dxa"/>
            <w:shd w:val="clear" w:color="auto" w:fill="000000" w:themeFill="text1"/>
            <w:vAlign w:val="center"/>
          </w:tcPr>
          <w:p w14:paraId="0DB0AC21" w14:textId="77777777" w:rsidR="00D734F3" w:rsidRDefault="00D734F3" w:rsidP="00D734F3"/>
        </w:tc>
        <w:tc>
          <w:tcPr>
            <w:tcW w:w="426" w:type="dxa"/>
            <w:shd w:val="clear" w:color="auto" w:fill="000000" w:themeFill="text1"/>
            <w:vAlign w:val="center"/>
          </w:tcPr>
          <w:p w14:paraId="4DC81F11" w14:textId="77777777" w:rsidR="00D734F3" w:rsidRDefault="00D734F3" w:rsidP="00D734F3"/>
        </w:tc>
        <w:tc>
          <w:tcPr>
            <w:tcW w:w="425" w:type="dxa"/>
            <w:shd w:val="clear" w:color="auto" w:fill="000000" w:themeFill="text1"/>
            <w:vAlign w:val="center"/>
          </w:tcPr>
          <w:p w14:paraId="115CA80B" w14:textId="77777777" w:rsidR="00D734F3" w:rsidRDefault="00D734F3" w:rsidP="00D734F3"/>
        </w:tc>
        <w:tc>
          <w:tcPr>
            <w:tcW w:w="9639" w:type="dxa"/>
          </w:tcPr>
          <w:p w14:paraId="732FFC13" w14:textId="77777777" w:rsidR="00D734F3" w:rsidRDefault="00D734F3" w:rsidP="00D734F3"/>
          <w:p w14:paraId="346BE915" w14:textId="77777777" w:rsidR="00D734F3" w:rsidRDefault="00D734F3" w:rsidP="00D734F3"/>
        </w:tc>
      </w:tr>
      <w:tr w:rsidR="00D734F3" w14:paraId="0D201C5C" w14:textId="2AD989B8" w:rsidTr="009B3525">
        <w:trPr>
          <w:trHeight w:val="580"/>
        </w:trPr>
        <w:tc>
          <w:tcPr>
            <w:tcW w:w="421" w:type="dxa"/>
            <w:vAlign w:val="center"/>
          </w:tcPr>
          <w:p w14:paraId="74C5D46F" w14:textId="1E0A4F50" w:rsidR="00D734F3" w:rsidRPr="001861DD" w:rsidRDefault="00D734F3" w:rsidP="00D734F3">
            <w:pPr>
              <w:rPr>
                <w:b/>
                <w:bCs/>
              </w:rPr>
            </w:pPr>
            <w:r w:rsidRPr="001861DD">
              <w:rPr>
                <w:rFonts w:ascii="Arial Narrow" w:hAnsi="Arial Narrow"/>
                <w:b/>
                <w:bCs/>
              </w:rPr>
              <w:t>2</w:t>
            </w:r>
          </w:p>
        </w:tc>
        <w:tc>
          <w:tcPr>
            <w:tcW w:w="2835" w:type="dxa"/>
            <w:vAlign w:val="center"/>
          </w:tcPr>
          <w:p w14:paraId="6473960A" w14:textId="0C916C75" w:rsidR="00D734F3" w:rsidRPr="001861DD" w:rsidRDefault="00D734F3" w:rsidP="00D734F3">
            <w:pPr>
              <w:rPr>
                <w:b/>
                <w:bCs/>
              </w:rPr>
            </w:pPr>
            <w:r w:rsidRPr="001861DD">
              <w:rPr>
                <w:rFonts w:ascii="Arial Narrow" w:hAnsi="Arial Narrow"/>
                <w:b/>
                <w:bCs/>
              </w:rPr>
              <w:t>Assignment</w:t>
            </w:r>
          </w:p>
        </w:tc>
        <w:sdt>
          <w:sdtPr>
            <w:id w:val="1433944897"/>
            <w:placeholder>
              <w:docPart w:val="5BFDD08166B14254A4DBD4EC73233F12"/>
            </w:placeholder>
            <w:dropDownList>
              <w:listItem w:displayText="?" w:value="?"/>
              <w:listItem w:displayText="X" w:value="X"/>
              <w:listItem w:displayText="!" w:value="!"/>
            </w:dropDownList>
          </w:sdtPr>
          <w:sdtEndPr/>
          <w:sdtContent>
            <w:tc>
              <w:tcPr>
                <w:tcW w:w="425" w:type="dxa"/>
                <w:vAlign w:val="center"/>
              </w:tcPr>
              <w:p w14:paraId="414FF73E" w14:textId="5D9B59F9" w:rsidR="00D734F3" w:rsidRDefault="00D734F3" w:rsidP="00D734F3">
                <w:r>
                  <w:t>X</w:t>
                </w:r>
              </w:p>
            </w:tc>
          </w:sdtContent>
        </w:sdt>
        <w:sdt>
          <w:sdtPr>
            <w:id w:val="1731955555"/>
            <w:placeholder>
              <w:docPart w:val="B0266FA0D77F4633AB67742863B14A4C"/>
            </w:placeholder>
            <w:dropDownList>
              <w:listItem w:displayText="?" w:value="?"/>
              <w:listItem w:displayText="X" w:value="X"/>
              <w:listItem w:displayText="!" w:value="!"/>
            </w:dropDownList>
          </w:sdtPr>
          <w:sdtEndPr/>
          <w:sdtContent>
            <w:tc>
              <w:tcPr>
                <w:tcW w:w="425" w:type="dxa"/>
                <w:vAlign w:val="center"/>
              </w:tcPr>
              <w:p w14:paraId="33CCD7CC" w14:textId="37BD1C2B" w:rsidR="00D734F3" w:rsidRDefault="00D734F3" w:rsidP="00D734F3">
                <w:r>
                  <w:t>X</w:t>
                </w:r>
              </w:p>
            </w:tc>
          </w:sdtContent>
        </w:sdt>
        <w:sdt>
          <w:sdtPr>
            <w:id w:val="-1069264948"/>
            <w:placeholder>
              <w:docPart w:val="6BB467CF43654ACCB37C4C14CC8FBBEA"/>
            </w:placeholder>
            <w:dropDownList>
              <w:listItem w:displayText="?" w:value="?"/>
              <w:listItem w:displayText="X" w:value="X"/>
              <w:listItem w:displayText="!" w:value="!"/>
            </w:dropDownList>
          </w:sdtPr>
          <w:sdtEndPr/>
          <w:sdtContent>
            <w:tc>
              <w:tcPr>
                <w:tcW w:w="425" w:type="dxa"/>
                <w:vAlign w:val="center"/>
              </w:tcPr>
              <w:p w14:paraId="547F7185" w14:textId="65C77763" w:rsidR="00D734F3" w:rsidRDefault="00D734F3" w:rsidP="00D734F3">
                <w:r>
                  <w:t>X</w:t>
                </w:r>
              </w:p>
            </w:tc>
          </w:sdtContent>
        </w:sdt>
        <w:tc>
          <w:tcPr>
            <w:tcW w:w="426" w:type="dxa"/>
            <w:shd w:val="clear" w:color="auto" w:fill="000000" w:themeFill="text1"/>
            <w:vAlign w:val="center"/>
          </w:tcPr>
          <w:p w14:paraId="3832CEF0" w14:textId="77777777" w:rsidR="00D734F3" w:rsidRDefault="00D734F3" w:rsidP="00D734F3"/>
        </w:tc>
        <w:tc>
          <w:tcPr>
            <w:tcW w:w="425" w:type="dxa"/>
            <w:shd w:val="clear" w:color="auto" w:fill="000000" w:themeFill="text1"/>
            <w:vAlign w:val="center"/>
          </w:tcPr>
          <w:p w14:paraId="10399BF1" w14:textId="77777777" w:rsidR="00D734F3" w:rsidRDefault="00D734F3" w:rsidP="00D734F3"/>
        </w:tc>
        <w:tc>
          <w:tcPr>
            <w:tcW w:w="9639" w:type="dxa"/>
          </w:tcPr>
          <w:p w14:paraId="2C0C4B32" w14:textId="77777777" w:rsidR="00D734F3" w:rsidRDefault="00D734F3" w:rsidP="00D734F3"/>
          <w:p w14:paraId="76852F6F" w14:textId="77777777" w:rsidR="00D734F3" w:rsidRDefault="00D734F3" w:rsidP="00D734F3"/>
        </w:tc>
      </w:tr>
      <w:tr w:rsidR="00D734F3" w14:paraId="1BEBD4BC" w14:textId="6E799C20" w:rsidTr="009B3525">
        <w:trPr>
          <w:trHeight w:val="580"/>
        </w:trPr>
        <w:tc>
          <w:tcPr>
            <w:tcW w:w="421" w:type="dxa"/>
            <w:vAlign w:val="center"/>
          </w:tcPr>
          <w:p w14:paraId="23ECA48E" w14:textId="41FA876A" w:rsidR="00D734F3" w:rsidRPr="001861DD" w:rsidRDefault="00D734F3" w:rsidP="00D734F3">
            <w:pPr>
              <w:rPr>
                <w:b/>
                <w:bCs/>
              </w:rPr>
            </w:pPr>
            <w:r w:rsidRPr="001861DD">
              <w:rPr>
                <w:rFonts w:ascii="Arial Narrow" w:hAnsi="Arial Narrow"/>
                <w:b/>
                <w:bCs/>
              </w:rPr>
              <w:t>3</w:t>
            </w:r>
          </w:p>
        </w:tc>
        <w:tc>
          <w:tcPr>
            <w:tcW w:w="2835" w:type="dxa"/>
            <w:vAlign w:val="center"/>
          </w:tcPr>
          <w:p w14:paraId="487198BA" w14:textId="4329CF37" w:rsidR="00D734F3" w:rsidRPr="001861DD" w:rsidRDefault="00D734F3" w:rsidP="00D734F3">
            <w:pPr>
              <w:rPr>
                <w:b/>
                <w:bCs/>
              </w:rPr>
            </w:pPr>
            <w:r w:rsidRPr="001861DD">
              <w:rPr>
                <w:rFonts w:ascii="Arial Narrow" w:hAnsi="Arial Narrow"/>
                <w:b/>
                <w:bCs/>
              </w:rPr>
              <w:t>Supervisory committee</w:t>
            </w:r>
          </w:p>
        </w:tc>
        <w:sdt>
          <w:sdtPr>
            <w:id w:val="1286849937"/>
            <w:placeholder>
              <w:docPart w:val="733C642240B84AD3B0B7D764005AD068"/>
            </w:placeholder>
            <w:dropDownList>
              <w:listItem w:displayText="?" w:value="?"/>
              <w:listItem w:displayText="X" w:value="X"/>
              <w:listItem w:displayText="!" w:value="!"/>
            </w:dropDownList>
          </w:sdtPr>
          <w:sdtEndPr/>
          <w:sdtContent>
            <w:tc>
              <w:tcPr>
                <w:tcW w:w="425" w:type="dxa"/>
                <w:vAlign w:val="center"/>
              </w:tcPr>
              <w:p w14:paraId="48FCF9CD" w14:textId="00DADED5" w:rsidR="00D734F3" w:rsidRDefault="00D734F3" w:rsidP="00D734F3">
                <w:r>
                  <w:t>X</w:t>
                </w:r>
              </w:p>
            </w:tc>
          </w:sdtContent>
        </w:sdt>
        <w:sdt>
          <w:sdtPr>
            <w:id w:val="1768270568"/>
            <w:placeholder>
              <w:docPart w:val="C6D01C6F617E40E49FE63698D350970B"/>
            </w:placeholder>
            <w:dropDownList>
              <w:listItem w:displayText="?" w:value="?"/>
              <w:listItem w:displayText="X" w:value="X"/>
              <w:listItem w:displayText="!" w:value="!"/>
            </w:dropDownList>
          </w:sdtPr>
          <w:sdtEndPr/>
          <w:sdtContent>
            <w:tc>
              <w:tcPr>
                <w:tcW w:w="425" w:type="dxa"/>
                <w:vAlign w:val="center"/>
              </w:tcPr>
              <w:p w14:paraId="2C080C55" w14:textId="4EC60861" w:rsidR="00D734F3" w:rsidRDefault="00D734F3" w:rsidP="00D734F3">
                <w:r>
                  <w:t>X</w:t>
                </w:r>
              </w:p>
            </w:tc>
          </w:sdtContent>
        </w:sdt>
        <w:sdt>
          <w:sdtPr>
            <w:id w:val="-844007492"/>
            <w:placeholder>
              <w:docPart w:val="12E45FB6E8154A2298DE346C208825E8"/>
            </w:placeholder>
            <w:dropDownList>
              <w:listItem w:displayText="?" w:value="?"/>
              <w:listItem w:displayText="X" w:value="X"/>
              <w:listItem w:displayText="!" w:value="!"/>
            </w:dropDownList>
          </w:sdtPr>
          <w:sdtEndPr/>
          <w:sdtContent>
            <w:tc>
              <w:tcPr>
                <w:tcW w:w="425" w:type="dxa"/>
                <w:vAlign w:val="center"/>
              </w:tcPr>
              <w:p w14:paraId="4BCDF112" w14:textId="1F8F1130" w:rsidR="00D734F3" w:rsidRDefault="00D734F3" w:rsidP="00D734F3">
                <w:r>
                  <w:t>X</w:t>
                </w:r>
              </w:p>
            </w:tc>
          </w:sdtContent>
        </w:sdt>
        <w:tc>
          <w:tcPr>
            <w:tcW w:w="426" w:type="dxa"/>
            <w:shd w:val="clear" w:color="auto" w:fill="000000" w:themeFill="text1"/>
            <w:vAlign w:val="center"/>
          </w:tcPr>
          <w:p w14:paraId="36A6115D" w14:textId="77777777" w:rsidR="00D734F3" w:rsidRDefault="00D734F3" w:rsidP="00D734F3"/>
        </w:tc>
        <w:tc>
          <w:tcPr>
            <w:tcW w:w="425" w:type="dxa"/>
            <w:shd w:val="clear" w:color="auto" w:fill="000000" w:themeFill="text1"/>
            <w:vAlign w:val="center"/>
          </w:tcPr>
          <w:p w14:paraId="1BF4DDC0" w14:textId="77777777" w:rsidR="00D734F3" w:rsidRDefault="00D734F3" w:rsidP="00D734F3"/>
        </w:tc>
        <w:tc>
          <w:tcPr>
            <w:tcW w:w="9639" w:type="dxa"/>
          </w:tcPr>
          <w:p w14:paraId="10F1DC4B" w14:textId="77777777" w:rsidR="00D734F3" w:rsidRDefault="00D734F3" w:rsidP="00D734F3"/>
          <w:p w14:paraId="4A67598E" w14:textId="77777777" w:rsidR="00D734F3" w:rsidRDefault="00D734F3" w:rsidP="00D734F3"/>
        </w:tc>
      </w:tr>
      <w:tr w:rsidR="00D734F3" w14:paraId="79247A21" w14:textId="79E38602" w:rsidTr="001D5228">
        <w:trPr>
          <w:trHeight w:val="580"/>
        </w:trPr>
        <w:tc>
          <w:tcPr>
            <w:tcW w:w="421" w:type="dxa"/>
            <w:vAlign w:val="center"/>
          </w:tcPr>
          <w:p w14:paraId="414CFCCD" w14:textId="35FF456D" w:rsidR="00D734F3" w:rsidRPr="001861DD" w:rsidRDefault="00D734F3" w:rsidP="00D734F3">
            <w:pPr>
              <w:rPr>
                <w:b/>
                <w:bCs/>
              </w:rPr>
            </w:pPr>
            <w:r w:rsidRPr="001861DD">
              <w:rPr>
                <w:rFonts w:ascii="Arial Narrow" w:hAnsi="Arial Narrow"/>
                <w:b/>
                <w:bCs/>
              </w:rPr>
              <w:t>4</w:t>
            </w:r>
          </w:p>
        </w:tc>
        <w:tc>
          <w:tcPr>
            <w:tcW w:w="2835" w:type="dxa"/>
            <w:vAlign w:val="center"/>
          </w:tcPr>
          <w:p w14:paraId="418B0968" w14:textId="1D173546" w:rsidR="00D734F3" w:rsidRPr="001861DD" w:rsidRDefault="00D734F3" w:rsidP="00D734F3">
            <w:pPr>
              <w:rPr>
                <w:b/>
                <w:bCs/>
              </w:rPr>
            </w:pPr>
            <w:r w:rsidRPr="001861DD">
              <w:rPr>
                <w:rFonts w:ascii="Arial Narrow" w:hAnsi="Arial Narrow"/>
                <w:b/>
                <w:bCs/>
              </w:rPr>
              <w:t>Supervision</w:t>
            </w:r>
          </w:p>
        </w:tc>
        <w:sdt>
          <w:sdtPr>
            <w:id w:val="1219163124"/>
            <w:placeholder>
              <w:docPart w:val="E1FD3A1E56304AE8BE4676A0527FC036"/>
            </w:placeholder>
            <w:dropDownList>
              <w:listItem w:displayText="?" w:value="?"/>
              <w:listItem w:displayText="X" w:value="X"/>
              <w:listItem w:displayText="!" w:value="!"/>
            </w:dropDownList>
          </w:sdtPr>
          <w:sdtEndPr/>
          <w:sdtContent>
            <w:tc>
              <w:tcPr>
                <w:tcW w:w="425" w:type="dxa"/>
                <w:vAlign w:val="center"/>
              </w:tcPr>
              <w:p w14:paraId="0DF4B8D2" w14:textId="2A85C2D8" w:rsidR="00D734F3" w:rsidRDefault="00790536" w:rsidP="00D734F3">
                <w:r>
                  <w:t>X</w:t>
                </w:r>
              </w:p>
            </w:tc>
          </w:sdtContent>
        </w:sdt>
        <w:sdt>
          <w:sdtPr>
            <w:id w:val="-234782475"/>
            <w:placeholder>
              <w:docPart w:val="9D3788542EE64C538B7051F946320579"/>
            </w:placeholder>
            <w:dropDownList>
              <w:listItem w:displayText="?" w:value="?"/>
              <w:listItem w:displayText="X" w:value="X"/>
              <w:listItem w:displayText="!" w:value="!"/>
            </w:dropDownList>
          </w:sdtPr>
          <w:sdtEndPr/>
          <w:sdtContent>
            <w:tc>
              <w:tcPr>
                <w:tcW w:w="425" w:type="dxa"/>
                <w:vAlign w:val="center"/>
              </w:tcPr>
              <w:p w14:paraId="00630232" w14:textId="0837358C" w:rsidR="00D734F3" w:rsidRDefault="00D734F3" w:rsidP="00D734F3">
                <w:r>
                  <w:t>X</w:t>
                </w:r>
              </w:p>
            </w:tc>
          </w:sdtContent>
        </w:sdt>
        <w:sdt>
          <w:sdtPr>
            <w:id w:val="218713406"/>
            <w:placeholder>
              <w:docPart w:val="0C14339384484EE58C1B025A2841CDCF"/>
            </w:placeholder>
            <w:dropDownList>
              <w:listItem w:displayText="?" w:value="?"/>
              <w:listItem w:displayText="X" w:value="X"/>
              <w:listItem w:displayText="!" w:value="!"/>
            </w:dropDownList>
          </w:sdtPr>
          <w:sdtEndPr/>
          <w:sdtContent>
            <w:tc>
              <w:tcPr>
                <w:tcW w:w="425" w:type="dxa"/>
                <w:vAlign w:val="center"/>
              </w:tcPr>
              <w:p w14:paraId="7157EA97" w14:textId="10FC1CFA" w:rsidR="00D734F3" w:rsidRDefault="00D734F3" w:rsidP="00D734F3">
                <w:r>
                  <w:t>X</w:t>
                </w:r>
              </w:p>
            </w:tc>
          </w:sdtContent>
        </w:sdt>
        <w:sdt>
          <w:sdtPr>
            <w:id w:val="1392225406"/>
            <w:placeholder>
              <w:docPart w:val="302E2951B6074DF4A98BF60FE09FDAA2"/>
            </w:placeholder>
            <w:dropDownList>
              <w:listItem w:displayText="?" w:value="?"/>
              <w:listItem w:displayText="X" w:value="X"/>
              <w:listItem w:displayText="!" w:value="!"/>
            </w:dropDownList>
          </w:sdtPr>
          <w:sdtEndPr/>
          <w:sdtContent>
            <w:tc>
              <w:tcPr>
                <w:tcW w:w="426" w:type="dxa"/>
                <w:vAlign w:val="center"/>
              </w:tcPr>
              <w:p w14:paraId="54CF8610" w14:textId="0CAB7EB4" w:rsidR="00D734F3" w:rsidRDefault="00D734F3" w:rsidP="00D734F3">
                <w:r>
                  <w:t>X</w:t>
                </w:r>
              </w:p>
            </w:tc>
          </w:sdtContent>
        </w:sdt>
        <w:sdt>
          <w:sdtPr>
            <w:id w:val="136467211"/>
            <w:placeholder>
              <w:docPart w:val="B533A9CA15484D4A8960679EE024E8EB"/>
            </w:placeholder>
            <w:dropDownList>
              <w:listItem w:displayText="?" w:value="?"/>
              <w:listItem w:displayText="X" w:value="X"/>
              <w:listItem w:displayText="!" w:value="!"/>
            </w:dropDownList>
          </w:sdtPr>
          <w:sdtEndPr/>
          <w:sdtContent>
            <w:tc>
              <w:tcPr>
                <w:tcW w:w="425" w:type="dxa"/>
                <w:vAlign w:val="center"/>
              </w:tcPr>
              <w:p w14:paraId="3856E88F" w14:textId="4D4B1DAF" w:rsidR="00D734F3" w:rsidRDefault="00D734F3" w:rsidP="00D734F3">
                <w:r>
                  <w:t>X</w:t>
                </w:r>
              </w:p>
            </w:tc>
          </w:sdtContent>
        </w:sdt>
        <w:tc>
          <w:tcPr>
            <w:tcW w:w="9639" w:type="dxa"/>
            <w:vAlign w:val="center"/>
          </w:tcPr>
          <w:p w14:paraId="2898EA5F" w14:textId="77777777" w:rsidR="00D734F3" w:rsidRDefault="00D734F3" w:rsidP="00D734F3"/>
        </w:tc>
      </w:tr>
      <w:tr w:rsidR="009B3525" w14:paraId="4157CAFA" w14:textId="0D640ADE" w:rsidTr="0021462E">
        <w:trPr>
          <w:trHeight w:val="580"/>
        </w:trPr>
        <w:tc>
          <w:tcPr>
            <w:tcW w:w="421" w:type="dxa"/>
            <w:vAlign w:val="center"/>
          </w:tcPr>
          <w:p w14:paraId="076E4F6F" w14:textId="1E638DA2" w:rsidR="009B3525" w:rsidRPr="001861DD" w:rsidRDefault="009B3525" w:rsidP="009B3525">
            <w:pPr>
              <w:rPr>
                <w:b/>
                <w:bCs/>
              </w:rPr>
            </w:pPr>
            <w:r w:rsidRPr="001861DD">
              <w:rPr>
                <w:rFonts w:ascii="Arial Narrow" w:hAnsi="Arial Narrow"/>
                <w:b/>
                <w:bCs/>
              </w:rPr>
              <w:t>5</w:t>
            </w:r>
          </w:p>
        </w:tc>
        <w:tc>
          <w:tcPr>
            <w:tcW w:w="2835" w:type="dxa"/>
            <w:vAlign w:val="center"/>
          </w:tcPr>
          <w:p w14:paraId="2DEA0A26" w14:textId="6C3D331A" w:rsidR="009B3525" w:rsidRPr="001861DD" w:rsidRDefault="009B3525" w:rsidP="009B3525">
            <w:pPr>
              <w:rPr>
                <w:b/>
                <w:bCs/>
              </w:rPr>
            </w:pPr>
            <w:r w:rsidRPr="001861DD">
              <w:rPr>
                <w:rFonts w:ascii="Arial Narrow" w:hAnsi="Arial Narrow"/>
                <w:b/>
                <w:bCs/>
              </w:rPr>
              <w:t>Assessment</w:t>
            </w:r>
          </w:p>
        </w:tc>
        <w:sdt>
          <w:sdtPr>
            <w:id w:val="885830888"/>
            <w:placeholder>
              <w:docPart w:val="041FDD46EC4B4E1D89C048505E61B20A"/>
            </w:placeholder>
            <w:dropDownList>
              <w:listItem w:displayText="?" w:value="?"/>
              <w:listItem w:displayText="X" w:value="X"/>
              <w:listItem w:displayText="!" w:value="!"/>
            </w:dropDownList>
          </w:sdtPr>
          <w:sdtEndPr/>
          <w:sdtContent>
            <w:tc>
              <w:tcPr>
                <w:tcW w:w="425" w:type="dxa"/>
                <w:vAlign w:val="center"/>
              </w:tcPr>
              <w:p w14:paraId="06942FD2" w14:textId="3C56171D" w:rsidR="009B3525" w:rsidRDefault="009B3525" w:rsidP="009B3525">
                <w:r>
                  <w:t>X</w:t>
                </w:r>
              </w:p>
            </w:tc>
          </w:sdtContent>
        </w:sdt>
        <w:sdt>
          <w:sdtPr>
            <w:id w:val="-68966594"/>
            <w:placeholder>
              <w:docPart w:val="5090D78376664F6C95DB73B2DAD1477D"/>
            </w:placeholder>
            <w:dropDownList>
              <w:listItem w:displayText="?" w:value="?"/>
              <w:listItem w:displayText="X" w:value="X"/>
              <w:listItem w:displayText="!" w:value="!"/>
            </w:dropDownList>
          </w:sdtPr>
          <w:sdtEndPr/>
          <w:sdtContent>
            <w:tc>
              <w:tcPr>
                <w:tcW w:w="425" w:type="dxa"/>
                <w:vAlign w:val="center"/>
              </w:tcPr>
              <w:p w14:paraId="7DFB40DC" w14:textId="16C55E30" w:rsidR="009B3525" w:rsidRDefault="009B3525" w:rsidP="009B3525">
                <w:r>
                  <w:t>X</w:t>
                </w:r>
              </w:p>
            </w:tc>
          </w:sdtContent>
        </w:sdt>
        <w:sdt>
          <w:sdtPr>
            <w:id w:val="1279536899"/>
            <w:placeholder>
              <w:docPart w:val="F970D4AD9B094CB58E72DF4143D393B0"/>
            </w:placeholder>
            <w:dropDownList>
              <w:listItem w:displayText="?" w:value="?"/>
              <w:listItem w:displayText="X" w:value="X"/>
              <w:listItem w:displayText="!" w:value="!"/>
            </w:dropDownList>
          </w:sdtPr>
          <w:sdtEndPr/>
          <w:sdtContent>
            <w:tc>
              <w:tcPr>
                <w:tcW w:w="425" w:type="dxa"/>
                <w:vAlign w:val="center"/>
              </w:tcPr>
              <w:p w14:paraId="2AF43341" w14:textId="31D0DD0D" w:rsidR="009B3525" w:rsidRDefault="009B3525" w:rsidP="009B3525">
                <w:r>
                  <w:t>X</w:t>
                </w:r>
              </w:p>
            </w:tc>
          </w:sdtContent>
        </w:sdt>
        <w:sdt>
          <w:sdtPr>
            <w:id w:val="-2020155117"/>
            <w:placeholder>
              <w:docPart w:val="4B683BFD77AF4B1F83125727356BB303"/>
            </w:placeholder>
            <w:dropDownList>
              <w:listItem w:displayText="?" w:value="?"/>
              <w:listItem w:displayText="X" w:value="X"/>
              <w:listItem w:displayText="!" w:value="!"/>
            </w:dropDownList>
          </w:sdtPr>
          <w:sdtEndPr/>
          <w:sdtContent>
            <w:tc>
              <w:tcPr>
                <w:tcW w:w="426" w:type="dxa"/>
                <w:vAlign w:val="center"/>
              </w:tcPr>
              <w:p w14:paraId="755F1DDA" w14:textId="76455F4A" w:rsidR="009B3525" w:rsidRDefault="009B3525" w:rsidP="009B3525">
                <w:r>
                  <w:t>X</w:t>
                </w:r>
              </w:p>
            </w:tc>
          </w:sdtContent>
        </w:sdt>
        <w:sdt>
          <w:sdtPr>
            <w:id w:val="1459448930"/>
            <w:placeholder>
              <w:docPart w:val="D92833412A01489C81CBCB340F881C1C"/>
            </w:placeholder>
            <w:dropDownList>
              <w:listItem w:displayText="?" w:value="?"/>
              <w:listItem w:displayText="X" w:value="X"/>
              <w:listItem w:displayText="!" w:value="!"/>
            </w:dropDownList>
          </w:sdtPr>
          <w:sdtEndPr/>
          <w:sdtContent>
            <w:tc>
              <w:tcPr>
                <w:tcW w:w="425" w:type="dxa"/>
                <w:vAlign w:val="center"/>
              </w:tcPr>
              <w:p w14:paraId="5D091AD8" w14:textId="4185A5FC" w:rsidR="009B3525" w:rsidRDefault="009B3525" w:rsidP="009B3525">
                <w:r>
                  <w:t>X</w:t>
                </w:r>
              </w:p>
            </w:tc>
          </w:sdtContent>
        </w:sdt>
        <w:tc>
          <w:tcPr>
            <w:tcW w:w="9639" w:type="dxa"/>
            <w:vAlign w:val="center"/>
          </w:tcPr>
          <w:p w14:paraId="52019DA5" w14:textId="77777777" w:rsidR="009B3525" w:rsidRDefault="009B3525" w:rsidP="009B3525"/>
        </w:tc>
      </w:tr>
      <w:tr w:rsidR="009B3525" w14:paraId="428DE7F6" w14:textId="2309A938" w:rsidTr="009B3525">
        <w:trPr>
          <w:trHeight w:val="580"/>
        </w:trPr>
        <w:tc>
          <w:tcPr>
            <w:tcW w:w="421" w:type="dxa"/>
            <w:vAlign w:val="center"/>
          </w:tcPr>
          <w:p w14:paraId="6012B1FC" w14:textId="02DE4F94" w:rsidR="009B3525" w:rsidRPr="001861DD" w:rsidRDefault="009B3525" w:rsidP="009B3525">
            <w:pPr>
              <w:rPr>
                <w:b/>
                <w:bCs/>
              </w:rPr>
            </w:pPr>
            <w:r w:rsidRPr="001861DD">
              <w:rPr>
                <w:rFonts w:ascii="Arial Narrow" w:hAnsi="Arial Narrow"/>
                <w:b/>
                <w:bCs/>
              </w:rPr>
              <w:t>6</w:t>
            </w:r>
          </w:p>
        </w:tc>
        <w:tc>
          <w:tcPr>
            <w:tcW w:w="2835" w:type="dxa"/>
            <w:vAlign w:val="center"/>
          </w:tcPr>
          <w:p w14:paraId="4842F03B" w14:textId="259FA03B" w:rsidR="009B3525" w:rsidRPr="001861DD" w:rsidRDefault="009B3525" w:rsidP="009B3525">
            <w:pPr>
              <w:rPr>
                <w:b/>
                <w:bCs/>
              </w:rPr>
            </w:pPr>
            <w:r w:rsidRPr="001861DD">
              <w:rPr>
                <w:rFonts w:ascii="Arial Narrow" w:hAnsi="Arial Narrow"/>
                <w:b/>
                <w:bCs/>
              </w:rPr>
              <w:t>Procedure &amp; Documentation</w:t>
            </w:r>
          </w:p>
        </w:tc>
        <w:sdt>
          <w:sdtPr>
            <w:id w:val="-713194885"/>
            <w:placeholder>
              <w:docPart w:val="1890CC62352E44B09774177E0973ADC6"/>
            </w:placeholder>
            <w:dropDownList>
              <w:listItem w:displayText="?" w:value="?"/>
              <w:listItem w:displayText="X" w:value="X"/>
              <w:listItem w:displayText="!" w:value="!"/>
            </w:dropDownList>
          </w:sdtPr>
          <w:sdtEndPr/>
          <w:sdtContent>
            <w:tc>
              <w:tcPr>
                <w:tcW w:w="425" w:type="dxa"/>
                <w:vAlign w:val="center"/>
              </w:tcPr>
              <w:p w14:paraId="4B06DF8D" w14:textId="17E9B540" w:rsidR="009B3525" w:rsidRDefault="009B3525" w:rsidP="009B3525">
                <w:r>
                  <w:t>X</w:t>
                </w:r>
              </w:p>
            </w:tc>
          </w:sdtContent>
        </w:sdt>
        <w:sdt>
          <w:sdtPr>
            <w:id w:val="-1062558406"/>
            <w:placeholder>
              <w:docPart w:val="174CCC4455E84EE1A5ED93B31403CF9C"/>
            </w:placeholder>
            <w:dropDownList>
              <w:listItem w:displayText="?" w:value="?"/>
              <w:listItem w:displayText="X" w:value="X"/>
              <w:listItem w:displayText="!" w:value="!"/>
            </w:dropDownList>
          </w:sdtPr>
          <w:sdtEndPr/>
          <w:sdtContent>
            <w:tc>
              <w:tcPr>
                <w:tcW w:w="425" w:type="dxa"/>
                <w:vAlign w:val="center"/>
              </w:tcPr>
              <w:p w14:paraId="61BAEF13" w14:textId="0D056FB8" w:rsidR="009B3525" w:rsidRDefault="009B3525" w:rsidP="009B3525">
                <w:r>
                  <w:t>X</w:t>
                </w:r>
              </w:p>
            </w:tc>
          </w:sdtContent>
        </w:sdt>
        <w:tc>
          <w:tcPr>
            <w:tcW w:w="425" w:type="dxa"/>
            <w:shd w:val="clear" w:color="auto" w:fill="000000" w:themeFill="text1"/>
            <w:vAlign w:val="center"/>
          </w:tcPr>
          <w:p w14:paraId="5B729759" w14:textId="77777777" w:rsidR="009B3525" w:rsidRDefault="009B3525" w:rsidP="009B3525"/>
        </w:tc>
        <w:tc>
          <w:tcPr>
            <w:tcW w:w="426" w:type="dxa"/>
            <w:shd w:val="clear" w:color="auto" w:fill="000000" w:themeFill="text1"/>
            <w:vAlign w:val="center"/>
          </w:tcPr>
          <w:p w14:paraId="56251D4D" w14:textId="77777777" w:rsidR="009B3525" w:rsidRDefault="009B3525" w:rsidP="009B3525"/>
        </w:tc>
        <w:tc>
          <w:tcPr>
            <w:tcW w:w="425" w:type="dxa"/>
            <w:shd w:val="clear" w:color="auto" w:fill="000000" w:themeFill="text1"/>
            <w:vAlign w:val="center"/>
          </w:tcPr>
          <w:p w14:paraId="68E2095B" w14:textId="77777777" w:rsidR="009B3525" w:rsidRDefault="009B3525" w:rsidP="009B3525"/>
        </w:tc>
        <w:tc>
          <w:tcPr>
            <w:tcW w:w="9639" w:type="dxa"/>
          </w:tcPr>
          <w:p w14:paraId="6C9A002A" w14:textId="77777777" w:rsidR="009B3525" w:rsidRDefault="009B3525" w:rsidP="009B3525"/>
          <w:p w14:paraId="44ADA0DC" w14:textId="77777777" w:rsidR="009B3525" w:rsidRDefault="009B3525" w:rsidP="009B3525"/>
        </w:tc>
      </w:tr>
      <w:tr w:rsidR="009B3525" w14:paraId="7F6F10BD" w14:textId="5400F7C1" w:rsidTr="009B3525">
        <w:trPr>
          <w:trHeight w:val="580"/>
        </w:trPr>
        <w:tc>
          <w:tcPr>
            <w:tcW w:w="421" w:type="dxa"/>
            <w:vAlign w:val="center"/>
          </w:tcPr>
          <w:p w14:paraId="229C35DC" w14:textId="51942CB9" w:rsidR="009B3525" w:rsidRPr="001861DD" w:rsidRDefault="009B3525" w:rsidP="009B3525">
            <w:pPr>
              <w:rPr>
                <w:rFonts w:ascii="Arial Narrow" w:hAnsi="Arial Narrow"/>
                <w:b/>
                <w:bCs/>
              </w:rPr>
            </w:pPr>
            <w:r w:rsidRPr="001861DD">
              <w:rPr>
                <w:rFonts w:ascii="Arial Narrow" w:hAnsi="Arial Narrow"/>
                <w:b/>
                <w:bCs/>
              </w:rPr>
              <w:t>7</w:t>
            </w:r>
          </w:p>
        </w:tc>
        <w:tc>
          <w:tcPr>
            <w:tcW w:w="2835" w:type="dxa"/>
            <w:vAlign w:val="center"/>
          </w:tcPr>
          <w:p w14:paraId="5DCAF563" w14:textId="3C8486F4" w:rsidR="009B3525" w:rsidRPr="001861DD" w:rsidRDefault="009B3525" w:rsidP="009B3525">
            <w:pPr>
              <w:rPr>
                <w:rFonts w:ascii="Arial Narrow" w:hAnsi="Arial Narrow"/>
                <w:b/>
                <w:bCs/>
              </w:rPr>
            </w:pPr>
            <w:r w:rsidRPr="001861DD">
              <w:rPr>
                <w:rFonts w:ascii="Arial Narrow" w:hAnsi="Arial Narrow"/>
                <w:b/>
                <w:bCs/>
              </w:rPr>
              <w:t>Evaluation</w:t>
            </w:r>
          </w:p>
        </w:tc>
        <w:sdt>
          <w:sdtPr>
            <w:id w:val="-1782259243"/>
            <w:placeholder>
              <w:docPart w:val="DF0A9D7A486E48D195BF2ED3F6E9CC2D"/>
            </w:placeholder>
            <w:dropDownList>
              <w:listItem w:displayText="?" w:value="?"/>
              <w:listItem w:displayText="X" w:value="X"/>
              <w:listItem w:displayText="!" w:value="!"/>
            </w:dropDownList>
          </w:sdtPr>
          <w:sdtEndPr/>
          <w:sdtContent>
            <w:tc>
              <w:tcPr>
                <w:tcW w:w="425" w:type="dxa"/>
                <w:vAlign w:val="center"/>
              </w:tcPr>
              <w:p w14:paraId="4E34C735" w14:textId="23321160" w:rsidR="009B3525" w:rsidRDefault="009B3525" w:rsidP="009B3525">
                <w:r>
                  <w:t>X</w:t>
                </w:r>
              </w:p>
            </w:tc>
          </w:sdtContent>
        </w:sdt>
        <w:sdt>
          <w:sdtPr>
            <w:id w:val="386914555"/>
            <w:placeholder>
              <w:docPart w:val="400A9759BA654068915246571735C1B0"/>
            </w:placeholder>
            <w:dropDownList>
              <w:listItem w:displayText="?" w:value="?"/>
              <w:listItem w:displayText="X" w:value="X"/>
              <w:listItem w:displayText="!" w:value="!"/>
            </w:dropDownList>
          </w:sdtPr>
          <w:sdtEndPr/>
          <w:sdtContent>
            <w:tc>
              <w:tcPr>
                <w:tcW w:w="425" w:type="dxa"/>
                <w:vAlign w:val="center"/>
              </w:tcPr>
              <w:p w14:paraId="59CB19D7" w14:textId="67B7C9D6" w:rsidR="009B3525" w:rsidRDefault="009B3525" w:rsidP="009B3525">
                <w:r>
                  <w:t>X</w:t>
                </w:r>
              </w:p>
            </w:tc>
          </w:sdtContent>
        </w:sdt>
        <w:sdt>
          <w:sdtPr>
            <w:id w:val="-764688167"/>
            <w:placeholder>
              <w:docPart w:val="636542B5A50F4BFB953DFED2F6C8697B"/>
            </w:placeholder>
            <w:dropDownList>
              <w:listItem w:displayText="?" w:value="?"/>
              <w:listItem w:displayText="X" w:value="X"/>
              <w:listItem w:displayText="!" w:value="!"/>
            </w:dropDownList>
          </w:sdtPr>
          <w:sdtEndPr/>
          <w:sdtContent>
            <w:tc>
              <w:tcPr>
                <w:tcW w:w="425" w:type="dxa"/>
                <w:vAlign w:val="center"/>
              </w:tcPr>
              <w:p w14:paraId="5FAB21EC" w14:textId="4075ECA6" w:rsidR="009B3525" w:rsidRDefault="009B3525" w:rsidP="009B3525">
                <w:r>
                  <w:t>X</w:t>
                </w:r>
              </w:p>
            </w:tc>
          </w:sdtContent>
        </w:sdt>
        <w:sdt>
          <w:sdtPr>
            <w:id w:val="-622232919"/>
            <w:placeholder>
              <w:docPart w:val="A0FF536FACAF4EC48825D620D3C5C147"/>
            </w:placeholder>
            <w:dropDownList>
              <w:listItem w:displayText="?" w:value="?"/>
              <w:listItem w:displayText="X" w:value="X"/>
              <w:listItem w:displayText="!" w:value="!"/>
            </w:dropDownList>
          </w:sdtPr>
          <w:sdtEndPr/>
          <w:sdtContent>
            <w:tc>
              <w:tcPr>
                <w:tcW w:w="426" w:type="dxa"/>
                <w:vAlign w:val="center"/>
              </w:tcPr>
              <w:p w14:paraId="43414C40" w14:textId="67355DFF" w:rsidR="009B3525" w:rsidRDefault="009B3525" w:rsidP="009B3525">
                <w:r>
                  <w:t>X</w:t>
                </w:r>
              </w:p>
            </w:tc>
          </w:sdtContent>
        </w:sdt>
        <w:tc>
          <w:tcPr>
            <w:tcW w:w="425" w:type="dxa"/>
            <w:shd w:val="clear" w:color="auto" w:fill="000000" w:themeFill="text1"/>
            <w:vAlign w:val="center"/>
          </w:tcPr>
          <w:p w14:paraId="3B171435" w14:textId="77777777" w:rsidR="009B3525" w:rsidRDefault="009B3525" w:rsidP="009B3525"/>
        </w:tc>
        <w:tc>
          <w:tcPr>
            <w:tcW w:w="9639" w:type="dxa"/>
          </w:tcPr>
          <w:p w14:paraId="439A51B8" w14:textId="77777777" w:rsidR="009B3525" w:rsidRDefault="009B3525" w:rsidP="009B3525"/>
          <w:p w14:paraId="442D8D2A" w14:textId="77777777" w:rsidR="009B3525" w:rsidRDefault="009B3525" w:rsidP="009B3525"/>
        </w:tc>
      </w:tr>
    </w:tbl>
    <w:p w14:paraId="2F41A46C" w14:textId="77777777" w:rsidR="00EF57D1" w:rsidRDefault="00EF57D1" w:rsidP="008B4EDC"/>
    <w:p w14:paraId="2F172484" w14:textId="77777777" w:rsidR="00EF57D1" w:rsidRDefault="00EF57D1" w:rsidP="008B4EDC"/>
    <w:tbl>
      <w:tblPr>
        <w:tblStyle w:val="TableGrid"/>
        <w:tblW w:w="15345" w:type="dxa"/>
        <w:tblInd w:w="101" w:type="dxa"/>
        <w:tblLook w:val="04A0" w:firstRow="1" w:lastRow="0" w:firstColumn="1" w:lastColumn="0" w:noHBand="0" w:noVBand="1"/>
      </w:tblPr>
      <w:tblGrid>
        <w:gridCol w:w="4856"/>
        <w:gridCol w:w="2551"/>
        <w:gridCol w:w="7938"/>
      </w:tblGrid>
      <w:tr w:rsidR="008B4EDC" w:rsidRPr="00A16B1F" w14:paraId="64E4A3C1" w14:textId="77777777" w:rsidTr="009408D8">
        <w:trPr>
          <w:trHeight w:val="283"/>
        </w:trPr>
        <w:tc>
          <w:tcPr>
            <w:tcW w:w="4856" w:type="dxa"/>
            <w:shd w:val="clear" w:color="auto" w:fill="002060"/>
          </w:tcPr>
          <w:p w14:paraId="2F68BBE7" w14:textId="77777777" w:rsidR="008B4EDC" w:rsidRPr="00A16B1F" w:rsidRDefault="008B4EDC" w:rsidP="000F1907">
            <w:pPr>
              <w:spacing w:beforeLines="40" w:before="96" w:afterLines="40" w:after="96"/>
              <w:rPr>
                <w:rFonts w:ascii="Arial Narrow" w:hAnsi="Arial Narrow" w:cs="Arial"/>
                <w:b/>
                <w:bCs/>
                <w:sz w:val="24"/>
                <w:szCs w:val="24"/>
              </w:rPr>
            </w:pPr>
            <w:bookmarkStart w:id="0" w:name="_Hlk142321434"/>
            <w:r>
              <w:rPr>
                <w:rFonts w:ascii="Arial Narrow" w:hAnsi="Arial Narrow" w:cs="Arial"/>
                <w:b/>
                <w:bCs/>
                <w:sz w:val="24"/>
                <w:szCs w:val="24"/>
              </w:rPr>
              <w:lastRenderedPageBreak/>
              <w:t>Aspect</w:t>
            </w:r>
          </w:p>
        </w:tc>
        <w:tc>
          <w:tcPr>
            <w:tcW w:w="2551" w:type="dxa"/>
            <w:shd w:val="clear" w:color="auto" w:fill="002060"/>
          </w:tcPr>
          <w:p w14:paraId="5FFD6242" w14:textId="77777777" w:rsidR="008B4EDC" w:rsidRPr="00A16B1F" w:rsidRDefault="008B4EDC" w:rsidP="000F1907">
            <w:pPr>
              <w:spacing w:beforeLines="40" w:before="96" w:afterLines="40" w:after="96"/>
              <w:rPr>
                <w:rFonts w:ascii="Arial Narrow" w:hAnsi="Arial Narrow" w:cs="Arial"/>
                <w:b/>
                <w:bCs/>
                <w:sz w:val="24"/>
                <w:szCs w:val="24"/>
              </w:rPr>
            </w:pPr>
            <w:r w:rsidRPr="00A16B1F">
              <w:rPr>
                <w:rFonts w:ascii="Arial Narrow" w:hAnsi="Arial Narrow" w:cs="Arial"/>
                <w:b/>
                <w:bCs/>
                <w:sz w:val="24"/>
                <w:szCs w:val="24"/>
              </w:rPr>
              <w:t>Evidence/Indicators</w:t>
            </w:r>
          </w:p>
        </w:tc>
        <w:tc>
          <w:tcPr>
            <w:tcW w:w="7938" w:type="dxa"/>
            <w:shd w:val="clear" w:color="auto" w:fill="002060"/>
          </w:tcPr>
          <w:p w14:paraId="16AF79E9" w14:textId="77777777" w:rsidR="008B4EDC" w:rsidRPr="00A16B1F" w:rsidRDefault="008B4EDC" w:rsidP="000F1907">
            <w:pPr>
              <w:spacing w:beforeLines="40" w:before="96" w:afterLines="40" w:after="96"/>
              <w:rPr>
                <w:rFonts w:ascii="Arial Narrow" w:hAnsi="Arial Narrow" w:cs="Arial"/>
                <w:b/>
                <w:bCs/>
                <w:sz w:val="24"/>
                <w:szCs w:val="24"/>
              </w:rPr>
            </w:pPr>
            <w:r w:rsidRPr="00A16B1F">
              <w:rPr>
                <w:rFonts w:ascii="Arial Narrow" w:hAnsi="Arial Narrow" w:cs="Arial"/>
                <w:b/>
                <w:bCs/>
                <w:sz w:val="24"/>
                <w:szCs w:val="24"/>
              </w:rPr>
              <w:t>Status/Action Points</w:t>
            </w:r>
          </w:p>
        </w:tc>
      </w:tr>
      <w:bookmarkEnd w:id="0"/>
      <w:tr w:rsidR="00ED348D" w:rsidRPr="00ED348D" w14:paraId="4E1AC6F1" w14:textId="77777777" w:rsidTr="00ED348D">
        <w:trPr>
          <w:trHeight w:val="283"/>
        </w:trPr>
        <w:tc>
          <w:tcPr>
            <w:tcW w:w="15345" w:type="dxa"/>
            <w:gridSpan w:val="3"/>
            <w:shd w:val="clear" w:color="auto" w:fill="A5C9EB" w:themeFill="text2" w:themeFillTint="40"/>
          </w:tcPr>
          <w:p w14:paraId="326B0139" w14:textId="29CCFA4B" w:rsidR="008B4EDC" w:rsidRPr="00ED348D" w:rsidRDefault="008B4EDC" w:rsidP="00ED348D">
            <w:pPr>
              <w:pStyle w:val="ListParagraph"/>
              <w:numPr>
                <w:ilvl w:val="0"/>
                <w:numId w:val="1"/>
              </w:numPr>
              <w:spacing w:beforeLines="40" w:before="96" w:afterLines="40" w:after="96"/>
              <w:rPr>
                <w:rFonts w:ascii="Arial Narrow" w:hAnsi="Arial Narrow" w:cs="Arial"/>
                <w:b/>
                <w:bCs/>
                <w:sz w:val="24"/>
                <w:szCs w:val="24"/>
              </w:rPr>
            </w:pPr>
            <w:r w:rsidRPr="00ED348D">
              <w:rPr>
                <w:rFonts w:ascii="Arial Narrow" w:hAnsi="Arial Narrow" w:cs="Arial"/>
                <w:b/>
                <w:bCs/>
                <w:sz w:val="24"/>
                <w:szCs w:val="24"/>
              </w:rPr>
              <w:t xml:space="preserve">Final Qualifications &amp; Criteria </w:t>
            </w:r>
          </w:p>
        </w:tc>
      </w:tr>
      <w:tr w:rsidR="008B4EDC" w:rsidRPr="00A16B1F" w14:paraId="48900A3E" w14:textId="77777777" w:rsidTr="009408D8">
        <w:trPr>
          <w:trHeight w:val="283"/>
        </w:trPr>
        <w:tc>
          <w:tcPr>
            <w:tcW w:w="4856" w:type="dxa"/>
            <w:shd w:val="clear" w:color="auto" w:fill="EFF9FF"/>
          </w:tcPr>
          <w:p w14:paraId="744EE038" w14:textId="065CEC4F" w:rsidR="008B4EDC" w:rsidRPr="00EF57D1" w:rsidRDefault="008B4EDC" w:rsidP="008B4EDC">
            <w:pPr>
              <w:pStyle w:val="ListParagraph"/>
              <w:numPr>
                <w:ilvl w:val="0"/>
                <w:numId w:val="2"/>
              </w:numPr>
              <w:spacing w:beforeLines="40" w:before="96" w:afterLines="40" w:after="96" w:line="240" w:lineRule="auto"/>
              <w:ind w:left="306"/>
              <w:rPr>
                <w:rFonts w:ascii="Arial" w:hAnsi="Arial" w:cs="Arial"/>
                <w:sz w:val="21"/>
                <w:szCs w:val="21"/>
              </w:rPr>
            </w:pPr>
            <w:r w:rsidRPr="00EF57D1">
              <w:rPr>
                <w:rFonts w:ascii="Arial" w:hAnsi="Arial" w:cs="Arial"/>
                <w:sz w:val="21"/>
                <w:szCs w:val="21"/>
              </w:rPr>
              <w:t xml:space="preserve">The thesis project assesses clearly defined </w:t>
            </w:r>
            <w:r w:rsidR="0050528B">
              <w:rPr>
                <w:rFonts w:ascii="Arial" w:hAnsi="Arial" w:cs="Arial"/>
                <w:sz w:val="21"/>
                <w:szCs w:val="21"/>
              </w:rPr>
              <w:t>(learning) objectives (</w:t>
            </w:r>
            <w:r w:rsidRPr="00EF57D1">
              <w:rPr>
                <w:rFonts w:ascii="Arial" w:hAnsi="Arial" w:cs="Arial"/>
                <w:sz w:val="21"/>
                <w:szCs w:val="21"/>
              </w:rPr>
              <w:t>ILOs</w:t>
            </w:r>
            <w:r w:rsidR="0050528B">
              <w:rPr>
                <w:rFonts w:ascii="Arial" w:hAnsi="Arial" w:cs="Arial"/>
                <w:sz w:val="21"/>
                <w:szCs w:val="21"/>
              </w:rPr>
              <w:t>)</w:t>
            </w:r>
            <w:r w:rsidRPr="00EF57D1">
              <w:rPr>
                <w:rFonts w:ascii="Arial" w:hAnsi="Arial" w:cs="Arial"/>
                <w:sz w:val="21"/>
                <w:szCs w:val="21"/>
              </w:rPr>
              <w:t xml:space="preserve"> at an appropriate level</w:t>
            </w:r>
            <w:r w:rsidR="0050528B">
              <w:rPr>
                <w:rFonts w:ascii="Arial" w:hAnsi="Arial" w:cs="Arial"/>
                <w:sz w:val="21"/>
                <w:szCs w:val="21"/>
              </w:rPr>
              <w:t xml:space="preserve">. The ILOs </w:t>
            </w:r>
            <w:r w:rsidRPr="00EF57D1">
              <w:rPr>
                <w:rFonts w:ascii="Arial" w:hAnsi="Arial" w:cs="Arial"/>
                <w:sz w:val="21"/>
                <w:szCs w:val="21"/>
              </w:rPr>
              <w:t xml:space="preserve">are related to the PILOs. </w:t>
            </w:r>
          </w:p>
        </w:tc>
        <w:tc>
          <w:tcPr>
            <w:tcW w:w="2551" w:type="dxa"/>
            <w:shd w:val="clear" w:color="auto" w:fill="EFF9FF"/>
          </w:tcPr>
          <w:p w14:paraId="10FCA7ED" w14:textId="3B9316A7" w:rsidR="008B4EDC" w:rsidRDefault="0050528B" w:rsidP="000F1907">
            <w:pPr>
              <w:pStyle w:val="ListParagraph"/>
              <w:spacing w:beforeLines="40" w:before="96" w:afterLines="40" w:after="96"/>
              <w:ind w:left="0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 xml:space="preserve">Thesis specific learning objectives. </w:t>
            </w:r>
            <w:r w:rsidR="008B4EDC">
              <w:rPr>
                <w:rFonts w:ascii="Arial" w:hAnsi="Arial" w:cs="Arial"/>
                <w:sz w:val="21"/>
                <w:szCs w:val="21"/>
              </w:rPr>
              <w:t>Assessment plan</w:t>
            </w:r>
            <w:r w:rsidR="008B4EDC" w:rsidRPr="4A94B6BB">
              <w:rPr>
                <w:rFonts w:ascii="Arial" w:hAnsi="Arial" w:cs="Arial"/>
                <w:sz w:val="21"/>
                <w:szCs w:val="21"/>
              </w:rPr>
              <w:t xml:space="preserve"> on programme level</w:t>
            </w:r>
          </w:p>
          <w:p w14:paraId="47C2F202" w14:textId="77777777" w:rsidR="008B4EDC" w:rsidRPr="00A16B1F" w:rsidRDefault="008B4EDC" w:rsidP="000F1907">
            <w:pPr>
              <w:pStyle w:val="ListParagraph"/>
              <w:spacing w:beforeLines="40" w:before="96" w:afterLines="40" w:after="96"/>
              <w:ind w:left="0"/>
              <w:rPr>
                <w:rFonts w:ascii="Arial" w:hAnsi="Arial" w:cs="Arial"/>
                <w:sz w:val="21"/>
                <w:szCs w:val="21"/>
              </w:rPr>
            </w:pPr>
            <w:r w:rsidRPr="4A94B6BB">
              <w:rPr>
                <w:rFonts w:ascii="Arial" w:hAnsi="Arial" w:cs="Arial"/>
                <w:sz w:val="21"/>
                <w:szCs w:val="21"/>
              </w:rPr>
              <w:t>Vision on thesis projects</w:t>
            </w:r>
          </w:p>
        </w:tc>
        <w:tc>
          <w:tcPr>
            <w:tcW w:w="7938" w:type="dxa"/>
          </w:tcPr>
          <w:p w14:paraId="36752EC5" w14:textId="35E24713" w:rsidR="008B4EDC" w:rsidRPr="00A16B1F" w:rsidRDefault="008B4EDC" w:rsidP="000F1907">
            <w:pPr>
              <w:spacing w:beforeLines="40" w:before="96" w:afterLines="40" w:after="96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8B4EDC" w:rsidRPr="00A16B1F" w14:paraId="645A0C77" w14:textId="77777777" w:rsidTr="009408D8">
        <w:trPr>
          <w:trHeight w:val="1702"/>
        </w:trPr>
        <w:tc>
          <w:tcPr>
            <w:tcW w:w="4856" w:type="dxa"/>
            <w:shd w:val="clear" w:color="auto" w:fill="EFF9FF"/>
          </w:tcPr>
          <w:p w14:paraId="6AB39633" w14:textId="360FFBE4" w:rsidR="0069364D" w:rsidRDefault="008B4EDC" w:rsidP="0069364D">
            <w:pPr>
              <w:pStyle w:val="ListParagraph"/>
              <w:numPr>
                <w:ilvl w:val="0"/>
                <w:numId w:val="2"/>
              </w:numPr>
              <w:spacing w:beforeLines="40" w:before="96" w:afterLines="40" w:after="96" w:line="240" w:lineRule="auto"/>
              <w:ind w:left="306"/>
              <w:rPr>
                <w:rFonts w:ascii="Arial" w:hAnsi="Arial" w:cs="Arial"/>
                <w:sz w:val="21"/>
                <w:szCs w:val="21"/>
              </w:rPr>
            </w:pPr>
            <w:r w:rsidRPr="00A16B1F">
              <w:rPr>
                <w:rFonts w:ascii="Arial" w:hAnsi="Arial" w:cs="Arial"/>
                <w:sz w:val="21"/>
                <w:szCs w:val="21"/>
              </w:rPr>
              <w:t xml:space="preserve">The </w:t>
            </w:r>
            <w:r w:rsidRPr="0069364D">
              <w:rPr>
                <w:rFonts w:ascii="Arial" w:hAnsi="Arial" w:cs="Arial"/>
                <w:sz w:val="21"/>
                <w:szCs w:val="21"/>
              </w:rPr>
              <w:t>assessment criteria</w:t>
            </w:r>
            <w:r w:rsidRPr="00A16B1F">
              <w:rPr>
                <w:rFonts w:ascii="Arial" w:hAnsi="Arial" w:cs="Arial"/>
                <w:sz w:val="21"/>
                <w:szCs w:val="21"/>
              </w:rPr>
              <w:t>:</w:t>
            </w:r>
            <w:r w:rsidRPr="0069364D">
              <w:rPr>
                <w:rFonts w:ascii="Arial" w:hAnsi="Arial" w:cs="Arial"/>
                <w:sz w:val="21"/>
                <w:szCs w:val="21"/>
              </w:rPr>
              <w:br/>
            </w:r>
            <w:r w:rsidRPr="00A16B1F">
              <w:rPr>
                <w:rFonts w:ascii="Arial" w:hAnsi="Arial" w:cs="Arial"/>
                <w:sz w:val="21"/>
                <w:szCs w:val="21"/>
              </w:rPr>
              <w:t xml:space="preserve">- </w:t>
            </w:r>
            <w:r w:rsidR="0050528B">
              <w:rPr>
                <w:rFonts w:ascii="Arial" w:hAnsi="Arial" w:cs="Arial"/>
                <w:sz w:val="21"/>
                <w:szCs w:val="21"/>
              </w:rPr>
              <w:t>are c</w:t>
            </w:r>
            <w:r w:rsidRPr="00A16B1F">
              <w:rPr>
                <w:rFonts w:ascii="Arial" w:hAnsi="Arial" w:cs="Arial"/>
                <w:sz w:val="21"/>
                <w:szCs w:val="21"/>
              </w:rPr>
              <w:t>learly formulated</w:t>
            </w:r>
            <w:r w:rsidRPr="0069364D">
              <w:rPr>
                <w:rFonts w:ascii="Arial" w:hAnsi="Arial" w:cs="Arial"/>
                <w:sz w:val="21"/>
                <w:szCs w:val="21"/>
              </w:rPr>
              <w:br/>
            </w:r>
            <w:r w:rsidRPr="00A16B1F">
              <w:rPr>
                <w:rFonts w:ascii="Arial" w:hAnsi="Arial" w:cs="Arial"/>
                <w:sz w:val="21"/>
                <w:szCs w:val="21"/>
              </w:rPr>
              <w:t xml:space="preserve">- </w:t>
            </w:r>
            <w:r w:rsidR="0050528B">
              <w:rPr>
                <w:rFonts w:ascii="Arial" w:hAnsi="Arial" w:cs="Arial"/>
                <w:sz w:val="21"/>
                <w:szCs w:val="21"/>
              </w:rPr>
              <w:t>a</w:t>
            </w:r>
            <w:r w:rsidRPr="00A16B1F">
              <w:rPr>
                <w:rFonts w:ascii="Arial" w:hAnsi="Arial" w:cs="Arial"/>
                <w:sz w:val="21"/>
                <w:szCs w:val="21"/>
              </w:rPr>
              <w:t xml:space="preserve">lign with </w:t>
            </w:r>
            <w:r w:rsidR="0050528B">
              <w:rPr>
                <w:rFonts w:ascii="Arial" w:hAnsi="Arial" w:cs="Arial"/>
                <w:sz w:val="21"/>
                <w:szCs w:val="21"/>
              </w:rPr>
              <w:t>the ILOs</w:t>
            </w:r>
            <w:r w:rsidRPr="4A94B6BB">
              <w:rPr>
                <w:rFonts w:ascii="Arial" w:hAnsi="Arial" w:cs="Arial"/>
                <w:sz w:val="21"/>
                <w:szCs w:val="21"/>
              </w:rPr>
              <w:t xml:space="preserve"> </w:t>
            </w:r>
            <w:r w:rsidR="0050528B">
              <w:rPr>
                <w:rFonts w:ascii="Arial" w:hAnsi="Arial" w:cs="Arial"/>
                <w:sz w:val="21"/>
                <w:szCs w:val="21"/>
              </w:rPr>
              <w:t>(PILOs)</w:t>
            </w:r>
            <w:r w:rsidRPr="0069364D">
              <w:rPr>
                <w:rFonts w:ascii="Arial" w:hAnsi="Arial" w:cs="Arial"/>
                <w:sz w:val="21"/>
                <w:szCs w:val="21"/>
              </w:rPr>
              <w:br/>
            </w:r>
            <w:r>
              <w:rPr>
                <w:rFonts w:ascii="Arial" w:hAnsi="Arial" w:cs="Arial"/>
                <w:sz w:val="21"/>
                <w:szCs w:val="21"/>
              </w:rPr>
              <w:t xml:space="preserve">- </w:t>
            </w:r>
            <w:r w:rsidR="0050528B">
              <w:rPr>
                <w:rFonts w:ascii="Arial" w:hAnsi="Arial" w:cs="Arial"/>
                <w:sz w:val="21"/>
                <w:szCs w:val="21"/>
              </w:rPr>
              <w:t>address the report/content</w:t>
            </w:r>
            <w:r w:rsidR="0097626A">
              <w:rPr>
                <w:rFonts w:ascii="Arial" w:hAnsi="Arial" w:cs="Arial"/>
                <w:sz w:val="21"/>
                <w:szCs w:val="21"/>
              </w:rPr>
              <w:t>,</w:t>
            </w:r>
            <w:r w:rsidR="0050528B">
              <w:rPr>
                <w:rFonts w:ascii="Arial" w:hAnsi="Arial" w:cs="Arial"/>
                <w:sz w:val="21"/>
                <w:szCs w:val="21"/>
              </w:rPr>
              <w:t xml:space="preserve"> process</w:t>
            </w:r>
            <w:r w:rsidR="0097626A">
              <w:rPr>
                <w:rFonts w:ascii="Arial" w:hAnsi="Arial" w:cs="Arial"/>
                <w:sz w:val="21"/>
                <w:szCs w:val="21"/>
              </w:rPr>
              <w:t>,</w:t>
            </w:r>
            <w:r w:rsidR="0050528B">
              <w:rPr>
                <w:rFonts w:ascii="Arial" w:hAnsi="Arial" w:cs="Arial"/>
                <w:sz w:val="21"/>
                <w:szCs w:val="21"/>
              </w:rPr>
              <w:br/>
              <w:t xml:space="preserve">  colloquium</w:t>
            </w:r>
          </w:p>
          <w:p w14:paraId="3165AF8F" w14:textId="48505F31" w:rsidR="008B4EDC" w:rsidRPr="0069364D" w:rsidRDefault="0069364D" w:rsidP="0069364D">
            <w:pPr>
              <w:pStyle w:val="ListParagraph"/>
              <w:spacing w:beforeLines="40" w:before="96" w:afterLines="40" w:after="96" w:line="240" w:lineRule="auto"/>
              <w:ind w:left="306" w:hanging="232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 xml:space="preserve">    - </w:t>
            </w:r>
            <w:r w:rsidRPr="0069364D">
              <w:rPr>
                <w:rFonts w:ascii="Arial" w:hAnsi="Arial" w:cs="Arial"/>
                <w:sz w:val="21"/>
                <w:szCs w:val="21"/>
              </w:rPr>
              <w:t>w</w:t>
            </w:r>
            <w:r w:rsidR="0050528B" w:rsidRPr="0069364D">
              <w:rPr>
                <w:rFonts w:ascii="Arial" w:hAnsi="Arial" w:cs="Arial"/>
                <w:sz w:val="21"/>
                <w:szCs w:val="21"/>
              </w:rPr>
              <w:t>eights for the criteria are indicated</w:t>
            </w:r>
          </w:p>
        </w:tc>
        <w:tc>
          <w:tcPr>
            <w:tcW w:w="2551" w:type="dxa"/>
            <w:shd w:val="clear" w:color="auto" w:fill="EFF9FF"/>
          </w:tcPr>
          <w:p w14:paraId="250CCC67" w14:textId="4FB133D3" w:rsidR="008B4EDC" w:rsidRPr="00A16B1F" w:rsidRDefault="008B4EDC" w:rsidP="000F1907">
            <w:pPr>
              <w:pStyle w:val="ListParagraph"/>
              <w:spacing w:beforeLines="40" w:before="96" w:afterLines="40" w:after="96"/>
              <w:ind w:left="0"/>
              <w:rPr>
                <w:rFonts w:ascii="Arial" w:hAnsi="Arial" w:cs="Arial"/>
                <w:sz w:val="21"/>
                <w:szCs w:val="21"/>
              </w:rPr>
            </w:pPr>
            <w:r w:rsidRPr="00A16B1F">
              <w:rPr>
                <w:rFonts w:ascii="Arial" w:hAnsi="Arial" w:cs="Arial"/>
                <w:sz w:val="21"/>
                <w:szCs w:val="21"/>
              </w:rPr>
              <w:t xml:space="preserve">Assessment </w:t>
            </w:r>
            <w:r w:rsidR="0050528B">
              <w:rPr>
                <w:rFonts w:ascii="Arial" w:hAnsi="Arial" w:cs="Arial"/>
                <w:sz w:val="21"/>
                <w:szCs w:val="21"/>
              </w:rPr>
              <w:t>form with criteria</w:t>
            </w:r>
            <w:r w:rsidR="00EE2255">
              <w:rPr>
                <w:rFonts w:ascii="Arial" w:hAnsi="Arial" w:cs="Arial"/>
                <w:sz w:val="21"/>
                <w:szCs w:val="21"/>
              </w:rPr>
              <w:t>.</w:t>
            </w:r>
            <w:r w:rsidR="0050528B">
              <w:rPr>
                <w:rFonts w:ascii="Arial" w:hAnsi="Arial" w:cs="Arial"/>
                <w:sz w:val="21"/>
                <w:szCs w:val="21"/>
              </w:rPr>
              <w:br/>
              <w:t>Rubric for thesis projects</w:t>
            </w:r>
            <w:r w:rsidR="0050528B">
              <w:rPr>
                <w:rFonts w:ascii="Arial" w:hAnsi="Arial" w:cs="Arial"/>
                <w:sz w:val="21"/>
                <w:szCs w:val="21"/>
              </w:rPr>
              <w:br/>
            </w:r>
          </w:p>
        </w:tc>
        <w:tc>
          <w:tcPr>
            <w:tcW w:w="7938" w:type="dxa"/>
          </w:tcPr>
          <w:p w14:paraId="770A61E2" w14:textId="77777777" w:rsidR="008B4EDC" w:rsidRPr="00A16B1F" w:rsidRDefault="008B4EDC" w:rsidP="000F1907">
            <w:pPr>
              <w:spacing w:beforeLines="40" w:before="96" w:afterLines="40" w:after="96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ED348D" w:rsidRPr="000F3C19" w14:paraId="1286B886" w14:textId="77777777" w:rsidTr="00C4109D">
        <w:trPr>
          <w:trHeight w:val="283"/>
        </w:trPr>
        <w:tc>
          <w:tcPr>
            <w:tcW w:w="15345" w:type="dxa"/>
            <w:gridSpan w:val="3"/>
            <w:shd w:val="clear" w:color="auto" w:fill="A5C9EB" w:themeFill="text2" w:themeFillTint="40"/>
            <w:vAlign w:val="center"/>
          </w:tcPr>
          <w:p w14:paraId="3BCF15DE" w14:textId="2F11C3E0" w:rsidR="00ED348D" w:rsidRPr="000F3C19" w:rsidRDefault="00ED348D" w:rsidP="00ED348D">
            <w:pPr>
              <w:pStyle w:val="ListParagraph"/>
              <w:numPr>
                <w:ilvl w:val="0"/>
                <w:numId w:val="1"/>
              </w:numPr>
              <w:spacing w:beforeLines="40" w:before="96" w:afterLines="40" w:after="96"/>
              <w:rPr>
                <w:rFonts w:ascii="Arial Narrow" w:hAnsi="Arial Narrow" w:cs="Arial"/>
                <w:b/>
                <w:bCs/>
                <w:color w:val="FFFFFF" w:themeColor="background1"/>
                <w:sz w:val="24"/>
                <w:szCs w:val="24"/>
              </w:rPr>
            </w:pPr>
            <w:r w:rsidRPr="00ED348D">
              <w:rPr>
                <w:rFonts w:ascii="Arial Narrow" w:hAnsi="Arial Narrow" w:cs="Arial"/>
                <w:b/>
                <w:bCs/>
                <w:sz w:val="24"/>
                <w:szCs w:val="24"/>
              </w:rPr>
              <w:t>Assignments</w:t>
            </w:r>
          </w:p>
        </w:tc>
      </w:tr>
      <w:tr w:rsidR="008B4EDC" w14:paraId="0F8AB995" w14:textId="77777777" w:rsidTr="009408D8">
        <w:trPr>
          <w:trHeight w:val="2315"/>
        </w:trPr>
        <w:tc>
          <w:tcPr>
            <w:tcW w:w="4856" w:type="dxa"/>
            <w:shd w:val="clear" w:color="auto" w:fill="EFF9FF"/>
          </w:tcPr>
          <w:p w14:paraId="1CAEB730" w14:textId="0BE22108" w:rsidR="008B4EDC" w:rsidRPr="00AC29C5" w:rsidRDefault="00860B92" w:rsidP="0050528B">
            <w:pPr>
              <w:pStyle w:val="ListParagraph"/>
              <w:numPr>
                <w:ilvl w:val="0"/>
                <w:numId w:val="4"/>
              </w:numPr>
              <w:spacing w:beforeLines="40" w:before="96" w:afterLines="40" w:after="96" w:line="240" w:lineRule="auto"/>
              <w:ind w:left="317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T</w:t>
            </w:r>
            <w:r w:rsidRPr="00860B92">
              <w:rPr>
                <w:rFonts w:ascii="Arial" w:hAnsi="Arial" w:cs="Arial"/>
                <w:sz w:val="21"/>
                <w:szCs w:val="21"/>
              </w:rPr>
              <w:t xml:space="preserve">here are guiding principles for assessing whether </w:t>
            </w:r>
            <w:r>
              <w:rPr>
                <w:rFonts w:ascii="Arial" w:hAnsi="Arial" w:cs="Arial"/>
                <w:sz w:val="21"/>
                <w:szCs w:val="21"/>
              </w:rPr>
              <w:t xml:space="preserve">new </w:t>
            </w:r>
            <w:r w:rsidRPr="00860B92">
              <w:rPr>
                <w:rFonts w:ascii="Arial" w:hAnsi="Arial" w:cs="Arial"/>
                <w:sz w:val="21"/>
                <w:szCs w:val="21"/>
              </w:rPr>
              <w:t xml:space="preserve">thesis assignments match the expectations and requirements of the programme </w:t>
            </w:r>
            <w:r>
              <w:rPr>
                <w:rFonts w:ascii="Arial" w:hAnsi="Arial" w:cs="Arial"/>
                <w:sz w:val="21"/>
                <w:szCs w:val="21"/>
              </w:rPr>
              <w:t xml:space="preserve">(track) </w:t>
            </w:r>
            <w:r w:rsidRPr="00860B92">
              <w:rPr>
                <w:rFonts w:ascii="Arial" w:hAnsi="Arial" w:cs="Arial"/>
                <w:sz w:val="21"/>
                <w:szCs w:val="21"/>
              </w:rPr>
              <w:t xml:space="preserve">and have the potential for a successful process and </w:t>
            </w:r>
            <w:r>
              <w:rPr>
                <w:rFonts w:ascii="Arial" w:hAnsi="Arial" w:cs="Arial"/>
                <w:sz w:val="21"/>
                <w:szCs w:val="21"/>
              </w:rPr>
              <w:t xml:space="preserve">good </w:t>
            </w:r>
            <w:r w:rsidRPr="00860B92">
              <w:rPr>
                <w:rFonts w:ascii="Arial" w:hAnsi="Arial" w:cs="Arial"/>
                <w:sz w:val="21"/>
                <w:szCs w:val="21"/>
              </w:rPr>
              <w:t>quality final product</w:t>
            </w:r>
            <w:r>
              <w:rPr>
                <w:rFonts w:ascii="Arial" w:hAnsi="Arial" w:cs="Arial"/>
                <w:sz w:val="21"/>
                <w:szCs w:val="21"/>
              </w:rPr>
              <w:t>.</w:t>
            </w:r>
            <w:r w:rsidRPr="00860B92">
              <w:rPr>
                <w:rFonts w:ascii="Arial" w:hAnsi="Arial" w:cs="Arial"/>
                <w:sz w:val="21"/>
                <w:szCs w:val="21"/>
              </w:rPr>
              <w:t xml:space="preserve"> </w:t>
            </w:r>
            <w:r w:rsidR="00137A41">
              <w:rPr>
                <w:rFonts w:ascii="Arial" w:hAnsi="Arial" w:cs="Arial"/>
                <w:sz w:val="21"/>
                <w:szCs w:val="21"/>
              </w:rPr>
              <w:br/>
            </w:r>
            <w:r w:rsidR="00137A41" w:rsidRPr="00137A41">
              <w:rPr>
                <w:rFonts w:ascii="Arial" w:hAnsi="Arial" w:cs="Arial"/>
                <w:sz w:val="21"/>
                <w:szCs w:val="21"/>
              </w:rPr>
              <w:t>The responsibility to verify this is entrusted to someone (</w:t>
            </w:r>
            <w:r w:rsidR="00137A41">
              <w:rPr>
                <w:rFonts w:ascii="Arial" w:hAnsi="Arial" w:cs="Arial"/>
                <w:sz w:val="21"/>
                <w:szCs w:val="21"/>
              </w:rPr>
              <w:t xml:space="preserve">e.g. the graduate </w:t>
            </w:r>
            <w:r w:rsidR="00137A41" w:rsidRPr="00137A41">
              <w:rPr>
                <w:rFonts w:ascii="Arial" w:hAnsi="Arial" w:cs="Arial"/>
                <w:sz w:val="21"/>
                <w:szCs w:val="21"/>
              </w:rPr>
              <w:t>coordinator or thesis supervisor)</w:t>
            </w:r>
            <w:r w:rsidR="00137A41">
              <w:rPr>
                <w:rFonts w:ascii="Arial" w:hAnsi="Arial" w:cs="Arial"/>
                <w:sz w:val="21"/>
                <w:szCs w:val="21"/>
              </w:rPr>
              <w:t xml:space="preserve">. </w:t>
            </w:r>
            <w:r w:rsidR="0050528B" w:rsidRPr="0050528B">
              <w:rPr>
                <w:rFonts w:ascii="Arial" w:hAnsi="Arial" w:cs="Arial"/>
                <w:sz w:val="21"/>
                <w:szCs w:val="21"/>
              </w:rPr>
              <w:t xml:space="preserve"> </w:t>
            </w:r>
          </w:p>
        </w:tc>
        <w:tc>
          <w:tcPr>
            <w:tcW w:w="2551" w:type="dxa"/>
            <w:shd w:val="clear" w:color="auto" w:fill="EFF9FF"/>
          </w:tcPr>
          <w:p w14:paraId="75B67E2E" w14:textId="17B33156" w:rsidR="008B4EDC" w:rsidRDefault="00307DB8" w:rsidP="00307DB8">
            <w:pPr>
              <w:pStyle w:val="ListParagraph"/>
              <w:ind w:left="0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Guidelines or a checklist</w:t>
            </w:r>
          </w:p>
        </w:tc>
        <w:tc>
          <w:tcPr>
            <w:tcW w:w="7938" w:type="dxa"/>
          </w:tcPr>
          <w:p w14:paraId="7513B16E" w14:textId="77777777" w:rsidR="008B4EDC" w:rsidRDefault="008B4EDC" w:rsidP="000F1907">
            <w:pPr>
              <w:rPr>
                <w:rFonts w:ascii="Arial" w:eastAsia="Calibri" w:hAnsi="Arial" w:cs="Arial"/>
                <w:sz w:val="21"/>
                <w:szCs w:val="21"/>
                <w:lang w:val="en-US"/>
              </w:rPr>
            </w:pPr>
          </w:p>
        </w:tc>
      </w:tr>
      <w:tr w:rsidR="008B4EDC" w14:paraId="44A983B8" w14:textId="77777777" w:rsidTr="009408D8">
        <w:trPr>
          <w:trHeight w:val="1555"/>
        </w:trPr>
        <w:tc>
          <w:tcPr>
            <w:tcW w:w="4856" w:type="dxa"/>
            <w:shd w:val="clear" w:color="auto" w:fill="EFF9FF"/>
          </w:tcPr>
          <w:p w14:paraId="4F735776" w14:textId="0145DA7B" w:rsidR="008B4EDC" w:rsidRPr="00137A41" w:rsidRDefault="008B4EDC" w:rsidP="00137A41">
            <w:pPr>
              <w:pStyle w:val="ListParagraph"/>
              <w:numPr>
                <w:ilvl w:val="0"/>
                <w:numId w:val="4"/>
              </w:numPr>
              <w:spacing w:beforeLines="40" w:before="96" w:afterLines="40" w:after="96"/>
              <w:ind w:left="317"/>
              <w:rPr>
                <w:rFonts w:ascii="Arial" w:hAnsi="Arial" w:cs="Arial"/>
                <w:sz w:val="21"/>
                <w:szCs w:val="21"/>
              </w:rPr>
            </w:pPr>
            <w:r w:rsidRPr="007B24FC">
              <w:rPr>
                <w:rFonts w:ascii="Arial" w:hAnsi="Arial" w:cs="Arial"/>
                <w:sz w:val="21"/>
                <w:szCs w:val="21"/>
              </w:rPr>
              <w:t>The project</w:t>
            </w:r>
            <w:r w:rsidR="001F357F">
              <w:rPr>
                <w:rFonts w:ascii="Arial" w:hAnsi="Arial" w:cs="Arial"/>
                <w:sz w:val="21"/>
                <w:szCs w:val="21"/>
              </w:rPr>
              <w:t>’s</w:t>
            </w:r>
            <w:r w:rsidRPr="007B24FC">
              <w:rPr>
                <w:rFonts w:ascii="Arial" w:hAnsi="Arial" w:cs="Arial"/>
                <w:sz w:val="21"/>
                <w:szCs w:val="21"/>
              </w:rPr>
              <w:t xml:space="preserve"> </w:t>
            </w:r>
            <w:r w:rsidR="001F357F" w:rsidRPr="007B24FC">
              <w:rPr>
                <w:rFonts w:ascii="Arial" w:hAnsi="Arial" w:cs="Arial"/>
                <w:sz w:val="21"/>
                <w:szCs w:val="21"/>
              </w:rPr>
              <w:t xml:space="preserve">suitability </w:t>
            </w:r>
            <w:r w:rsidRPr="007B24FC">
              <w:rPr>
                <w:rFonts w:ascii="Arial" w:hAnsi="Arial" w:cs="Arial"/>
                <w:sz w:val="21"/>
                <w:szCs w:val="21"/>
              </w:rPr>
              <w:t xml:space="preserve">for </w:t>
            </w:r>
            <w:r>
              <w:rPr>
                <w:rFonts w:ascii="Arial" w:hAnsi="Arial" w:cs="Arial"/>
                <w:sz w:val="21"/>
                <w:szCs w:val="21"/>
              </w:rPr>
              <w:t>each</w:t>
            </w:r>
            <w:r w:rsidRPr="007B24FC">
              <w:rPr>
                <w:rFonts w:ascii="Arial" w:hAnsi="Arial" w:cs="Arial"/>
                <w:sz w:val="21"/>
                <w:szCs w:val="21"/>
              </w:rPr>
              <w:t xml:space="preserve"> student is checked</w:t>
            </w:r>
            <w:r w:rsidR="00860B92">
              <w:rPr>
                <w:rFonts w:ascii="Arial" w:hAnsi="Arial" w:cs="Arial"/>
                <w:sz w:val="21"/>
                <w:szCs w:val="21"/>
              </w:rPr>
              <w:t xml:space="preserve"> </w:t>
            </w:r>
            <w:r w:rsidR="001F357F">
              <w:rPr>
                <w:rFonts w:ascii="Arial" w:hAnsi="Arial" w:cs="Arial"/>
                <w:sz w:val="21"/>
                <w:szCs w:val="21"/>
              </w:rPr>
              <w:t xml:space="preserve">based on their </w:t>
            </w:r>
            <w:r w:rsidR="00860B92" w:rsidRPr="00860B92">
              <w:rPr>
                <w:rFonts w:ascii="Arial" w:hAnsi="Arial" w:cs="Arial"/>
                <w:sz w:val="21"/>
                <w:szCs w:val="21"/>
              </w:rPr>
              <w:t>ambition, abilities, circumstances</w:t>
            </w:r>
            <w:r w:rsidR="00860B92">
              <w:rPr>
                <w:rFonts w:ascii="Arial" w:hAnsi="Arial" w:cs="Arial"/>
                <w:sz w:val="21"/>
                <w:szCs w:val="21"/>
              </w:rPr>
              <w:t>.</w:t>
            </w:r>
            <w:r w:rsidR="00137A41">
              <w:t xml:space="preserve"> </w:t>
            </w:r>
            <w:r w:rsidR="00137A41" w:rsidRPr="00137A41">
              <w:rPr>
                <w:rFonts w:ascii="Arial" w:hAnsi="Arial" w:cs="Arial"/>
                <w:sz w:val="21"/>
                <w:szCs w:val="21"/>
              </w:rPr>
              <w:t xml:space="preserve">The responsibility </w:t>
            </w:r>
            <w:r w:rsidR="001F357F">
              <w:rPr>
                <w:rFonts w:ascii="Arial" w:hAnsi="Arial" w:cs="Arial"/>
                <w:sz w:val="21"/>
                <w:szCs w:val="21"/>
              </w:rPr>
              <w:t xml:space="preserve">for </w:t>
            </w:r>
            <w:r w:rsidR="00137A41" w:rsidRPr="00137A41">
              <w:rPr>
                <w:rFonts w:ascii="Arial" w:hAnsi="Arial" w:cs="Arial"/>
                <w:sz w:val="21"/>
                <w:szCs w:val="21"/>
              </w:rPr>
              <w:t>this is entrusted to someone (e.g. the graduate coordinator or thesis supervisor)</w:t>
            </w:r>
            <w:r w:rsidR="00137A41">
              <w:rPr>
                <w:rFonts w:ascii="Arial" w:hAnsi="Arial" w:cs="Arial"/>
                <w:sz w:val="21"/>
                <w:szCs w:val="21"/>
              </w:rPr>
              <w:t>.</w:t>
            </w:r>
          </w:p>
        </w:tc>
        <w:tc>
          <w:tcPr>
            <w:tcW w:w="2551" w:type="dxa"/>
            <w:shd w:val="clear" w:color="auto" w:fill="EFF9FF"/>
          </w:tcPr>
          <w:p w14:paraId="16EF3923" w14:textId="77777777" w:rsidR="008B4EDC" w:rsidRDefault="008B4EDC" w:rsidP="00307DB8">
            <w:pPr>
              <w:pStyle w:val="ListParagraph"/>
              <w:ind w:left="0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7938" w:type="dxa"/>
          </w:tcPr>
          <w:p w14:paraId="726FC370" w14:textId="77777777" w:rsidR="008B4EDC" w:rsidRDefault="008B4EDC" w:rsidP="000F1907">
            <w:pPr>
              <w:rPr>
                <w:rFonts w:ascii="Arial" w:eastAsia="Calibri" w:hAnsi="Arial" w:cs="Arial"/>
                <w:sz w:val="21"/>
                <w:szCs w:val="21"/>
                <w:lang w:val="en-US"/>
              </w:rPr>
            </w:pPr>
          </w:p>
        </w:tc>
      </w:tr>
      <w:tr w:rsidR="008B4EDC" w14:paraId="4136FDA1" w14:textId="77777777" w:rsidTr="009408D8">
        <w:trPr>
          <w:trHeight w:val="640"/>
        </w:trPr>
        <w:tc>
          <w:tcPr>
            <w:tcW w:w="4856" w:type="dxa"/>
            <w:shd w:val="clear" w:color="auto" w:fill="EFF9FF"/>
          </w:tcPr>
          <w:p w14:paraId="41C1C3DF" w14:textId="0496C03B" w:rsidR="008B4EDC" w:rsidRPr="00ED348D" w:rsidRDefault="00307DB8" w:rsidP="00137A41">
            <w:pPr>
              <w:pStyle w:val="ListParagraph"/>
              <w:numPr>
                <w:ilvl w:val="0"/>
                <w:numId w:val="4"/>
              </w:numPr>
              <w:spacing w:beforeLines="40" w:before="96" w:afterLines="40" w:after="96"/>
              <w:ind w:left="317"/>
              <w:rPr>
                <w:rFonts w:ascii="Arial" w:hAnsi="Arial" w:cs="Arial"/>
                <w:sz w:val="21"/>
                <w:szCs w:val="21"/>
              </w:rPr>
            </w:pPr>
            <w:r w:rsidRPr="00ED348D">
              <w:rPr>
                <w:rFonts w:ascii="Arial" w:hAnsi="Arial" w:cs="Arial"/>
                <w:sz w:val="21"/>
                <w:szCs w:val="21"/>
              </w:rPr>
              <w:t>When external commissioners are involved, care is taken to manage expectations towards the commissioner</w:t>
            </w:r>
            <w:r w:rsidR="001F357F">
              <w:rPr>
                <w:rFonts w:ascii="Arial" w:hAnsi="Arial" w:cs="Arial"/>
                <w:sz w:val="21"/>
                <w:szCs w:val="21"/>
              </w:rPr>
              <w:t xml:space="preserve">, and their wishes, such as confidentiality, are considered. </w:t>
            </w:r>
            <w:r w:rsidR="00137A41" w:rsidRPr="00ED348D">
              <w:rPr>
                <w:rFonts w:ascii="Arial" w:hAnsi="Arial" w:cs="Arial"/>
                <w:sz w:val="21"/>
                <w:szCs w:val="21"/>
              </w:rPr>
              <w:t xml:space="preserve">The responsibility for this is entrusted to someone (e.g. the graduate coordinator or thesis supervisor).  </w:t>
            </w:r>
          </w:p>
        </w:tc>
        <w:tc>
          <w:tcPr>
            <w:tcW w:w="2551" w:type="dxa"/>
            <w:shd w:val="clear" w:color="auto" w:fill="EFF9FF"/>
          </w:tcPr>
          <w:p w14:paraId="418418B4" w14:textId="0E38A676" w:rsidR="008B4EDC" w:rsidRDefault="00307DB8" w:rsidP="0005587A">
            <w:pPr>
              <w:pStyle w:val="ListParagraph"/>
              <w:spacing w:beforeLines="40" w:before="96" w:afterLines="40" w:after="96"/>
              <w:ind w:left="0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Guidelines and procedures for dealings with external parties</w:t>
            </w:r>
            <w:r>
              <w:rPr>
                <w:rFonts w:ascii="Arial" w:hAnsi="Arial" w:cs="Arial"/>
                <w:sz w:val="21"/>
                <w:szCs w:val="21"/>
              </w:rPr>
              <w:br/>
              <w:t>Example contracts</w:t>
            </w:r>
          </w:p>
        </w:tc>
        <w:tc>
          <w:tcPr>
            <w:tcW w:w="7938" w:type="dxa"/>
          </w:tcPr>
          <w:p w14:paraId="03B4914E" w14:textId="77777777" w:rsidR="008B4EDC" w:rsidRDefault="008B4EDC" w:rsidP="000F1907">
            <w:pPr>
              <w:rPr>
                <w:rFonts w:ascii="Arial" w:eastAsia="Calibri" w:hAnsi="Arial" w:cs="Arial"/>
                <w:sz w:val="21"/>
                <w:szCs w:val="21"/>
                <w:lang w:val="en-US"/>
              </w:rPr>
            </w:pPr>
          </w:p>
        </w:tc>
      </w:tr>
      <w:tr w:rsidR="00ED348D" w:rsidRPr="000F3C19" w14:paraId="673839EB" w14:textId="77777777" w:rsidTr="003D2A15">
        <w:trPr>
          <w:trHeight w:val="283"/>
        </w:trPr>
        <w:tc>
          <w:tcPr>
            <w:tcW w:w="15345" w:type="dxa"/>
            <w:gridSpan w:val="3"/>
            <w:shd w:val="clear" w:color="auto" w:fill="A5C9EB" w:themeFill="text2" w:themeFillTint="40"/>
            <w:vAlign w:val="center"/>
          </w:tcPr>
          <w:p w14:paraId="7082DBD4" w14:textId="26B1AF04" w:rsidR="00ED348D" w:rsidRPr="000F3C19" w:rsidRDefault="00ED348D" w:rsidP="00ED348D">
            <w:pPr>
              <w:pStyle w:val="ListParagraph"/>
              <w:numPr>
                <w:ilvl w:val="0"/>
                <w:numId w:val="1"/>
              </w:numPr>
              <w:spacing w:beforeLines="40" w:before="96" w:afterLines="40" w:after="96"/>
              <w:rPr>
                <w:rFonts w:ascii="Arial Narrow" w:hAnsi="Arial Narrow" w:cs="Arial"/>
                <w:b/>
                <w:bCs/>
                <w:color w:val="FFFFFF" w:themeColor="background1"/>
                <w:sz w:val="24"/>
                <w:szCs w:val="24"/>
              </w:rPr>
            </w:pPr>
            <w:r w:rsidRPr="00ED348D">
              <w:rPr>
                <w:rFonts w:ascii="Arial Narrow" w:hAnsi="Arial Narrow" w:cs="Arial"/>
                <w:b/>
                <w:bCs/>
                <w:sz w:val="24"/>
                <w:szCs w:val="24"/>
              </w:rPr>
              <w:t xml:space="preserve">Supervisory </w:t>
            </w:r>
            <w:r w:rsidR="00497324">
              <w:rPr>
                <w:rFonts w:ascii="Arial Narrow" w:hAnsi="Arial Narrow" w:cs="Arial"/>
                <w:b/>
                <w:bCs/>
                <w:sz w:val="24"/>
                <w:szCs w:val="24"/>
              </w:rPr>
              <w:t>c</w:t>
            </w:r>
            <w:r w:rsidRPr="00ED348D">
              <w:rPr>
                <w:rFonts w:ascii="Arial Narrow" w:hAnsi="Arial Narrow" w:cs="Arial"/>
                <w:b/>
                <w:bCs/>
                <w:sz w:val="24"/>
                <w:szCs w:val="24"/>
              </w:rPr>
              <w:t>ommittee</w:t>
            </w:r>
          </w:p>
        </w:tc>
      </w:tr>
      <w:tr w:rsidR="008B4EDC" w14:paraId="58C22478" w14:textId="77777777" w:rsidTr="009408D8">
        <w:trPr>
          <w:trHeight w:val="283"/>
        </w:trPr>
        <w:tc>
          <w:tcPr>
            <w:tcW w:w="4856" w:type="dxa"/>
            <w:shd w:val="clear" w:color="auto" w:fill="EFF9FF"/>
          </w:tcPr>
          <w:p w14:paraId="7312C768" w14:textId="5A86A83F" w:rsidR="008B4EDC" w:rsidRPr="00AC29C5" w:rsidRDefault="008B4EDC" w:rsidP="008B4EDC">
            <w:pPr>
              <w:pStyle w:val="ListParagraph"/>
              <w:numPr>
                <w:ilvl w:val="0"/>
                <w:numId w:val="8"/>
              </w:numPr>
              <w:spacing w:beforeLines="40" w:before="96" w:afterLines="40" w:after="96" w:line="240" w:lineRule="auto"/>
              <w:ind w:left="317"/>
              <w:rPr>
                <w:rFonts w:ascii="Arial" w:hAnsi="Arial" w:cs="Arial"/>
                <w:sz w:val="21"/>
                <w:szCs w:val="21"/>
              </w:rPr>
            </w:pPr>
            <w:r w:rsidRPr="000F3C19">
              <w:rPr>
                <w:rFonts w:ascii="Arial" w:hAnsi="Arial" w:cs="Arial"/>
                <w:sz w:val="21"/>
                <w:szCs w:val="21"/>
              </w:rPr>
              <w:t xml:space="preserve">There are criteria for the </w:t>
            </w:r>
            <w:r>
              <w:rPr>
                <w:rFonts w:ascii="Arial" w:hAnsi="Arial" w:cs="Arial"/>
                <w:sz w:val="21"/>
                <w:szCs w:val="21"/>
              </w:rPr>
              <w:t xml:space="preserve">composition of the thesis committee and </w:t>
            </w:r>
            <w:r w:rsidR="00307DB8">
              <w:rPr>
                <w:rFonts w:ascii="Arial" w:hAnsi="Arial" w:cs="Arial"/>
                <w:sz w:val="21"/>
                <w:szCs w:val="21"/>
              </w:rPr>
              <w:t>roles and responsibilities are clearly defined</w:t>
            </w:r>
            <w:r>
              <w:rPr>
                <w:rFonts w:ascii="Arial" w:hAnsi="Arial" w:cs="Arial"/>
                <w:sz w:val="21"/>
                <w:szCs w:val="21"/>
              </w:rPr>
              <w:t>.</w:t>
            </w:r>
          </w:p>
        </w:tc>
        <w:tc>
          <w:tcPr>
            <w:tcW w:w="2551" w:type="dxa"/>
            <w:shd w:val="clear" w:color="auto" w:fill="EFF9FF"/>
          </w:tcPr>
          <w:p w14:paraId="6098A9AC" w14:textId="3B6EECF9" w:rsidR="008B4EDC" w:rsidRPr="00AC29C5" w:rsidRDefault="00307DB8" w:rsidP="0005587A">
            <w:pPr>
              <w:pStyle w:val="ListParagraph"/>
              <w:spacing w:beforeLines="40" w:before="96" w:afterLines="40" w:after="96"/>
              <w:ind w:left="0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EER / R&amp;R of Examination Board</w:t>
            </w:r>
            <w:r>
              <w:rPr>
                <w:rFonts w:ascii="Arial" w:hAnsi="Arial" w:cs="Arial"/>
                <w:sz w:val="21"/>
                <w:szCs w:val="21"/>
              </w:rPr>
              <w:br/>
            </w:r>
            <w:r w:rsidR="00810854">
              <w:rPr>
                <w:rFonts w:ascii="Arial" w:hAnsi="Arial" w:cs="Arial"/>
                <w:sz w:val="21"/>
                <w:szCs w:val="21"/>
              </w:rPr>
              <w:t xml:space="preserve">Prog. assessment policy </w:t>
            </w:r>
            <w:r w:rsidR="00810854">
              <w:rPr>
                <w:rFonts w:ascii="Arial" w:hAnsi="Arial" w:cs="Arial"/>
                <w:sz w:val="21"/>
                <w:szCs w:val="21"/>
              </w:rPr>
              <w:br/>
            </w:r>
            <w:r w:rsidR="008B4EDC">
              <w:rPr>
                <w:rFonts w:ascii="Arial" w:hAnsi="Arial" w:cs="Arial"/>
                <w:sz w:val="21"/>
                <w:szCs w:val="21"/>
              </w:rPr>
              <w:t>Supervision guide</w:t>
            </w:r>
          </w:p>
        </w:tc>
        <w:tc>
          <w:tcPr>
            <w:tcW w:w="7938" w:type="dxa"/>
          </w:tcPr>
          <w:p w14:paraId="5BB20DA4" w14:textId="77777777" w:rsidR="008B4EDC" w:rsidRDefault="008B4EDC" w:rsidP="000F1907">
            <w:pPr>
              <w:rPr>
                <w:rFonts w:ascii="Arial" w:eastAsia="Calibri" w:hAnsi="Arial" w:cs="Arial"/>
                <w:sz w:val="21"/>
                <w:szCs w:val="21"/>
                <w:lang w:val="en-US"/>
              </w:rPr>
            </w:pPr>
          </w:p>
        </w:tc>
      </w:tr>
      <w:tr w:rsidR="008B4EDC" w14:paraId="0AA74E80" w14:textId="77777777" w:rsidTr="009408D8">
        <w:trPr>
          <w:trHeight w:val="1659"/>
        </w:trPr>
        <w:tc>
          <w:tcPr>
            <w:tcW w:w="4856" w:type="dxa"/>
            <w:shd w:val="clear" w:color="auto" w:fill="EFF9FF"/>
          </w:tcPr>
          <w:p w14:paraId="2AFDEBE8" w14:textId="0E381C1A" w:rsidR="008B4EDC" w:rsidRPr="000F3C19" w:rsidRDefault="008B4EDC" w:rsidP="008B4EDC">
            <w:pPr>
              <w:pStyle w:val="ListParagraph"/>
              <w:numPr>
                <w:ilvl w:val="0"/>
                <w:numId w:val="8"/>
              </w:numPr>
              <w:spacing w:beforeLines="40" w:before="96" w:afterLines="40" w:after="96" w:line="240" w:lineRule="auto"/>
              <w:ind w:left="317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 xml:space="preserve">The </w:t>
            </w:r>
            <w:r w:rsidR="00810854">
              <w:rPr>
                <w:rFonts w:ascii="Arial" w:hAnsi="Arial" w:cs="Arial"/>
                <w:sz w:val="21"/>
                <w:szCs w:val="21"/>
              </w:rPr>
              <w:t xml:space="preserve">committee members </w:t>
            </w:r>
            <w:r>
              <w:rPr>
                <w:rFonts w:ascii="Arial" w:hAnsi="Arial" w:cs="Arial"/>
                <w:sz w:val="21"/>
                <w:szCs w:val="21"/>
              </w:rPr>
              <w:t>are appointed as examiners</w:t>
            </w:r>
            <w:r w:rsidR="00810854">
              <w:rPr>
                <w:rFonts w:ascii="Arial" w:hAnsi="Arial" w:cs="Arial"/>
                <w:sz w:val="21"/>
                <w:szCs w:val="21"/>
              </w:rPr>
              <w:t xml:space="preserve"> and are </w:t>
            </w:r>
            <w:r w:rsidRPr="00810854">
              <w:rPr>
                <w:rFonts w:ascii="Arial" w:hAnsi="Arial" w:cs="Arial"/>
                <w:sz w:val="21"/>
                <w:szCs w:val="21"/>
              </w:rPr>
              <w:t>demonstrably competent</w:t>
            </w:r>
            <w:r w:rsidR="00810854">
              <w:rPr>
                <w:rFonts w:ascii="Arial" w:hAnsi="Arial" w:cs="Arial"/>
                <w:sz w:val="21"/>
                <w:szCs w:val="21"/>
              </w:rPr>
              <w:t xml:space="preserve"> for their task</w:t>
            </w:r>
            <w:r w:rsidRPr="00810854">
              <w:rPr>
                <w:rFonts w:ascii="Arial" w:hAnsi="Arial" w:cs="Arial"/>
                <w:sz w:val="21"/>
                <w:szCs w:val="21"/>
              </w:rPr>
              <w:t>, based on</w:t>
            </w:r>
            <w:r w:rsidR="00810854">
              <w:t xml:space="preserve"> </w:t>
            </w:r>
            <w:r w:rsidR="00810854" w:rsidRPr="00810854">
              <w:rPr>
                <w:rFonts w:ascii="Arial" w:hAnsi="Arial" w:cs="Arial"/>
                <w:sz w:val="21"/>
                <w:szCs w:val="21"/>
              </w:rPr>
              <w:t xml:space="preserve">familiarity with the programme (track), domain of knowledge and </w:t>
            </w:r>
            <w:r w:rsidR="00CA3D59">
              <w:rPr>
                <w:rFonts w:ascii="Arial" w:hAnsi="Arial" w:cs="Arial"/>
                <w:sz w:val="21"/>
                <w:szCs w:val="21"/>
              </w:rPr>
              <w:t xml:space="preserve">expertise, </w:t>
            </w:r>
            <w:r w:rsidR="00C95BAD">
              <w:rPr>
                <w:rFonts w:ascii="Arial" w:hAnsi="Arial" w:cs="Arial"/>
                <w:sz w:val="21"/>
                <w:szCs w:val="21"/>
              </w:rPr>
              <w:t xml:space="preserve">and </w:t>
            </w:r>
            <w:r w:rsidR="00810854" w:rsidRPr="00810854">
              <w:rPr>
                <w:rFonts w:ascii="Arial" w:hAnsi="Arial" w:cs="Arial"/>
                <w:sz w:val="21"/>
                <w:szCs w:val="21"/>
              </w:rPr>
              <w:t>assessment skills</w:t>
            </w:r>
            <w:r w:rsidR="00810854">
              <w:rPr>
                <w:rFonts w:ascii="Arial" w:hAnsi="Arial" w:cs="Arial"/>
                <w:sz w:val="21"/>
                <w:szCs w:val="21"/>
              </w:rPr>
              <w:t>.</w:t>
            </w:r>
          </w:p>
        </w:tc>
        <w:tc>
          <w:tcPr>
            <w:tcW w:w="2551" w:type="dxa"/>
            <w:shd w:val="clear" w:color="auto" w:fill="EFF9FF"/>
          </w:tcPr>
          <w:p w14:paraId="074FD949" w14:textId="77777777" w:rsidR="00810854" w:rsidRPr="00810854" w:rsidRDefault="00810854" w:rsidP="0005587A">
            <w:pPr>
              <w:pStyle w:val="ListParagraph"/>
              <w:spacing w:beforeLines="40" w:before="96" w:afterLines="40" w:after="96"/>
              <w:ind w:left="0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Appointment list</w:t>
            </w:r>
            <w:r>
              <w:rPr>
                <w:rFonts w:ascii="Arial" w:hAnsi="Arial" w:cs="Arial"/>
                <w:sz w:val="21"/>
                <w:szCs w:val="21"/>
              </w:rPr>
              <w:br/>
            </w:r>
            <w:r w:rsidRPr="00810854">
              <w:rPr>
                <w:rFonts w:ascii="Arial" w:hAnsi="Arial" w:cs="Arial"/>
                <w:sz w:val="21"/>
                <w:szCs w:val="21"/>
              </w:rPr>
              <w:t>EER / R&amp;R of Examination Board</w:t>
            </w:r>
          </w:p>
          <w:p w14:paraId="1D4F7853" w14:textId="77777777" w:rsidR="00810854" w:rsidRPr="00810854" w:rsidRDefault="00810854" w:rsidP="0005587A">
            <w:pPr>
              <w:pStyle w:val="ListParagraph"/>
              <w:spacing w:beforeLines="40" w:before="96" w:afterLines="40" w:after="96"/>
              <w:ind w:left="0"/>
              <w:rPr>
                <w:rFonts w:ascii="Arial" w:hAnsi="Arial" w:cs="Arial"/>
                <w:sz w:val="21"/>
                <w:szCs w:val="21"/>
              </w:rPr>
            </w:pPr>
            <w:r w:rsidRPr="00810854">
              <w:rPr>
                <w:rFonts w:ascii="Arial" w:hAnsi="Arial" w:cs="Arial"/>
                <w:sz w:val="21"/>
                <w:szCs w:val="21"/>
              </w:rPr>
              <w:t xml:space="preserve">Prog. assessment policy </w:t>
            </w:r>
          </w:p>
          <w:p w14:paraId="186C6E6C" w14:textId="0CC7C17A" w:rsidR="008B4EDC" w:rsidRPr="00AC29C5" w:rsidRDefault="00810854" w:rsidP="0005587A">
            <w:pPr>
              <w:pStyle w:val="ListParagraph"/>
              <w:spacing w:beforeLines="40" w:before="96" w:afterLines="40" w:after="96"/>
              <w:ind w:left="0"/>
              <w:rPr>
                <w:rFonts w:ascii="Arial" w:hAnsi="Arial" w:cs="Arial"/>
                <w:sz w:val="21"/>
                <w:szCs w:val="21"/>
              </w:rPr>
            </w:pPr>
            <w:r w:rsidRPr="00810854">
              <w:rPr>
                <w:rFonts w:ascii="Arial" w:hAnsi="Arial" w:cs="Arial"/>
                <w:sz w:val="21"/>
                <w:szCs w:val="21"/>
              </w:rPr>
              <w:t>Supervision guide</w:t>
            </w:r>
          </w:p>
        </w:tc>
        <w:tc>
          <w:tcPr>
            <w:tcW w:w="7938" w:type="dxa"/>
          </w:tcPr>
          <w:p w14:paraId="12D4D976" w14:textId="77777777" w:rsidR="008B4EDC" w:rsidRPr="00F70828" w:rsidRDefault="008B4EDC" w:rsidP="000F1907">
            <w:pPr>
              <w:spacing w:beforeLines="40" w:before="96" w:afterLines="40" w:after="96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8B4EDC" w14:paraId="03E2DFA5" w14:textId="77777777" w:rsidTr="009408D8">
        <w:trPr>
          <w:trHeight w:val="283"/>
        </w:trPr>
        <w:tc>
          <w:tcPr>
            <w:tcW w:w="4856" w:type="dxa"/>
            <w:shd w:val="clear" w:color="auto" w:fill="EFF9FF"/>
          </w:tcPr>
          <w:p w14:paraId="6752DEF9" w14:textId="59894F9D" w:rsidR="008B4EDC" w:rsidRPr="00BA1584" w:rsidRDefault="00BA1584" w:rsidP="000F1907">
            <w:pPr>
              <w:pStyle w:val="ListParagraph"/>
              <w:numPr>
                <w:ilvl w:val="0"/>
                <w:numId w:val="8"/>
              </w:numPr>
              <w:spacing w:beforeLines="40" w:before="96" w:afterLines="40" w:after="96" w:line="240" w:lineRule="auto"/>
              <w:ind w:left="317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F</w:t>
            </w:r>
            <w:r w:rsidRPr="00BA1584">
              <w:rPr>
                <w:rFonts w:ascii="Arial" w:hAnsi="Arial" w:cs="Arial"/>
                <w:sz w:val="21"/>
                <w:szCs w:val="21"/>
              </w:rPr>
              <w:t>or the final assessment, it is clear who is assessing which parts and how the assessment process will be set up.</w:t>
            </w:r>
          </w:p>
        </w:tc>
        <w:tc>
          <w:tcPr>
            <w:tcW w:w="2551" w:type="dxa"/>
            <w:shd w:val="clear" w:color="auto" w:fill="EFF9FF"/>
          </w:tcPr>
          <w:p w14:paraId="7140DA8F" w14:textId="14F0E0B0" w:rsidR="008B4EDC" w:rsidRPr="00AC29C5" w:rsidRDefault="00BA1584" w:rsidP="000F1907">
            <w:pPr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Assessment protocol</w:t>
            </w:r>
          </w:p>
        </w:tc>
        <w:tc>
          <w:tcPr>
            <w:tcW w:w="7938" w:type="dxa"/>
          </w:tcPr>
          <w:p w14:paraId="600D9390" w14:textId="77777777" w:rsidR="008B4EDC" w:rsidRPr="00F70828" w:rsidRDefault="008B4EDC" w:rsidP="000F1907">
            <w:pPr>
              <w:spacing w:beforeLines="40" w:before="96" w:afterLines="40" w:after="96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8B4EDC" w:rsidRPr="00A16B1F" w14:paraId="73E69C2F" w14:textId="77777777" w:rsidTr="00ED348D">
        <w:trPr>
          <w:trHeight w:val="283"/>
        </w:trPr>
        <w:tc>
          <w:tcPr>
            <w:tcW w:w="15345" w:type="dxa"/>
            <w:gridSpan w:val="3"/>
            <w:shd w:val="clear" w:color="auto" w:fill="A5C9EB" w:themeFill="text2" w:themeFillTint="40"/>
          </w:tcPr>
          <w:p w14:paraId="31AA78BC" w14:textId="26CC17BC" w:rsidR="008B4EDC" w:rsidRPr="00A16B1F" w:rsidRDefault="008B4EDC" w:rsidP="00ED348D">
            <w:pPr>
              <w:pStyle w:val="ListParagraph"/>
              <w:numPr>
                <w:ilvl w:val="0"/>
                <w:numId w:val="1"/>
              </w:numPr>
              <w:spacing w:beforeLines="40" w:before="96" w:afterLines="40" w:after="96" w:line="240" w:lineRule="auto"/>
              <w:rPr>
                <w:rFonts w:ascii="Arial Narrow" w:hAnsi="Arial Narrow" w:cs="Arial"/>
                <w:b/>
                <w:bCs/>
                <w:sz w:val="24"/>
                <w:szCs w:val="24"/>
              </w:rPr>
            </w:pPr>
            <w:r w:rsidRPr="00ED348D">
              <w:rPr>
                <w:rFonts w:ascii="Arial Narrow" w:hAnsi="Arial Narrow" w:cs="Arial"/>
                <w:b/>
                <w:bCs/>
                <w:sz w:val="24"/>
                <w:szCs w:val="24"/>
              </w:rPr>
              <w:t>Supervision</w:t>
            </w:r>
          </w:p>
        </w:tc>
      </w:tr>
      <w:tr w:rsidR="000212AB" w:rsidRPr="00A16B1F" w14:paraId="542D28A3" w14:textId="77777777" w:rsidTr="009408D8">
        <w:trPr>
          <w:trHeight w:val="283"/>
        </w:trPr>
        <w:tc>
          <w:tcPr>
            <w:tcW w:w="4856" w:type="dxa"/>
            <w:shd w:val="clear" w:color="auto" w:fill="EFF9FF"/>
          </w:tcPr>
          <w:p w14:paraId="5FC88FED" w14:textId="10761D95" w:rsidR="000212AB" w:rsidRPr="00612E3D" w:rsidRDefault="004921FB" w:rsidP="004921FB">
            <w:pPr>
              <w:spacing w:beforeLines="40" w:before="96" w:afterLines="40" w:after="96" w:line="240" w:lineRule="auto"/>
              <w:rPr>
                <w:rFonts w:ascii="Arial" w:hAnsi="Arial" w:cs="Arial"/>
                <w:sz w:val="21"/>
                <w:szCs w:val="21"/>
              </w:rPr>
            </w:pPr>
            <w:r w:rsidRPr="00612E3D">
              <w:rPr>
                <w:rFonts w:ascii="Arial" w:hAnsi="Arial" w:cs="Arial"/>
                <w:sz w:val="21"/>
                <w:szCs w:val="21"/>
              </w:rPr>
              <w:t xml:space="preserve">a) Every student is assigned a qualified </w:t>
            </w:r>
            <w:r w:rsidR="00612E3D" w:rsidRPr="00612E3D">
              <w:rPr>
                <w:rFonts w:ascii="Arial" w:hAnsi="Arial" w:cs="Arial"/>
                <w:sz w:val="21"/>
                <w:szCs w:val="21"/>
              </w:rPr>
              <w:t>(based on expertise and cap</w:t>
            </w:r>
            <w:r w:rsidRPr="00612E3D">
              <w:rPr>
                <w:rFonts w:ascii="Arial" w:hAnsi="Arial" w:cs="Arial"/>
                <w:sz w:val="21"/>
                <w:szCs w:val="21"/>
              </w:rPr>
              <w:t>a</w:t>
            </w:r>
            <w:r w:rsidR="00612E3D" w:rsidRPr="00612E3D">
              <w:rPr>
                <w:rFonts w:ascii="Arial" w:hAnsi="Arial" w:cs="Arial"/>
                <w:sz w:val="21"/>
                <w:szCs w:val="21"/>
              </w:rPr>
              <w:t>city) a</w:t>
            </w:r>
            <w:r w:rsidRPr="00612E3D">
              <w:rPr>
                <w:rFonts w:ascii="Arial" w:hAnsi="Arial" w:cs="Arial"/>
                <w:sz w:val="21"/>
                <w:szCs w:val="21"/>
              </w:rPr>
              <w:t>cademic supervisor</w:t>
            </w:r>
            <w:r w:rsidR="001868B7">
              <w:rPr>
                <w:rFonts w:ascii="Arial" w:hAnsi="Arial" w:cs="Arial"/>
                <w:sz w:val="21"/>
                <w:szCs w:val="21"/>
              </w:rPr>
              <w:t>.</w:t>
            </w:r>
          </w:p>
        </w:tc>
        <w:tc>
          <w:tcPr>
            <w:tcW w:w="2551" w:type="dxa"/>
            <w:shd w:val="clear" w:color="auto" w:fill="EFF9FF"/>
          </w:tcPr>
          <w:p w14:paraId="2703505C" w14:textId="77777777" w:rsidR="00DE45FD" w:rsidRDefault="00DE45FD" w:rsidP="000F1907">
            <w:pPr>
              <w:pStyle w:val="ListParagraph"/>
              <w:spacing w:beforeLines="40" w:before="96" w:afterLines="40" w:after="96"/>
              <w:ind w:left="0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Supervision course certificate</w:t>
            </w:r>
          </w:p>
          <w:p w14:paraId="2C466CD0" w14:textId="1EBBD5BC" w:rsidR="000212AB" w:rsidRDefault="00DE45FD" w:rsidP="000F1907">
            <w:pPr>
              <w:pStyle w:val="ListParagraph"/>
              <w:spacing w:beforeLines="40" w:before="96" w:afterLines="40" w:after="96"/>
              <w:ind w:left="0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 xml:space="preserve"> </w:t>
            </w:r>
          </w:p>
        </w:tc>
        <w:tc>
          <w:tcPr>
            <w:tcW w:w="7938" w:type="dxa"/>
          </w:tcPr>
          <w:p w14:paraId="24C928C1" w14:textId="77777777" w:rsidR="000212AB" w:rsidRPr="00A16B1F" w:rsidRDefault="000212AB" w:rsidP="000F1907">
            <w:pPr>
              <w:spacing w:beforeLines="40" w:before="96" w:afterLines="40" w:after="96"/>
              <w:rPr>
                <w:rFonts w:ascii="Arial" w:eastAsia="Calibri" w:hAnsi="Arial" w:cs="Arial"/>
                <w:sz w:val="21"/>
                <w:szCs w:val="21"/>
                <w:lang w:val="en-US"/>
              </w:rPr>
            </w:pPr>
          </w:p>
        </w:tc>
      </w:tr>
      <w:tr w:rsidR="008B4EDC" w:rsidRPr="00A16B1F" w14:paraId="4C6FD604" w14:textId="77777777" w:rsidTr="009408D8">
        <w:trPr>
          <w:trHeight w:val="283"/>
        </w:trPr>
        <w:tc>
          <w:tcPr>
            <w:tcW w:w="4856" w:type="dxa"/>
            <w:shd w:val="clear" w:color="auto" w:fill="EFF9FF"/>
          </w:tcPr>
          <w:p w14:paraId="57ED7E75" w14:textId="21692619" w:rsidR="00BA1584" w:rsidRPr="00612E3D" w:rsidRDefault="00612E3D" w:rsidP="00BA1584">
            <w:pPr>
              <w:spacing w:beforeLines="40" w:before="96" w:afterLines="40" w:after="96" w:line="240" w:lineRule="auto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b</w:t>
            </w:r>
            <w:r w:rsidR="00137A41" w:rsidRPr="00612E3D">
              <w:rPr>
                <w:rFonts w:ascii="Arial" w:hAnsi="Arial" w:cs="Arial"/>
                <w:sz w:val="21"/>
                <w:szCs w:val="21"/>
              </w:rPr>
              <w:t xml:space="preserve">) </w:t>
            </w:r>
            <w:r w:rsidR="008B4EDC" w:rsidRPr="00612E3D">
              <w:rPr>
                <w:rFonts w:ascii="Arial" w:hAnsi="Arial" w:cs="Arial"/>
                <w:sz w:val="21"/>
                <w:szCs w:val="21"/>
              </w:rPr>
              <w:t>Supervision guidelines</w:t>
            </w:r>
            <w:r w:rsidR="00BA1584" w:rsidRPr="00612E3D">
              <w:rPr>
                <w:rFonts w:ascii="Arial" w:hAnsi="Arial" w:cs="Arial"/>
                <w:sz w:val="21"/>
                <w:szCs w:val="21"/>
              </w:rPr>
              <w:t xml:space="preserve"> </w:t>
            </w:r>
            <w:r w:rsidR="008B4EDC" w:rsidRPr="00612E3D">
              <w:rPr>
                <w:rFonts w:ascii="Arial" w:hAnsi="Arial" w:cs="Arial"/>
                <w:sz w:val="21"/>
                <w:szCs w:val="21"/>
              </w:rPr>
              <w:t>are in place and include at least</w:t>
            </w:r>
            <w:r w:rsidR="004B7034" w:rsidRPr="00311943">
              <w:rPr>
                <w:rFonts w:ascii="Arial" w:hAnsi="Arial" w:cs="Arial"/>
                <w:sz w:val="21"/>
                <w:szCs w:val="21"/>
              </w:rPr>
              <w:t xml:space="preserve"> (the list is not exhaustive)</w:t>
            </w:r>
            <w:r w:rsidR="004B7034">
              <w:rPr>
                <w:rFonts w:ascii="Arial" w:hAnsi="Arial" w:cs="Arial"/>
                <w:sz w:val="21"/>
                <w:szCs w:val="21"/>
              </w:rPr>
              <w:t>:</w:t>
            </w:r>
          </w:p>
          <w:p w14:paraId="7102B9BF" w14:textId="11653401" w:rsidR="008B4EDC" w:rsidRDefault="008B4EDC" w:rsidP="00721223">
            <w:pPr>
              <w:pStyle w:val="ListParagraph"/>
              <w:numPr>
                <w:ilvl w:val="0"/>
                <w:numId w:val="13"/>
              </w:numPr>
              <w:spacing w:beforeLines="40" w:before="96" w:afterLines="40" w:after="96" w:line="240" w:lineRule="auto"/>
              <w:rPr>
                <w:rFonts w:ascii="Arial" w:hAnsi="Arial" w:cs="Arial"/>
                <w:sz w:val="21"/>
                <w:szCs w:val="21"/>
              </w:rPr>
            </w:pPr>
            <w:r w:rsidRPr="00612E3D">
              <w:rPr>
                <w:rFonts w:ascii="Arial" w:hAnsi="Arial" w:cs="Arial"/>
                <w:sz w:val="21"/>
                <w:szCs w:val="21"/>
              </w:rPr>
              <w:t>The programme's vision and principles for the thesis project</w:t>
            </w:r>
            <w:r w:rsidR="00F86A15">
              <w:rPr>
                <w:rFonts w:ascii="Arial" w:hAnsi="Arial" w:cs="Arial"/>
                <w:sz w:val="21"/>
                <w:szCs w:val="21"/>
              </w:rPr>
              <w:t>. Importance of quality supervision.</w:t>
            </w:r>
          </w:p>
          <w:p w14:paraId="154C8B81" w14:textId="03EB531F" w:rsidR="00BA1584" w:rsidRPr="00612E3D" w:rsidRDefault="008B4EDC" w:rsidP="00721223">
            <w:pPr>
              <w:pStyle w:val="ListParagraph"/>
              <w:numPr>
                <w:ilvl w:val="0"/>
                <w:numId w:val="13"/>
              </w:numPr>
              <w:spacing w:beforeLines="40" w:before="96" w:afterLines="40" w:after="96" w:line="240" w:lineRule="auto"/>
              <w:rPr>
                <w:rFonts w:ascii="Arial" w:hAnsi="Arial" w:cs="Arial"/>
                <w:sz w:val="21"/>
                <w:szCs w:val="21"/>
              </w:rPr>
            </w:pPr>
            <w:r w:rsidRPr="00612E3D">
              <w:rPr>
                <w:rFonts w:ascii="Arial" w:hAnsi="Arial" w:cs="Arial"/>
                <w:sz w:val="21"/>
                <w:szCs w:val="21"/>
              </w:rPr>
              <w:t>An overview of the project process and involved stakeholders</w:t>
            </w:r>
            <w:r w:rsidR="00EC4668">
              <w:rPr>
                <w:rFonts w:ascii="Arial" w:hAnsi="Arial" w:cs="Arial"/>
                <w:sz w:val="21"/>
                <w:szCs w:val="21"/>
              </w:rPr>
              <w:t xml:space="preserve"> (e.g. green light moments and who is involved</w:t>
            </w:r>
            <w:r w:rsidR="005F4A26">
              <w:rPr>
                <w:rFonts w:ascii="Arial" w:hAnsi="Arial" w:cs="Arial"/>
                <w:sz w:val="21"/>
                <w:szCs w:val="21"/>
              </w:rPr>
              <w:t xml:space="preserve"> </w:t>
            </w:r>
            <w:r w:rsidR="003034B6">
              <w:rPr>
                <w:rFonts w:ascii="Arial" w:hAnsi="Arial" w:cs="Arial"/>
                <w:sz w:val="21"/>
                <w:szCs w:val="21"/>
              </w:rPr>
              <w:t>at</w:t>
            </w:r>
            <w:r w:rsidR="005F4A26">
              <w:rPr>
                <w:rFonts w:ascii="Arial" w:hAnsi="Arial" w:cs="Arial"/>
                <w:sz w:val="21"/>
                <w:szCs w:val="21"/>
              </w:rPr>
              <w:t xml:space="preserve"> decision</w:t>
            </w:r>
            <w:r w:rsidR="003034B6">
              <w:rPr>
                <w:rFonts w:ascii="Arial" w:hAnsi="Arial" w:cs="Arial"/>
                <w:sz w:val="21"/>
                <w:szCs w:val="21"/>
              </w:rPr>
              <w:t xml:space="preserve"> moments</w:t>
            </w:r>
            <w:r w:rsidR="00EC4668">
              <w:rPr>
                <w:rFonts w:ascii="Arial" w:hAnsi="Arial" w:cs="Arial"/>
                <w:sz w:val="21"/>
                <w:szCs w:val="21"/>
              </w:rPr>
              <w:t>)</w:t>
            </w:r>
          </w:p>
          <w:p w14:paraId="5A0AF118" w14:textId="77777777" w:rsidR="00575CDC" w:rsidRDefault="008B4EDC" w:rsidP="00721223">
            <w:pPr>
              <w:pStyle w:val="ListParagraph"/>
              <w:numPr>
                <w:ilvl w:val="0"/>
                <w:numId w:val="13"/>
              </w:numPr>
              <w:spacing w:beforeLines="40" w:before="96" w:afterLines="40" w:after="96" w:line="240" w:lineRule="auto"/>
              <w:rPr>
                <w:rFonts w:ascii="Arial" w:hAnsi="Arial" w:cs="Arial"/>
                <w:sz w:val="21"/>
                <w:szCs w:val="21"/>
              </w:rPr>
            </w:pPr>
            <w:r w:rsidRPr="00612E3D">
              <w:rPr>
                <w:rFonts w:ascii="Arial" w:hAnsi="Arial" w:cs="Arial"/>
                <w:sz w:val="21"/>
                <w:szCs w:val="21"/>
              </w:rPr>
              <w:t>The role and responsibilities of the supervisor</w:t>
            </w:r>
          </w:p>
          <w:p w14:paraId="7DBADEAA" w14:textId="1E9C75DD" w:rsidR="00BA1584" w:rsidRPr="005E4CC1" w:rsidRDefault="006320BF" w:rsidP="00721223">
            <w:pPr>
              <w:pStyle w:val="ListParagraph"/>
              <w:numPr>
                <w:ilvl w:val="0"/>
                <w:numId w:val="13"/>
              </w:numPr>
              <w:spacing w:beforeLines="40" w:before="96" w:afterLines="40" w:after="96" w:line="240" w:lineRule="auto"/>
              <w:rPr>
                <w:rFonts w:ascii="Arial" w:hAnsi="Arial" w:cs="Arial"/>
                <w:sz w:val="21"/>
                <w:szCs w:val="21"/>
              </w:rPr>
            </w:pPr>
            <w:r w:rsidRPr="005E4CC1">
              <w:rPr>
                <w:rFonts w:ascii="Arial" w:hAnsi="Arial" w:cs="Arial"/>
                <w:sz w:val="21"/>
                <w:szCs w:val="21"/>
              </w:rPr>
              <w:t xml:space="preserve">Expectations regarding the student and </w:t>
            </w:r>
            <w:r w:rsidR="002E3B81">
              <w:rPr>
                <w:rFonts w:ascii="Arial" w:hAnsi="Arial" w:cs="Arial"/>
                <w:sz w:val="21"/>
                <w:szCs w:val="21"/>
              </w:rPr>
              <w:t xml:space="preserve">expectations regarding the </w:t>
            </w:r>
            <w:r w:rsidRPr="005E4CC1">
              <w:rPr>
                <w:rFonts w:ascii="Arial" w:hAnsi="Arial" w:cs="Arial"/>
                <w:sz w:val="21"/>
                <w:szCs w:val="21"/>
              </w:rPr>
              <w:t>relationship between student and supervisor</w:t>
            </w:r>
            <w:r w:rsidR="00FB0CF0">
              <w:rPr>
                <w:rFonts w:ascii="Arial" w:hAnsi="Arial" w:cs="Arial"/>
                <w:sz w:val="21"/>
                <w:szCs w:val="21"/>
              </w:rPr>
              <w:t xml:space="preserve"> (e.g. encouraging independence</w:t>
            </w:r>
            <w:r w:rsidR="000E2A0A">
              <w:rPr>
                <w:rFonts w:ascii="Arial" w:hAnsi="Arial" w:cs="Arial"/>
                <w:sz w:val="21"/>
                <w:szCs w:val="21"/>
              </w:rPr>
              <w:t xml:space="preserve">, </w:t>
            </w:r>
            <w:r w:rsidR="00026D3F" w:rsidRPr="00026D3F">
              <w:rPr>
                <w:rFonts w:ascii="Arial" w:hAnsi="Arial" w:cs="Arial"/>
                <w:sz w:val="21"/>
                <w:szCs w:val="21"/>
              </w:rPr>
              <w:t>guarding professional conduct</w:t>
            </w:r>
            <w:r w:rsidR="00026D3F">
              <w:rPr>
                <w:rFonts w:ascii="Arial" w:hAnsi="Arial" w:cs="Arial"/>
                <w:sz w:val="21"/>
                <w:szCs w:val="21"/>
              </w:rPr>
              <w:t>)</w:t>
            </w:r>
            <w:r w:rsidR="005E4CC1" w:rsidRPr="005E4CC1">
              <w:rPr>
                <w:rFonts w:ascii="Arial" w:hAnsi="Arial" w:cs="Arial"/>
                <w:sz w:val="21"/>
                <w:szCs w:val="21"/>
              </w:rPr>
              <w:t xml:space="preserve"> </w:t>
            </w:r>
          </w:p>
          <w:p w14:paraId="4BD49A1E" w14:textId="77777777" w:rsidR="00BA1584" w:rsidRPr="00612E3D" w:rsidRDefault="008B4EDC" w:rsidP="00721223">
            <w:pPr>
              <w:pStyle w:val="ListParagraph"/>
              <w:numPr>
                <w:ilvl w:val="0"/>
                <w:numId w:val="13"/>
              </w:numPr>
              <w:spacing w:beforeLines="40" w:before="96" w:afterLines="40" w:after="96" w:line="240" w:lineRule="auto"/>
              <w:rPr>
                <w:rFonts w:ascii="Arial" w:hAnsi="Arial" w:cs="Arial"/>
                <w:sz w:val="21"/>
                <w:szCs w:val="21"/>
              </w:rPr>
            </w:pPr>
            <w:r w:rsidRPr="00612E3D">
              <w:rPr>
                <w:rFonts w:ascii="Arial" w:hAnsi="Arial" w:cs="Arial"/>
                <w:sz w:val="21"/>
                <w:szCs w:val="21"/>
              </w:rPr>
              <w:t>Allocated hours for supervision</w:t>
            </w:r>
          </w:p>
          <w:p w14:paraId="7AC87E8C" w14:textId="02C6B996" w:rsidR="008B4EDC" w:rsidRPr="00612E3D" w:rsidRDefault="008B4EDC" w:rsidP="00721223">
            <w:pPr>
              <w:pStyle w:val="ListParagraph"/>
              <w:numPr>
                <w:ilvl w:val="0"/>
                <w:numId w:val="13"/>
              </w:numPr>
              <w:spacing w:beforeLines="40" w:before="96" w:afterLines="40" w:after="96" w:line="240" w:lineRule="auto"/>
              <w:rPr>
                <w:rFonts w:ascii="Arial" w:hAnsi="Arial" w:cs="Arial"/>
                <w:sz w:val="21"/>
                <w:szCs w:val="21"/>
              </w:rPr>
            </w:pPr>
            <w:r w:rsidRPr="00612E3D">
              <w:rPr>
                <w:rFonts w:ascii="Arial" w:hAnsi="Arial" w:cs="Arial"/>
                <w:sz w:val="21"/>
                <w:szCs w:val="21"/>
              </w:rPr>
              <w:t>The minimum number and purpose of supervision meetings</w:t>
            </w:r>
            <w:r w:rsidR="001F696C" w:rsidRPr="00612E3D">
              <w:rPr>
                <w:rFonts w:ascii="Arial" w:hAnsi="Arial" w:cs="Arial"/>
                <w:sz w:val="21"/>
                <w:szCs w:val="21"/>
              </w:rPr>
              <w:t xml:space="preserve">. </w:t>
            </w:r>
            <w:r w:rsidR="00980D01" w:rsidRPr="00612E3D">
              <w:rPr>
                <w:rFonts w:ascii="Arial" w:hAnsi="Arial" w:cs="Arial"/>
                <w:sz w:val="21"/>
                <w:szCs w:val="21"/>
              </w:rPr>
              <w:t>Suggestions for deadlines and key timelines.</w:t>
            </w:r>
          </w:p>
          <w:p w14:paraId="3190D01F" w14:textId="13EB63DA" w:rsidR="00BA1584" w:rsidRPr="00612E3D" w:rsidRDefault="008B4EDC" w:rsidP="00721223">
            <w:pPr>
              <w:pStyle w:val="ListParagraph"/>
              <w:numPr>
                <w:ilvl w:val="0"/>
                <w:numId w:val="13"/>
              </w:numPr>
              <w:spacing w:beforeLines="40" w:before="96" w:afterLines="40" w:after="96" w:line="240" w:lineRule="auto"/>
              <w:rPr>
                <w:rFonts w:ascii="Arial" w:hAnsi="Arial" w:cs="Arial"/>
                <w:sz w:val="21"/>
                <w:szCs w:val="21"/>
              </w:rPr>
            </w:pPr>
            <w:r w:rsidRPr="00612E3D">
              <w:rPr>
                <w:rFonts w:ascii="Arial" w:hAnsi="Arial" w:cs="Arial"/>
                <w:sz w:val="21"/>
                <w:szCs w:val="21"/>
              </w:rPr>
              <w:t xml:space="preserve">Expectations for feedback e.g., timeliness, clarity, link to assessment criteria, etc.  </w:t>
            </w:r>
          </w:p>
          <w:p w14:paraId="1D4B140D" w14:textId="20ABF966" w:rsidR="00BA1584" w:rsidRPr="00612E3D" w:rsidRDefault="00137A41" w:rsidP="00721223">
            <w:pPr>
              <w:pStyle w:val="ListParagraph"/>
              <w:numPr>
                <w:ilvl w:val="0"/>
                <w:numId w:val="13"/>
              </w:numPr>
              <w:spacing w:beforeLines="40" w:before="96" w:afterLines="40" w:after="96" w:line="240" w:lineRule="auto"/>
              <w:rPr>
                <w:rFonts w:ascii="Arial" w:hAnsi="Arial" w:cs="Arial"/>
                <w:sz w:val="21"/>
                <w:szCs w:val="21"/>
              </w:rPr>
            </w:pPr>
            <w:r w:rsidRPr="00612E3D">
              <w:rPr>
                <w:rFonts w:ascii="Arial" w:hAnsi="Arial" w:cs="Arial"/>
                <w:sz w:val="21"/>
                <w:szCs w:val="21"/>
              </w:rPr>
              <w:t>ILOs and a</w:t>
            </w:r>
            <w:r w:rsidR="00BA1584" w:rsidRPr="00612E3D">
              <w:rPr>
                <w:rFonts w:ascii="Arial" w:hAnsi="Arial" w:cs="Arial"/>
                <w:sz w:val="21"/>
                <w:szCs w:val="21"/>
              </w:rPr>
              <w:t>ssessment criteria</w:t>
            </w:r>
            <w:r w:rsidRPr="00612E3D">
              <w:rPr>
                <w:rFonts w:ascii="Arial" w:hAnsi="Arial" w:cs="Arial"/>
                <w:sz w:val="21"/>
                <w:szCs w:val="21"/>
              </w:rPr>
              <w:t xml:space="preserve">. </w:t>
            </w:r>
          </w:p>
          <w:p w14:paraId="388F1AA4" w14:textId="6697D6A4" w:rsidR="00423B8C" w:rsidRDefault="00423B8C" w:rsidP="00721223">
            <w:pPr>
              <w:pStyle w:val="ListParagraph"/>
              <w:numPr>
                <w:ilvl w:val="0"/>
                <w:numId w:val="13"/>
              </w:numPr>
              <w:spacing w:beforeLines="40" w:before="96" w:afterLines="40" w:after="96" w:line="240" w:lineRule="auto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Administrative tasks</w:t>
            </w:r>
          </w:p>
          <w:p w14:paraId="4D309499" w14:textId="2BC4D0E8" w:rsidR="00601FD8" w:rsidRDefault="00D91E1C" w:rsidP="00721223">
            <w:pPr>
              <w:pStyle w:val="ListParagraph"/>
              <w:numPr>
                <w:ilvl w:val="0"/>
                <w:numId w:val="13"/>
              </w:numPr>
              <w:spacing w:beforeLines="40" w:before="96" w:afterLines="40" w:after="96" w:line="240" w:lineRule="auto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 xml:space="preserve">Role and handling of external parties </w:t>
            </w:r>
          </w:p>
          <w:p w14:paraId="7C8BBB16" w14:textId="4AA92303" w:rsidR="007D13FD" w:rsidRDefault="001E7FE8" w:rsidP="00721223">
            <w:pPr>
              <w:pStyle w:val="ListParagraph"/>
              <w:numPr>
                <w:ilvl w:val="0"/>
                <w:numId w:val="13"/>
              </w:numPr>
              <w:spacing w:beforeLines="40" w:before="96" w:afterLines="40" w:after="96" w:line="240" w:lineRule="auto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[</w:t>
            </w:r>
            <w:r w:rsidR="007D13FD">
              <w:rPr>
                <w:rFonts w:ascii="Arial" w:hAnsi="Arial" w:cs="Arial"/>
                <w:sz w:val="21"/>
                <w:szCs w:val="21"/>
              </w:rPr>
              <w:t>Reference to</w:t>
            </w:r>
            <w:r>
              <w:rPr>
                <w:rFonts w:ascii="Arial" w:hAnsi="Arial" w:cs="Arial"/>
                <w:sz w:val="21"/>
                <w:szCs w:val="21"/>
              </w:rPr>
              <w:t>]</w:t>
            </w:r>
            <w:r w:rsidR="007D13FD">
              <w:rPr>
                <w:rFonts w:ascii="Arial" w:hAnsi="Arial" w:cs="Arial"/>
                <w:sz w:val="21"/>
                <w:szCs w:val="21"/>
              </w:rPr>
              <w:t xml:space="preserve"> relevant rules and regulations</w:t>
            </w:r>
          </w:p>
          <w:p w14:paraId="015E253E" w14:textId="21BA8E96" w:rsidR="00075042" w:rsidRDefault="00F772E5" w:rsidP="00721223">
            <w:pPr>
              <w:pStyle w:val="ListParagraph"/>
              <w:numPr>
                <w:ilvl w:val="0"/>
                <w:numId w:val="13"/>
              </w:numPr>
              <w:spacing w:beforeLines="40" w:before="96" w:afterLines="40" w:after="96" w:line="240" w:lineRule="auto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Responsibility and w</w:t>
            </w:r>
            <w:r w:rsidR="00075042">
              <w:rPr>
                <w:rFonts w:ascii="Arial" w:hAnsi="Arial" w:cs="Arial"/>
                <w:sz w:val="21"/>
                <w:szCs w:val="21"/>
              </w:rPr>
              <w:t xml:space="preserve">ays to </w:t>
            </w:r>
            <w:r w:rsidR="00E8702E">
              <w:rPr>
                <w:rFonts w:ascii="Arial" w:hAnsi="Arial" w:cs="Arial"/>
                <w:sz w:val="21"/>
                <w:szCs w:val="21"/>
              </w:rPr>
              <w:t xml:space="preserve">address and </w:t>
            </w:r>
            <w:r w:rsidR="00075042">
              <w:rPr>
                <w:rFonts w:ascii="Arial" w:hAnsi="Arial" w:cs="Arial"/>
                <w:sz w:val="21"/>
                <w:szCs w:val="21"/>
              </w:rPr>
              <w:t>ensure academic integrity</w:t>
            </w:r>
            <w:r>
              <w:rPr>
                <w:rFonts w:ascii="Arial" w:hAnsi="Arial" w:cs="Arial"/>
                <w:sz w:val="21"/>
                <w:szCs w:val="21"/>
              </w:rPr>
              <w:t xml:space="preserve"> and ethical compliance</w:t>
            </w:r>
            <w:r w:rsidR="008C57D6">
              <w:rPr>
                <w:rFonts w:ascii="Arial" w:hAnsi="Arial" w:cs="Arial"/>
                <w:sz w:val="21"/>
                <w:szCs w:val="21"/>
              </w:rPr>
              <w:t>. How to handle suspected cases.</w:t>
            </w:r>
          </w:p>
          <w:p w14:paraId="1A666E58" w14:textId="505CD5FC" w:rsidR="00A75A66" w:rsidRDefault="00433AEB" w:rsidP="00721223">
            <w:pPr>
              <w:pStyle w:val="ListParagraph"/>
              <w:numPr>
                <w:ilvl w:val="0"/>
                <w:numId w:val="13"/>
              </w:numPr>
              <w:spacing w:beforeLines="40" w:before="96" w:afterLines="40" w:after="96" w:line="240" w:lineRule="auto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 xml:space="preserve">Guidelines and rules for the report (e.g. </w:t>
            </w:r>
            <w:r w:rsidR="00C7258F">
              <w:rPr>
                <w:rFonts w:ascii="Arial" w:hAnsi="Arial" w:cs="Arial"/>
                <w:sz w:val="21"/>
                <w:szCs w:val="21"/>
              </w:rPr>
              <w:t>number</w:t>
            </w:r>
            <w:r>
              <w:rPr>
                <w:rFonts w:ascii="Arial" w:hAnsi="Arial" w:cs="Arial"/>
                <w:sz w:val="21"/>
                <w:szCs w:val="21"/>
              </w:rPr>
              <w:t xml:space="preserve"> of words, </w:t>
            </w:r>
            <w:r w:rsidR="00AE47B9">
              <w:rPr>
                <w:rFonts w:ascii="Arial" w:hAnsi="Arial" w:cs="Arial"/>
                <w:sz w:val="21"/>
                <w:szCs w:val="21"/>
              </w:rPr>
              <w:t xml:space="preserve">format, </w:t>
            </w:r>
            <w:r>
              <w:rPr>
                <w:rFonts w:ascii="Arial" w:hAnsi="Arial" w:cs="Arial"/>
                <w:sz w:val="21"/>
                <w:szCs w:val="21"/>
              </w:rPr>
              <w:t>structure</w:t>
            </w:r>
            <w:r w:rsidR="00AE47B9">
              <w:rPr>
                <w:rFonts w:ascii="Arial" w:hAnsi="Arial" w:cs="Arial"/>
                <w:sz w:val="21"/>
                <w:szCs w:val="21"/>
              </w:rPr>
              <w:t>)</w:t>
            </w:r>
          </w:p>
          <w:p w14:paraId="6D34B5EC" w14:textId="57EA7BAD" w:rsidR="008B4EDC" w:rsidRPr="00612E3D" w:rsidRDefault="008B4EDC" w:rsidP="00721223">
            <w:pPr>
              <w:pStyle w:val="ListParagraph"/>
              <w:numPr>
                <w:ilvl w:val="0"/>
                <w:numId w:val="13"/>
              </w:numPr>
              <w:spacing w:beforeLines="40" w:before="96" w:afterLines="40" w:after="96" w:line="240" w:lineRule="auto"/>
              <w:rPr>
                <w:rFonts w:ascii="Arial" w:hAnsi="Arial" w:cs="Arial"/>
                <w:sz w:val="21"/>
                <w:szCs w:val="21"/>
              </w:rPr>
            </w:pPr>
            <w:r w:rsidRPr="00612E3D">
              <w:rPr>
                <w:rFonts w:ascii="Arial" w:hAnsi="Arial" w:cs="Arial"/>
                <w:sz w:val="21"/>
                <w:szCs w:val="21"/>
              </w:rPr>
              <w:t>Support options for supervisors</w:t>
            </w:r>
            <w:r w:rsidR="00862BA9">
              <w:rPr>
                <w:rFonts w:ascii="Arial" w:hAnsi="Arial" w:cs="Arial"/>
                <w:sz w:val="21"/>
                <w:szCs w:val="21"/>
              </w:rPr>
              <w:t xml:space="preserve">. Reference to </w:t>
            </w:r>
            <w:r w:rsidR="00940D14">
              <w:rPr>
                <w:rFonts w:ascii="Arial" w:hAnsi="Arial" w:cs="Arial"/>
                <w:sz w:val="21"/>
                <w:szCs w:val="21"/>
              </w:rPr>
              <w:t xml:space="preserve">useful resources (e.g. on </w:t>
            </w:r>
            <w:r w:rsidR="00566895">
              <w:rPr>
                <w:rFonts w:ascii="Arial" w:hAnsi="Arial" w:cs="Arial"/>
                <w:sz w:val="21"/>
                <w:szCs w:val="21"/>
              </w:rPr>
              <w:t>recognising</w:t>
            </w:r>
            <w:r w:rsidR="00940D14">
              <w:rPr>
                <w:rFonts w:ascii="Arial" w:hAnsi="Arial" w:cs="Arial"/>
                <w:sz w:val="21"/>
                <w:szCs w:val="21"/>
              </w:rPr>
              <w:t xml:space="preserve"> stress</w:t>
            </w:r>
            <w:r w:rsidR="00F924EE">
              <w:rPr>
                <w:rFonts w:ascii="Arial" w:hAnsi="Arial" w:cs="Arial"/>
                <w:sz w:val="21"/>
                <w:szCs w:val="21"/>
              </w:rPr>
              <w:t xml:space="preserve"> and anxiety, cultural sensitivity</w:t>
            </w:r>
            <w:r w:rsidR="00BA78BF">
              <w:rPr>
                <w:rFonts w:ascii="Arial" w:hAnsi="Arial" w:cs="Arial"/>
                <w:sz w:val="21"/>
                <w:szCs w:val="21"/>
              </w:rPr>
              <w:t>, sample timeline</w:t>
            </w:r>
            <w:r w:rsidR="0074492F">
              <w:rPr>
                <w:rFonts w:ascii="Arial" w:hAnsi="Arial" w:cs="Arial"/>
                <w:sz w:val="21"/>
                <w:szCs w:val="21"/>
              </w:rPr>
              <w:t>, feedback tips</w:t>
            </w:r>
            <w:r w:rsidR="00F924EE">
              <w:rPr>
                <w:rFonts w:ascii="Arial" w:hAnsi="Arial" w:cs="Arial"/>
                <w:sz w:val="21"/>
                <w:szCs w:val="21"/>
              </w:rPr>
              <w:t xml:space="preserve">) </w:t>
            </w:r>
            <w:r w:rsidRPr="00612E3D">
              <w:rPr>
                <w:rFonts w:ascii="Arial" w:hAnsi="Arial" w:cs="Arial"/>
                <w:sz w:val="21"/>
                <w:szCs w:val="21"/>
              </w:rPr>
              <w:t xml:space="preserve"> </w:t>
            </w:r>
          </w:p>
          <w:p w14:paraId="5BECF66F" w14:textId="4D42B40A" w:rsidR="008B4EDC" w:rsidRPr="00612E3D" w:rsidRDefault="008B4EDC" w:rsidP="00721223">
            <w:pPr>
              <w:pStyle w:val="ListParagraph"/>
              <w:numPr>
                <w:ilvl w:val="0"/>
                <w:numId w:val="13"/>
              </w:numPr>
              <w:spacing w:beforeLines="40" w:before="96" w:afterLines="40" w:after="96" w:line="240" w:lineRule="auto"/>
              <w:rPr>
                <w:rFonts w:ascii="Arial" w:hAnsi="Arial" w:cs="Arial"/>
                <w:sz w:val="21"/>
                <w:szCs w:val="21"/>
              </w:rPr>
            </w:pPr>
            <w:r w:rsidRPr="00612E3D">
              <w:rPr>
                <w:rFonts w:ascii="Arial" w:hAnsi="Arial" w:cs="Arial"/>
                <w:sz w:val="21"/>
                <w:szCs w:val="21"/>
              </w:rPr>
              <w:t xml:space="preserve">Support options for students </w:t>
            </w:r>
            <w:r w:rsidR="00BA1584" w:rsidRPr="00612E3D">
              <w:rPr>
                <w:rFonts w:ascii="Arial" w:hAnsi="Arial" w:cs="Arial"/>
                <w:sz w:val="21"/>
                <w:szCs w:val="21"/>
              </w:rPr>
              <w:t xml:space="preserve">(to refer to if needed) </w:t>
            </w:r>
            <w:r w:rsidRPr="00612E3D">
              <w:rPr>
                <w:rFonts w:ascii="Arial" w:hAnsi="Arial" w:cs="Arial"/>
                <w:sz w:val="21"/>
                <w:szCs w:val="21"/>
              </w:rPr>
              <w:t xml:space="preserve"> </w:t>
            </w:r>
          </w:p>
        </w:tc>
        <w:tc>
          <w:tcPr>
            <w:tcW w:w="2551" w:type="dxa"/>
            <w:shd w:val="clear" w:color="auto" w:fill="EFF9FF"/>
          </w:tcPr>
          <w:p w14:paraId="2CB6E986" w14:textId="77777777" w:rsidR="008B4EDC" w:rsidRPr="00A16B1F" w:rsidRDefault="008B4EDC" w:rsidP="00C95BAD">
            <w:pPr>
              <w:spacing w:beforeLines="40" w:before="96" w:afterLines="40" w:after="96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Programme’s vision on supervision</w:t>
            </w:r>
          </w:p>
          <w:p w14:paraId="0029946C" w14:textId="2E20934D" w:rsidR="008B4EDC" w:rsidRDefault="008B4EDC" w:rsidP="000F1907">
            <w:pPr>
              <w:pStyle w:val="ListParagraph"/>
              <w:spacing w:beforeLines="40" w:before="96" w:afterLines="40" w:after="96"/>
              <w:ind w:left="0"/>
              <w:rPr>
                <w:rFonts w:ascii="Arial" w:hAnsi="Arial" w:cs="Arial"/>
                <w:sz w:val="21"/>
                <w:szCs w:val="21"/>
              </w:rPr>
            </w:pPr>
            <w:r w:rsidRPr="00A16B1F">
              <w:rPr>
                <w:rFonts w:ascii="Arial" w:hAnsi="Arial" w:cs="Arial"/>
                <w:sz w:val="21"/>
                <w:szCs w:val="21"/>
              </w:rPr>
              <w:t>Supervision guidelines</w:t>
            </w:r>
            <w:r w:rsidR="00BA1584">
              <w:rPr>
                <w:rFonts w:ascii="Arial" w:hAnsi="Arial" w:cs="Arial"/>
                <w:sz w:val="21"/>
                <w:szCs w:val="21"/>
              </w:rPr>
              <w:br/>
              <w:t xml:space="preserve">Thesis manual </w:t>
            </w:r>
          </w:p>
          <w:p w14:paraId="737D2BCC" w14:textId="77777777" w:rsidR="00BA1584" w:rsidRPr="00A16B1F" w:rsidRDefault="00BA1584" w:rsidP="000F1907">
            <w:pPr>
              <w:pStyle w:val="ListParagraph"/>
              <w:spacing w:beforeLines="40" w:before="96" w:afterLines="40" w:after="96"/>
              <w:ind w:left="0"/>
              <w:rPr>
                <w:rFonts w:ascii="Arial" w:hAnsi="Arial" w:cs="Arial"/>
                <w:sz w:val="21"/>
                <w:szCs w:val="21"/>
              </w:rPr>
            </w:pPr>
          </w:p>
          <w:p w14:paraId="562FA56F" w14:textId="77777777" w:rsidR="008B4EDC" w:rsidRPr="00A16B1F" w:rsidRDefault="008B4EDC" w:rsidP="000F1907">
            <w:pPr>
              <w:pStyle w:val="ListParagraph"/>
              <w:spacing w:beforeLines="40" w:before="96" w:afterLines="40" w:after="96"/>
              <w:ind w:left="0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7938" w:type="dxa"/>
          </w:tcPr>
          <w:p w14:paraId="7CEA87FC" w14:textId="77777777" w:rsidR="008B4EDC" w:rsidRPr="00A16B1F" w:rsidRDefault="008B4EDC" w:rsidP="000F1907">
            <w:pPr>
              <w:spacing w:beforeLines="40" w:before="96" w:afterLines="40" w:after="96"/>
              <w:rPr>
                <w:rFonts w:ascii="Arial" w:eastAsia="Calibri" w:hAnsi="Arial" w:cs="Arial"/>
                <w:sz w:val="21"/>
                <w:szCs w:val="21"/>
                <w:lang w:val="en-US"/>
              </w:rPr>
            </w:pPr>
          </w:p>
        </w:tc>
      </w:tr>
      <w:tr w:rsidR="008B4EDC" w:rsidRPr="00A16B1F" w14:paraId="7D3DD078" w14:textId="77777777" w:rsidTr="009408D8">
        <w:trPr>
          <w:trHeight w:val="283"/>
        </w:trPr>
        <w:tc>
          <w:tcPr>
            <w:tcW w:w="4856" w:type="dxa"/>
            <w:shd w:val="clear" w:color="auto" w:fill="EFF9FF"/>
          </w:tcPr>
          <w:p w14:paraId="0460941C" w14:textId="65B5B0D6" w:rsidR="00137A41" w:rsidRPr="00137A41" w:rsidRDefault="008B5A7C" w:rsidP="00137A41">
            <w:pPr>
              <w:spacing w:beforeLines="40" w:before="96" w:afterLines="40" w:after="96" w:line="240" w:lineRule="auto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c</w:t>
            </w:r>
            <w:r w:rsidR="00137A41" w:rsidRPr="001868B7">
              <w:rPr>
                <w:rFonts w:ascii="Arial" w:hAnsi="Arial" w:cs="Arial"/>
                <w:sz w:val="21"/>
                <w:szCs w:val="21"/>
              </w:rPr>
              <w:t xml:space="preserve">) </w:t>
            </w:r>
            <w:r w:rsidR="008B4EDC" w:rsidRPr="001868B7">
              <w:rPr>
                <w:rFonts w:ascii="Arial" w:hAnsi="Arial" w:cs="Arial"/>
                <w:sz w:val="21"/>
                <w:szCs w:val="21"/>
              </w:rPr>
              <w:t>Student guidelines</w:t>
            </w:r>
            <w:r w:rsidR="008B4EDC" w:rsidRPr="00137A41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</w:t>
            </w:r>
            <w:r w:rsidR="008B4EDC" w:rsidRPr="00137A41">
              <w:rPr>
                <w:rFonts w:ascii="Arial" w:hAnsi="Arial" w:cs="Arial"/>
                <w:sz w:val="21"/>
                <w:szCs w:val="21"/>
              </w:rPr>
              <w:t>are in place and include</w:t>
            </w:r>
            <w:r w:rsidR="008B4EDC" w:rsidRPr="00137A41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</w:t>
            </w:r>
            <w:r w:rsidR="008B4EDC" w:rsidRPr="00137A41">
              <w:rPr>
                <w:rFonts w:ascii="Arial" w:hAnsi="Arial" w:cs="Arial"/>
                <w:sz w:val="21"/>
                <w:szCs w:val="21"/>
              </w:rPr>
              <w:t>at least</w:t>
            </w:r>
            <w:r w:rsidR="00311943" w:rsidRPr="00311943">
              <w:rPr>
                <w:rFonts w:ascii="Arial" w:hAnsi="Arial" w:cs="Arial"/>
                <w:sz w:val="21"/>
                <w:szCs w:val="21"/>
              </w:rPr>
              <w:t xml:space="preserve"> (the list is not exhaustive)</w:t>
            </w:r>
            <w:r w:rsidR="004B7034">
              <w:rPr>
                <w:rFonts w:ascii="Arial" w:hAnsi="Arial" w:cs="Arial"/>
                <w:sz w:val="21"/>
                <w:szCs w:val="21"/>
              </w:rPr>
              <w:t>:</w:t>
            </w:r>
          </w:p>
          <w:p w14:paraId="797240E0" w14:textId="3B72ABB0" w:rsidR="008B4EDC" w:rsidRDefault="008B4EDC" w:rsidP="002B2EEA">
            <w:pPr>
              <w:pStyle w:val="ListParagraph"/>
              <w:numPr>
                <w:ilvl w:val="0"/>
                <w:numId w:val="12"/>
              </w:numPr>
              <w:spacing w:beforeLines="40" w:before="96" w:afterLines="40" w:after="96" w:line="240" w:lineRule="auto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V</w:t>
            </w:r>
            <w:r w:rsidRPr="009E58C1">
              <w:rPr>
                <w:rFonts w:ascii="Arial" w:hAnsi="Arial" w:cs="Arial"/>
                <w:sz w:val="21"/>
                <w:szCs w:val="21"/>
              </w:rPr>
              <w:t>ision on the thesis project, principles and expectations</w:t>
            </w:r>
            <w:r w:rsidR="00623C86">
              <w:rPr>
                <w:rFonts w:ascii="Arial" w:hAnsi="Arial" w:cs="Arial"/>
                <w:sz w:val="21"/>
                <w:szCs w:val="21"/>
              </w:rPr>
              <w:t>, learning goals</w:t>
            </w:r>
          </w:p>
          <w:p w14:paraId="62AFC467" w14:textId="1A15FC1B" w:rsidR="00C539B5" w:rsidRDefault="00C539B5" w:rsidP="002B2EEA">
            <w:pPr>
              <w:pStyle w:val="ListParagraph"/>
              <w:numPr>
                <w:ilvl w:val="0"/>
                <w:numId w:val="12"/>
              </w:numPr>
              <w:spacing w:beforeLines="40" w:before="96" w:afterLines="40" w:after="96" w:line="240" w:lineRule="auto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Requirements before starting</w:t>
            </w:r>
            <w:r w:rsidR="001460A9">
              <w:rPr>
                <w:rFonts w:ascii="Arial" w:hAnsi="Arial" w:cs="Arial"/>
                <w:sz w:val="21"/>
                <w:szCs w:val="21"/>
              </w:rPr>
              <w:t>; graduation elig</w:t>
            </w:r>
            <w:r w:rsidR="0003419E">
              <w:rPr>
                <w:rFonts w:ascii="Arial" w:hAnsi="Arial" w:cs="Arial"/>
                <w:sz w:val="21"/>
                <w:szCs w:val="21"/>
              </w:rPr>
              <w:t>ibility check</w:t>
            </w:r>
          </w:p>
          <w:p w14:paraId="4E33DD27" w14:textId="5DC5F9E1" w:rsidR="00C539B5" w:rsidRDefault="006C2433" w:rsidP="002B2EEA">
            <w:pPr>
              <w:pStyle w:val="ListParagraph"/>
              <w:numPr>
                <w:ilvl w:val="0"/>
                <w:numId w:val="12"/>
              </w:numPr>
              <w:spacing w:beforeLines="40" w:before="96" w:afterLines="40" w:after="96" w:line="240" w:lineRule="auto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Who to contact to start the process</w:t>
            </w:r>
            <w:r w:rsidR="00EB083D">
              <w:rPr>
                <w:rFonts w:ascii="Arial" w:hAnsi="Arial" w:cs="Arial"/>
                <w:sz w:val="21"/>
                <w:szCs w:val="21"/>
              </w:rPr>
              <w:t xml:space="preserve">; registration process </w:t>
            </w:r>
          </w:p>
          <w:p w14:paraId="661FA3A1" w14:textId="779A6410" w:rsidR="00137A41" w:rsidRDefault="008B4EDC" w:rsidP="002B2EEA">
            <w:pPr>
              <w:pStyle w:val="ListParagraph"/>
              <w:numPr>
                <w:ilvl w:val="0"/>
                <w:numId w:val="12"/>
              </w:numPr>
              <w:spacing w:beforeLines="40" w:before="96" w:afterLines="40" w:after="96" w:line="240" w:lineRule="auto"/>
              <w:rPr>
                <w:rFonts w:ascii="Arial" w:hAnsi="Arial" w:cs="Arial"/>
                <w:sz w:val="21"/>
                <w:szCs w:val="21"/>
              </w:rPr>
            </w:pPr>
            <w:r w:rsidRPr="00137A41">
              <w:rPr>
                <w:rFonts w:ascii="Arial" w:hAnsi="Arial" w:cs="Arial"/>
                <w:sz w:val="21"/>
                <w:szCs w:val="21"/>
              </w:rPr>
              <w:t>The role and responsibilities of the student and the supervisor</w:t>
            </w:r>
            <w:r w:rsidR="00A74DD4">
              <w:rPr>
                <w:rFonts w:ascii="Arial" w:hAnsi="Arial" w:cs="Arial"/>
                <w:sz w:val="21"/>
                <w:szCs w:val="21"/>
              </w:rPr>
              <w:t>; expectations</w:t>
            </w:r>
            <w:r w:rsidRPr="00137A41">
              <w:rPr>
                <w:rFonts w:ascii="Arial" w:hAnsi="Arial" w:cs="Arial"/>
                <w:sz w:val="21"/>
                <w:szCs w:val="21"/>
              </w:rPr>
              <w:t xml:space="preserve"> </w:t>
            </w:r>
          </w:p>
          <w:p w14:paraId="74FE8BC1" w14:textId="560D1716" w:rsidR="00EB083D" w:rsidRDefault="00EB083D" w:rsidP="002B2EEA">
            <w:pPr>
              <w:pStyle w:val="ListParagraph"/>
              <w:numPr>
                <w:ilvl w:val="0"/>
                <w:numId w:val="12"/>
              </w:numPr>
              <w:spacing w:beforeLines="40" w:before="96" w:afterLines="40" w:after="96" w:line="240" w:lineRule="auto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If relevant: role and expectations of external parties</w:t>
            </w:r>
            <w:r w:rsidR="00D541E9">
              <w:rPr>
                <w:rFonts w:ascii="Arial" w:hAnsi="Arial" w:cs="Arial"/>
                <w:sz w:val="21"/>
                <w:szCs w:val="21"/>
              </w:rPr>
              <w:t xml:space="preserve"> (assignment commissioners)</w:t>
            </w:r>
            <w:r w:rsidR="00C7258F">
              <w:rPr>
                <w:rFonts w:ascii="Arial" w:hAnsi="Arial" w:cs="Arial"/>
                <w:sz w:val="21"/>
                <w:szCs w:val="21"/>
              </w:rPr>
              <w:t>, expectations</w:t>
            </w:r>
            <w:r w:rsidR="009B6C83" w:rsidRPr="009B6C83">
              <w:rPr>
                <w:rFonts w:ascii="Arial" w:hAnsi="Arial" w:cs="Arial"/>
                <w:sz w:val="21"/>
                <w:szCs w:val="21"/>
              </w:rPr>
              <w:t xml:space="preserve"> for the student how to deal with external parties</w:t>
            </w:r>
          </w:p>
          <w:p w14:paraId="2F2FC105" w14:textId="1E21C8E5" w:rsidR="008B4EDC" w:rsidRDefault="008B4EDC" w:rsidP="002B2EEA">
            <w:pPr>
              <w:pStyle w:val="ListParagraph"/>
              <w:numPr>
                <w:ilvl w:val="0"/>
                <w:numId w:val="12"/>
              </w:numPr>
              <w:spacing w:beforeLines="40" w:before="96" w:afterLines="40" w:after="96" w:line="240" w:lineRule="auto"/>
              <w:rPr>
                <w:rFonts w:ascii="Arial" w:hAnsi="Arial" w:cs="Arial"/>
                <w:sz w:val="21"/>
                <w:szCs w:val="21"/>
              </w:rPr>
            </w:pPr>
            <w:r w:rsidRPr="00137A41">
              <w:rPr>
                <w:rFonts w:ascii="Arial" w:hAnsi="Arial" w:cs="Arial"/>
                <w:sz w:val="21"/>
                <w:szCs w:val="21"/>
              </w:rPr>
              <w:t xml:space="preserve">An overview of the </w:t>
            </w:r>
            <w:r w:rsidR="00C7258F" w:rsidRPr="00137A41">
              <w:rPr>
                <w:rFonts w:ascii="Arial" w:hAnsi="Arial" w:cs="Arial"/>
                <w:sz w:val="21"/>
                <w:szCs w:val="21"/>
              </w:rPr>
              <w:t>process</w:t>
            </w:r>
            <w:r w:rsidR="00C7258F">
              <w:rPr>
                <w:rFonts w:ascii="Arial" w:hAnsi="Arial" w:cs="Arial"/>
                <w:sz w:val="21"/>
                <w:szCs w:val="21"/>
              </w:rPr>
              <w:t>, deadlines</w:t>
            </w:r>
            <w:r w:rsidR="000B0D59">
              <w:rPr>
                <w:rFonts w:ascii="Arial" w:hAnsi="Arial" w:cs="Arial"/>
                <w:sz w:val="21"/>
                <w:szCs w:val="21"/>
              </w:rPr>
              <w:t>, keystone moments</w:t>
            </w:r>
          </w:p>
          <w:p w14:paraId="560CA92B" w14:textId="1B8ED631" w:rsidR="008B4EDC" w:rsidRDefault="00E2057F" w:rsidP="002B2EEA">
            <w:pPr>
              <w:pStyle w:val="ListParagraph"/>
              <w:numPr>
                <w:ilvl w:val="0"/>
                <w:numId w:val="12"/>
              </w:numPr>
              <w:spacing w:beforeLines="40" w:before="96" w:afterLines="40" w:after="96" w:line="240" w:lineRule="auto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 xml:space="preserve">[Reference to] </w:t>
            </w:r>
            <w:r w:rsidR="008B4EDC" w:rsidRPr="00137A41">
              <w:rPr>
                <w:rFonts w:ascii="Arial" w:hAnsi="Arial" w:cs="Arial"/>
                <w:sz w:val="21"/>
                <w:szCs w:val="21"/>
              </w:rPr>
              <w:t>Relevant rules and regulations (administrative requirements,</w:t>
            </w:r>
            <w:r w:rsidR="00C7258F">
              <w:rPr>
                <w:rFonts w:ascii="Arial" w:hAnsi="Arial" w:cs="Arial"/>
                <w:sz w:val="21"/>
                <w:szCs w:val="21"/>
              </w:rPr>
              <w:t xml:space="preserve"> </w:t>
            </w:r>
            <w:r w:rsidR="008B4EDC" w:rsidRPr="00137A41">
              <w:rPr>
                <w:rFonts w:ascii="Arial" w:hAnsi="Arial" w:cs="Arial"/>
                <w:sz w:val="21"/>
                <w:szCs w:val="21"/>
              </w:rPr>
              <w:t>fraud and plagiarism)</w:t>
            </w:r>
          </w:p>
          <w:p w14:paraId="3EC2B3FB" w14:textId="717738FA" w:rsidR="008B4EDC" w:rsidRDefault="008B4EDC" w:rsidP="002B2EEA">
            <w:pPr>
              <w:pStyle w:val="ListParagraph"/>
              <w:numPr>
                <w:ilvl w:val="0"/>
                <w:numId w:val="12"/>
              </w:numPr>
              <w:spacing w:beforeLines="40" w:before="96" w:afterLines="40" w:after="96" w:line="240" w:lineRule="auto"/>
              <w:rPr>
                <w:rFonts w:ascii="Arial" w:hAnsi="Arial" w:cs="Arial"/>
                <w:sz w:val="21"/>
                <w:szCs w:val="21"/>
              </w:rPr>
            </w:pPr>
            <w:r w:rsidRPr="00137A41">
              <w:rPr>
                <w:rFonts w:ascii="Arial" w:hAnsi="Arial" w:cs="Arial"/>
                <w:sz w:val="21"/>
                <w:szCs w:val="21"/>
              </w:rPr>
              <w:t>Relevant forms and templates</w:t>
            </w:r>
          </w:p>
          <w:p w14:paraId="5FAAFACD" w14:textId="1D356C67" w:rsidR="002B2EEA" w:rsidRDefault="002B2EEA" w:rsidP="002B2EEA">
            <w:pPr>
              <w:pStyle w:val="ListParagraph"/>
              <w:numPr>
                <w:ilvl w:val="0"/>
                <w:numId w:val="12"/>
              </w:numPr>
              <w:spacing w:beforeLines="40" w:before="96" w:afterLines="40" w:after="96" w:line="240" w:lineRule="auto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 xml:space="preserve">Guidelines and rules for the report (e.g. </w:t>
            </w:r>
            <w:r w:rsidR="00C7258F">
              <w:rPr>
                <w:rFonts w:ascii="Arial" w:hAnsi="Arial" w:cs="Arial"/>
                <w:sz w:val="21"/>
                <w:szCs w:val="21"/>
              </w:rPr>
              <w:t>number</w:t>
            </w:r>
            <w:r>
              <w:rPr>
                <w:rFonts w:ascii="Arial" w:hAnsi="Arial" w:cs="Arial"/>
                <w:sz w:val="21"/>
                <w:szCs w:val="21"/>
              </w:rPr>
              <w:t xml:space="preserve"> of words, format, structure)</w:t>
            </w:r>
          </w:p>
          <w:p w14:paraId="70CEA405" w14:textId="037DD492" w:rsidR="000B0D59" w:rsidRPr="00E36EE7" w:rsidRDefault="000B0D59" w:rsidP="002B2EEA">
            <w:pPr>
              <w:pStyle w:val="ListParagraph"/>
              <w:numPr>
                <w:ilvl w:val="0"/>
                <w:numId w:val="12"/>
              </w:numPr>
              <w:spacing w:beforeLines="40" w:before="96" w:afterLines="40" w:after="96" w:line="240" w:lineRule="auto"/>
              <w:rPr>
                <w:rFonts w:ascii="Arial" w:hAnsi="Arial" w:cs="Arial"/>
                <w:sz w:val="21"/>
                <w:szCs w:val="21"/>
              </w:rPr>
            </w:pPr>
            <w:r w:rsidRPr="00E36EE7">
              <w:rPr>
                <w:rFonts w:ascii="Arial" w:hAnsi="Arial" w:cs="Arial"/>
                <w:sz w:val="21"/>
                <w:szCs w:val="21"/>
              </w:rPr>
              <w:t xml:space="preserve">Guidelines and rules for the colloquium </w:t>
            </w:r>
          </w:p>
          <w:p w14:paraId="4E7F8A76" w14:textId="07FC301E" w:rsidR="008B4EDC" w:rsidRDefault="008B4EDC" w:rsidP="002B2EEA">
            <w:pPr>
              <w:pStyle w:val="ListParagraph"/>
              <w:numPr>
                <w:ilvl w:val="0"/>
                <w:numId w:val="12"/>
              </w:numPr>
              <w:spacing w:beforeLines="40" w:before="96" w:afterLines="40" w:after="96" w:line="240" w:lineRule="auto"/>
              <w:rPr>
                <w:rFonts w:ascii="Arial" w:hAnsi="Arial" w:cs="Arial"/>
                <w:sz w:val="21"/>
                <w:szCs w:val="21"/>
              </w:rPr>
            </w:pPr>
            <w:r w:rsidRPr="00137A41">
              <w:rPr>
                <w:rFonts w:ascii="Arial" w:hAnsi="Arial" w:cs="Arial"/>
                <w:sz w:val="21"/>
                <w:szCs w:val="21"/>
              </w:rPr>
              <w:t>Support options (study advisor, student services</w:t>
            </w:r>
            <w:r w:rsidR="00C86F4F">
              <w:rPr>
                <w:rFonts w:ascii="Arial" w:hAnsi="Arial" w:cs="Arial"/>
                <w:sz w:val="21"/>
                <w:szCs w:val="21"/>
              </w:rPr>
              <w:t xml:space="preserve">, </w:t>
            </w:r>
            <w:r w:rsidR="00E74B9F">
              <w:rPr>
                <w:rFonts w:ascii="Arial" w:hAnsi="Arial" w:cs="Arial"/>
                <w:sz w:val="21"/>
                <w:szCs w:val="21"/>
              </w:rPr>
              <w:t>writing support</w:t>
            </w:r>
            <w:r w:rsidRPr="00137A41">
              <w:rPr>
                <w:rFonts w:ascii="Arial" w:hAnsi="Arial" w:cs="Arial"/>
                <w:sz w:val="21"/>
                <w:szCs w:val="21"/>
              </w:rPr>
              <w:t xml:space="preserve"> etc.)</w:t>
            </w:r>
          </w:p>
          <w:p w14:paraId="0DEFA863" w14:textId="46AFF39A" w:rsidR="008B4EDC" w:rsidRDefault="008B4EDC" w:rsidP="002B2EEA">
            <w:pPr>
              <w:pStyle w:val="ListParagraph"/>
              <w:numPr>
                <w:ilvl w:val="0"/>
                <w:numId w:val="12"/>
              </w:numPr>
              <w:spacing w:beforeLines="40" w:before="96" w:afterLines="40" w:after="96" w:line="240" w:lineRule="auto"/>
              <w:rPr>
                <w:rFonts w:ascii="Arial" w:hAnsi="Arial" w:cs="Arial"/>
                <w:sz w:val="21"/>
                <w:szCs w:val="21"/>
              </w:rPr>
            </w:pPr>
            <w:r w:rsidRPr="00137A41">
              <w:rPr>
                <w:rFonts w:ascii="Arial" w:hAnsi="Arial" w:cs="Arial"/>
                <w:sz w:val="21"/>
                <w:szCs w:val="21"/>
              </w:rPr>
              <w:t>Helpful resources</w:t>
            </w:r>
            <w:r w:rsidR="002B2EEA">
              <w:rPr>
                <w:rFonts w:ascii="Arial" w:hAnsi="Arial" w:cs="Arial"/>
                <w:sz w:val="21"/>
                <w:szCs w:val="21"/>
              </w:rPr>
              <w:t xml:space="preserve"> and tips</w:t>
            </w:r>
            <w:r w:rsidR="00E920FB">
              <w:rPr>
                <w:rFonts w:ascii="Arial" w:hAnsi="Arial" w:cs="Arial"/>
                <w:sz w:val="21"/>
                <w:szCs w:val="21"/>
              </w:rPr>
              <w:t xml:space="preserve"> (e.g. time management, useful tools)</w:t>
            </w:r>
          </w:p>
          <w:p w14:paraId="4BBE4824" w14:textId="5C1E6229" w:rsidR="00015AF4" w:rsidRDefault="00C7258F" w:rsidP="002B2EEA">
            <w:pPr>
              <w:pStyle w:val="ListParagraph"/>
              <w:numPr>
                <w:ilvl w:val="0"/>
                <w:numId w:val="12"/>
              </w:numPr>
              <w:spacing w:beforeLines="40" w:before="96" w:afterLines="40" w:after="96" w:line="240" w:lineRule="auto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Complaint</w:t>
            </w:r>
            <w:r w:rsidR="00E74B9F">
              <w:rPr>
                <w:rFonts w:ascii="Arial" w:hAnsi="Arial" w:cs="Arial"/>
                <w:sz w:val="21"/>
                <w:szCs w:val="21"/>
              </w:rPr>
              <w:t xml:space="preserve"> and appeals process description</w:t>
            </w:r>
          </w:p>
          <w:p w14:paraId="438D6360" w14:textId="3EB1115B" w:rsidR="008B4EDC" w:rsidRPr="00137A41" w:rsidRDefault="008B4EDC" w:rsidP="002B2EEA">
            <w:pPr>
              <w:pStyle w:val="ListParagraph"/>
              <w:numPr>
                <w:ilvl w:val="0"/>
                <w:numId w:val="12"/>
              </w:numPr>
              <w:spacing w:beforeLines="40" w:before="96" w:afterLines="40" w:after="96" w:line="240" w:lineRule="auto"/>
              <w:rPr>
                <w:rFonts w:ascii="Arial" w:hAnsi="Arial" w:cs="Arial"/>
                <w:sz w:val="21"/>
                <w:szCs w:val="21"/>
              </w:rPr>
            </w:pPr>
            <w:r w:rsidRPr="00137A41">
              <w:rPr>
                <w:rFonts w:ascii="Arial" w:hAnsi="Arial" w:cs="Arial"/>
                <w:sz w:val="21"/>
                <w:szCs w:val="21"/>
              </w:rPr>
              <w:t>Assessment forms and criteria</w:t>
            </w:r>
          </w:p>
        </w:tc>
        <w:tc>
          <w:tcPr>
            <w:tcW w:w="2551" w:type="dxa"/>
            <w:shd w:val="clear" w:color="auto" w:fill="EFF9FF"/>
          </w:tcPr>
          <w:p w14:paraId="01290C7E" w14:textId="77777777" w:rsidR="008B4EDC" w:rsidRDefault="008B4EDC" w:rsidP="00C95BAD">
            <w:pPr>
              <w:spacing w:beforeLines="40" w:before="96" w:afterLines="40" w:after="96"/>
              <w:rPr>
                <w:rFonts w:ascii="Arial" w:hAnsi="Arial" w:cs="Arial"/>
                <w:sz w:val="21"/>
                <w:szCs w:val="21"/>
              </w:rPr>
            </w:pPr>
            <w:r w:rsidRPr="00A16B1F">
              <w:rPr>
                <w:rFonts w:ascii="Arial" w:hAnsi="Arial" w:cs="Arial"/>
                <w:sz w:val="21"/>
                <w:szCs w:val="21"/>
              </w:rPr>
              <w:t xml:space="preserve">Student guidelines for the thesis </w:t>
            </w:r>
          </w:p>
          <w:p w14:paraId="222A42DA" w14:textId="1DEA401C" w:rsidR="00137A41" w:rsidRPr="00A16B1F" w:rsidRDefault="00137A41" w:rsidP="000F1907">
            <w:pPr>
              <w:pStyle w:val="ListParagraph"/>
              <w:spacing w:beforeLines="40" w:before="96" w:afterLines="40" w:after="96"/>
              <w:ind w:left="0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Thesis manual</w:t>
            </w:r>
          </w:p>
        </w:tc>
        <w:tc>
          <w:tcPr>
            <w:tcW w:w="7938" w:type="dxa"/>
          </w:tcPr>
          <w:p w14:paraId="4A536B07" w14:textId="77777777" w:rsidR="008B4EDC" w:rsidRPr="00A16B1F" w:rsidRDefault="008B4EDC" w:rsidP="000F1907">
            <w:pPr>
              <w:spacing w:beforeLines="40" w:before="96" w:afterLines="40" w:after="96"/>
              <w:rPr>
                <w:rFonts w:ascii="Arial" w:eastAsia="Calibri" w:hAnsi="Arial" w:cs="Arial"/>
                <w:sz w:val="21"/>
                <w:szCs w:val="21"/>
                <w:lang w:val="en-US"/>
              </w:rPr>
            </w:pPr>
          </w:p>
        </w:tc>
      </w:tr>
      <w:tr w:rsidR="008B4EDC" w:rsidRPr="00A16B1F" w14:paraId="7065B469" w14:textId="77777777" w:rsidTr="009408D8">
        <w:trPr>
          <w:trHeight w:val="283"/>
        </w:trPr>
        <w:tc>
          <w:tcPr>
            <w:tcW w:w="4856" w:type="dxa"/>
            <w:shd w:val="clear" w:color="auto" w:fill="EFF9FF"/>
          </w:tcPr>
          <w:p w14:paraId="34E118CA" w14:textId="211F3799" w:rsidR="008B4EDC" w:rsidRPr="00137A41" w:rsidRDefault="008B5A7C" w:rsidP="00137A41">
            <w:pPr>
              <w:spacing w:beforeLines="40" w:before="96" w:afterLines="40" w:after="96" w:line="240" w:lineRule="auto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d</w:t>
            </w:r>
            <w:r w:rsidR="00137A41" w:rsidRPr="00137A41">
              <w:rPr>
                <w:rFonts w:ascii="Arial" w:hAnsi="Arial" w:cs="Arial"/>
                <w:sz w:val="21"/>
                <w:szCs w:val="21"/>
              </w:rPr>
              <w:t xml:space="preserve">) </w:t>
            </w:r>
            <w:r w:rsidR="008B4EDC" w:rsidRPr="00137A41">
              <w:rPr>
                <w:rFonts w:ascii="Arial" w:hAnsi="Arial" w:cs="Arial"/>
                <w:sz w:val="21"/>
                <w:szCs w:val="21"/>
              </w:rPr>
              <w:t>Procedures are in place to monitor the start of the thesis process and student progress at key milestones</w:t>
            </w:r>
          </w:p>
        </w:tc>
        <w:tc>
          <w:tcPr>
            <w:tcW w:w="2551" w:type="dxa"/>
            <w:shd w:val="clear" w:color="auto" w:fill="EFF9FF"/>
          </w:tcPr>
          <w:p w14:paraId="3A80C444" w14:textId="77777777" w:rsidR="008B4EDC" w:rsidRPr="00A16B1F" w:rsidRDefault="008B4EDC" w:rsidP="000F1907">
            <w:pPr>
              <w:pStyle w:val="ListParagraph"/>
              <w:spacing w:beforeLines="40" w:before="96" w:afterLines="40" w:after="96"/>
              <w:ind w:left="0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Research proposal</w:t>
            </w:r>
            <w:r>
              <w:rPr>
                <w:rFonts w:ascii="Arial" w:hAnsi="Arial" w:cs="Arial"/>
                <w:sz w:val="21"/>
                <w:szCs w:val="21"/>
              </w:rPr>
              <w:br/>
            </w:r>
            <w:r w:rsidRPr="00A16B1F">
              <w:rPr>
                <w:rFonts w:ascii="Arial" w:hAnsi="Arial" w:cs="Arial"/>
                <w:sz w:val="21"/>
                <w:szCs w:val="21"/>
              </w:rPr>
              <w:t>Go / no-go</w:t>
            </w:r>
          </w:p>
          <w:p w14:paraId="78F63818" w14:textId="77777777" w:rsidR="008B4EDC" w:rsidRPr="00A16B1F" w:rsidRDefault="008B4EDC" w:rsidP="000F1907">
            <w:pPr>
              <w:pStyle w:val="ListParagraph"/>
              <w:spacing w:beforeLines="40" w:before="96" w:afterLines="40" w:after="96"/>
              <w:ind w:left="0"/>
              <w:rPr>
                <w:rFonts w:ascii="Arial" w:hAnsi="Arial" w:cs="Arial"/>
                <w:sz w:val="21"/>
                <w:szCs w:val="21"/>
              </w:rPr>
            </w:pPr>
            <w:r w:rsidRPr="00A16B1F">
              <w:rPr>
                <w:rFonts w:ascii="Arial" w:hAnsi="Arial" w:cs="Arial"/>
                <w:sz w:val="21"/>
                <w:szCs w:val="21"/>
              </w:rPr>
              <w:t>Greenlight</w:t>
            </w:r>
          </w:p>
        </w:tc>
        <w:tc>
          <w:tcPr>
            <w:tcW w:w="7938" w:type="dxa"/>
          </w:tcPr>
          <w:p w14:paraId="18D2F74B" w14:textId="77777777" w:rsidR="008B4EDC" w:rsidRPr="00A16B1F" w:rsidRDefault="008B4EDC" w:rsidP="000F1907">
            <w:pPr>
              <w:spacing w:beforeLines="40" w:before="96" w:afterLines="40" w:after="96"/>
              <w:rPr>
                <w:rFonts w:ascii="Arial" w:eastAsia="Calibri" w:hAnsi="Arial" w:cs="Arial"/>
                <w:sz w:val="21"/>
                <w:szCs w:val="21"/>
                <w:lang w:val="en-US"/>
              </w:rPr>
            </w:pPr>
          </w:p>
        </w:tc>
      </w:tr>
      <w:tr w:rsidR="00137A41" w:rsidRPr="00A16B1F" w14:paraId="1EB0C0E7" w14:textId="77777777" w:rsidTr="009408D8">
        <w:trPr>
          <w:trHeight w:val="283"/>
        </w:trPr>
        <w:tc>
          <w:tcPr>
            <w:tcW w:w="4856" w:type="dxa"/>
            <w:shd w:val="clear" w:color="auto" w:fill="EFF9FF"/>
          </w:tcPr>
          <w:p w14:paraId="24BDE1B2" w14:textId="70D14F56" w:rsidR="00137A41" w:rsidRPr="00137A41" w:rsidRDefault="008B5A7C" w:rsidP="00137A41">
            <w:pPr>
              <w:spacing w:beforeLines="40" w:before="96" w:afterLines="40" w:after="96" w:line="240" w:lineRule="auto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e</w:t>
            </w:r>
            <w:r w:rsidR="00137A41" w:rsidRPr="00137A41">
              <w:rPr>
                <w:rFonts w:ascii="Arial" w:hAnsi="Arial" w:cs="Arial"/>
                <w:sz w:val="21"/>
                <w:szCs w:val="21"/>
              </w:rPr>
              <w:t>)</w:t>
            </w:r>
            <w:r w:rsidR="00137A41">
              <w:rPr>
                <w:rFonts w:ascii="Arial" w:hAnsi="Arial" w:cs="Arial"/>
                <w:sz w:val="21"/>
                <w:szCs w:val="21"/>
              </w:rPr>
              <w:t xml:space="preserve"> </w:t>
            </w:r>
            <w:r w:rsidR="00137A41" w:rsidRPr="00137A41">
              <w:rPr>
                <w:rFonts w:ascii="Arial" w:hAnsi="Arial" w:cs="Arial"/>
                <w:sz w:val="21"/>
                <w:szCs w:val="21"/>
              </w:rPr>
              <w:t xml:space="preserve">Procedures are in place to identify study delays during the </w:t>
            </w:r>
            <w:r w:rsidR="00C7258F">
              <w:rPr>
                <w:rFonts w:ascii="Arial" w:hAnsi="Arial" w:cs="Arial"/>
                <w:sz w:val="21"/>
                <w:szCs w:val="21"/>
              </w:rPr>
              <w:t>thesis</w:t>
            </w:r>
            <w:r w:rsidR="00137A41" w:rsidRPr="00137A41">
              <w:rPr>
                <w:rFonts w:ascii="Arial" w:hAnsi="Arial" w:cs="Arial"/>
                <w:sz w:val="21"/>
                <w:szCs w:val="21"/>
              </w:rPr>
              <w:t xml:space="preserve"> process and take appropriate action. It is clear how responsibilities for this are assigned.</w:t>
            </w:r>
          </w:p>
        </w:tc>
        <w:tc>
          <w:tcPr>
            <w:tcW w:w="2551" w:type="dxa"/>
            <w:shd w:val="clear" w:color="auto" w:fill="EFF9FF"/>
          </w:tcPr>
          <w:p w14:paraId="238833EC" w14:textId="77777777" w:rsidR="00137A41" w:rsidRDefault="00137A41" w:rsidP="000F1907">
            <w:pPr>
              <w:pStyle w:val="ListParagraph"/>
              <w:spacing w:beforeLines="40" w:before="96" w:afterLines="40" w:after="96"/>
              <w:ind w:left="0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7938" w:type="dxa"/>
          </w:tcPr>
          <w:p w14:paraId="3B3C986F" w14:textId="77777777" w:rsidR="00137A41" w:rsidRPr="00A16B1F" w:rsidRDefault="00137A41" w:rsidP="000F1907">
            <w:pPr>
              <w:spacing w:beforeLines="40" w:before="96" w:afterLines="40" w:after="96"/>
              <w:rPr>
                <w:rFonts w:ascii="Arial" w:eastAsia="Calibri" w:hAnsi="Arial" w:cs="Arial"/>
                <w:sz w:val="21"/>
                <w:szCs w:val="21"/>
                <w:lang w:val="en-US"/>
              </w:rPr>
            </w:pPr>
          </w:p>
        </w:tc>
      </w:tr>
      <w:tr w:rsidR="008B4EDC" w:rsidRPr="00A860CB" w14:paraId="595EF198" w14:textId="77777777" w:rsidTr="00ED348D">
        <w:trPr>
          <w:trHeight w:val="283"/>
        </w:trPr>
        <w:tc>
          <w:tcPr>
            <w:tcW w:w="15345" w:type="dxa"/>
            <w:gridSpan w:val="3"/>
            <w:shd w:val="clear" w:color="auto" w:fill="A5C9EB" w:themeFill="text2" w:themeFillTint="40"/>
          </w:tcPr>
          <w:p w14:paraId="08C71AE1" w14:textId="725F1E81" w:rsidR="008B4EDC" w:rsidRPr="00A16B1F" w:rsidRDefault="008B4EDC" w:rsidP="00ED348D">
            <w:pPr>
              <w:pStyle w:val="ListParagraph"/>
              <w:numPr>
                <w:ilvl w:val="0"/>
                <w:numId w:val="1"/>
              </w:numPr>
              <w:spacing w:beforeLines="40" w:before="96" w:afterLines="40" w:after="96" w:line="240" w:lineRule="auto"/>
              <w:rPr>
                <w:rFonts w:ascii="Arial Narrow" w:hAnsi="Arial Narrow" w:cs="Arial"/>
                <w:b/>
                <w:bCs/>
                <w:color w:val="FFFFFF" w:themeColor="background1"/>
                <w:sz w:val="24"/>
                <w:szCs w:val="24"/>
              </w:rPr>
            </w:pPr>
            <w:r w:rsidRPr="00ED348D">
              <w:rPr>
                <w:rFonts w:ascii="Arial Narrow" w:hAnsi="Arial Narrow" w:cs="Arial"/>
                <w:b/>
                <w:bCs/>
                <w:sz w:val="24"/>
                <w:szCs w:val="24"/>
              </w:rPr>
              <w:t xml:space="preserve">Assessment </w:t>
            </w:r>
          </w:p>
        </w:tc>
      </w:tr>
      <w:tr w:rsidR="008B4EDC" w:rsidRPr="00A16B1F" w14:paraId="370CDDF8" w14:textId="77777777" w:rsidTr="009408D8">
        <w:trPr>
          <w:trHeight w:val="283"/>
        </w:trPr>
        <w:tc>
          <w:tcPr>
            <w:tcW w:w="4856" w:type="dxa"/>
            <w:shd w:val="clear" w:color="auto" w:fill="EFF9FF"/>
          </w:tcPr>
          <w:p w14:paraId="2A67357A" w14:textId="77777777" w:rsidR="008B4EDC" w:rsidRPr="00137A41" w:rsidRDefault="008B4EDC" w:rsidP="008B4EDC">
            <w:pPr>
              <w:pStyle w:val="ListParagraph"/>
              <w:numPr>
                <w:ilvl w:val="0"/>
                <w:numId w:val="7"/>
              </w:numPr>
              <w:spacing w:beforeLines="40" w:before="96" w:afterLines="40" w:after="96" w:line="240" w:lineRule="auto"/>
              <w:ind w:left="317"/>
              <w:rPr>
                <w:rFonts w:ascii="Arial" w:hAnsi="Arial" w:cs="Arial"/>
                <w:sz w:val="21"/>
                <w:szCs w:val="21"/>
              </w:rPr>
            </w:pPr>
            <w:r w:rsidRPr="00137A41">
              <w:rPr>
                <w:rFonts w:ascii="Arial" w:hAnsi="Arial" w:cs="Arial"/>
                <w:sz w:val="21"/>
                <w:szCs w:val="21"/>
              </w:rPr>
              <w:t xml:space="preserve">Efforts are made to make expectations, assessment criteria and instruments clear and understandable for both examiners and students. </w:t>
            </w:r>
          </w:p>
        </w:tc>
        <w:tc>
          <w:tcPr>
            <w:tcW w:w="2551" w:type="dxa"/>
            <w:shd w:val="clear" w:color="auto" w:fill="EFF9FF"/>
          </w:tcPr>
          <w:p w14:paraId="547B5A51" w14:textId="77777777" w:rsidR="008B4EDC" w:rsidRPr="00D2094E" w:rsidRDefault="008B4EDC" w:rsidP="000F1907">
            <w:pPr>
              <w:spacing w:beforeLines="40" w:before="96" w:afterLines="40" w:after="96"/>
              <w:rPr>
                <w:rFonts w:ascii="Arial" w:hAnsi="Arial" w:cs="Arial"/>
                <w:sz w:val="21"/>
                <w:szCs w:val="21"/>
              </w:rPr>
            </w:pPr>
            <w:r w:rsidRPr="00D2094E">
              <w:rPr>
                <w:rFonts w:ascii="Arial" w:hAnsi="Arial" w:cs="Arial"/>
                <w:sz w:val="21"/>
                <w:szCs w:val="21"/>
              </w:rPr>
              <w:t>Thesis vision</w:t>
            </w:r>
            <w:r w:rsidRPr="00AC29C5">
              <w:rPr>
                <w:rFonts w:ascii="Arial" w:hAnsi="Arial" w:cs="Arial"/>
                <w:sz w:val="21"/>
                <w:szCs w:val="21"/>
              </w:rPr>
              <w:br/>
            </w:r>
            <w:r w:rsidRPr="00D2094E">
              <w:rPr>
                <w:rFonts w:ascii="Arial" w:hAnsi="Arial" w:cs="Arial"/>
                <w:sz w:val="21"/>
                <w:szCs w:val="21"/>
              </w:rPr>
              <w:t xml:space="preserve">Assessment criteria </w:t>
            </w:r>
            <w:r w:rsidRPr="00AC29C5">
              <w:rPr>
                <w:rFonts w:ascii="Arial" w:hAnsi="Arial" w:cs="Arial"/>
                <w:sz w:val="21"/>
                <w:szCs w:val="21"/>
              </w:rPr>
              <w:br/>
              <w:t>Assessment instruments (r</w:t>
            </w:r>
            <w:r w:rsidRPr="00D2094E">
              <w:rPr>
                <w:rFonts w:ascii="Arial" w:hAnsi="Arial" w:cs="Arial"/>
                <w:sz w:val="21"/>
                <w:szCs w:val="21"/>
              </w:rPr>
              <w:t xml:space="preserve">ubric, assessment </w:t>
            </w:r>
            <w:r w:rsidRPr="00AC29C5">
              <w:rPr>
                <w:rFonts w:ascii="Arial" w:hAnsi="Arial" w:cs="Arial"/>
                <w:sz w:val="21"/>
                <w:szCs w:val="21"/>
              </w:rPr>
              <w:t xml:space="preserve">form) </w:t>
            </w:r>
          </w:p>
        </w:tc>
        <w:tc>
          <w:tcPr>
            <w:tcW w:w="7938" w:type="dxa"/>
          </w:tcPr>
          <w:p w14:paraId="1B44BCD4" w14:textId="77777777" w:rsidR="008B4EDC" w:rsidRPr="00A16B1F" w:rsidRDefault="008B4EDC" w:rsidP="000F1907">
            <w:pPr>
              <w:spacing w:beforeLines="40" w:before="96" w:afterLines="40" w:after="96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8B4EDC" w:rsidRPr="00A16B1F" w14:paraId="212D7507" w14:textId="77777777" w:rsidTr="009408D8">
        <w:trPr>
          <w:trHeight w:val="283"/>
        </w:trPr>
        <w:tc>
          <w:tcPr>
            <w:tcW w:w="4856" w:type="dxa"/>
            <w:shd w:val="clear" w:color="auto" w:fill="EFF9FF"/>
          </w:tcPr>
          <w:p w14:paraId="03AC3B7A" w14:textId="253FC913" w:rsidR="008B4EDC" w:rsidRPr="004F5ABE" w:rsidRDefault="004F5ABE" w:rsidP="004F5ABE">
            <w:pPr>
              <w:pStyle w:val="ListParagraph"/>
              <w:numPr>
                <w:ilvl w:val="0"/>
                <w:numId w:val="7"/>
              </w:numPr>
              <w:spacing w:beforeLines="40" w:before="96" w:afterLines="40" w:after="96" w:line="240" w:lineRule="auto"/>
              <w:ind w:left="317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Procedures are in</w:t>
            </w:r>
            <w:r w:rsidR="008B4EDC" w:rsidRPr="004F5ABE">
              <w:rPr>
                <w:rFonts w:ascii="Arial" w:hAnsi="Arial" w:cs="Arial"/>
                <w:sz w:val="21"/>
                <w:szCs w:val="21"/>
              </w:rPr>
              <w:t xml:space="preserve"> place to ensure the thesis is initially graded independently, after which the thesis committee discusses and determines the final grade.</w:t>
            </w:r>
            <w:r w:rsidR="00D37697" w:rsidRPr="004F5ABE">
              <w:rPr>
                <w:rFonts w:ascii="Arial" w:hAnsi="Arial" w:cs="Arial"/>
                <w:sz w:val="21"/>
                <w:szCs w:val="21"/>
              </w:rPr>
              <w:t xml:space="preserve"> There is a procedure in place in case of serious disagreements. </w:t>
            </w:r>
          </w:p>
        </w:tc>
        <w:tc>
          <w:tcPr>
            <w:tcW w:w="2551" w:type="dxa"/>
            <w:shd w:val="clear" w:color="auto" w:fill="EFF9FF"/>
          </w:tcPr>
          <w:p w14:paraId="01727CA2" w14:textId="38A3F5E7" w:rsidR="008B4EDC" w:rsidRPr="00A16B1F" w:rsidRDefault="008B4EDC" w:rsidP="000F1907">
            <w:pPr>
              <w:spacing w:beforeLines="40" w:before="96" w:afterLines="40" w:after="96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Separate assessment forms</w:t>
            </w:r>
            <w:r w:rsidR="00D37697">
              <w:rPr>
                <w:rFonts w:ascii="Arial" w:hAnsi="Arial" w:cs="Arial"/>
                <w:sz w:val="21"/>
                <w:szCs w:val="21"/>
              </w:rPr>
              <w:br/>
              <w:t xml:space="preserve">Administrative procedures </w:t>
            </w:r>
            <w:r>
              <w:rPr>
                <w:rFonts w:ascii="Arial" w:hAnsi="Arial" w:cs="Arial"/>
                <w:sz w:val="21"/>
                <w:szCs w:val="21"/>
              </w:rPr>
              <w:br/>
              <w:t>Overall grading sheet</w:t>
            </w:r>
          </w:p>
        </w:tc>
        <w:tc>
          <w:tcPr>
            <w:tcW w:w="7938" w:type="dxa"/>
          </w:tcPr>
          <w:p w14:paraId="20240701" w14:textId="77777777" w:rsidR="008B4EDC" w:rsidRPr="00A16B1F" w:rsidRDefault="008B4EDC" w:rsidP="000F1907">
            <w:pPr>
              <w:spacing w:beforeLines="40" w:before="96" w:afterLines="40" w:after="96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8B4EDC" w:rsidRPr="00A16B1F" w14:paraId="075CF8D9" w14:textId="77777777" w:rsidTr="009408D8">
        <w:trPr>
          <w:trHeight w:val="283"/>
        </w:trPr>
        <w:tc>
          <w:tcPr>
            <w:tcW w:w="4856" w:type="dxa"/>
            <w:shd w:val="clear" w:color="auto" w:fill="EFF9FF"/>
          </w:tcPr>
          <w:p w14:paraId="7D35110D" w14:textId="21224EBD" w:rsidR="006F0F51" w:rsidRDefault="008B4EDC" w:rsidP="00D37697">
            <w:pPr>
              <w:pStyle w:val="ListParagraph"/>
              <w:numPr>
                <w:ilvl w:val="0"/>
                <w:numId w:val="7"/>
              </w:numPr>
              <w:spacing w:beforeLines="40" w:before="96" w:afterLines="40" w:after="96" w:line="240" w:lineRule="auto"/>
              <w:ind w:left="317"/>
              <w:rPr>
                <w:rFonts w:ascii="Arial" w:hAnsi="Arial" w:cs="Arial"/>
                <w:sz w:val="21"/>
                <w:szCs w:val="21"/>
              </w:rPr>
            </w:pPr>
            <w:r w:rsidRPr="008A1F89">
              <w:rPr>
                <w:rFonts w:ascii="Arial" w:hAnsi="Arial" w:cs="Arial"/>
                <w:sz w:val="21"/>
                <w:szCs w:val="21"/>
              </w:rPr>
              <w:t xml:space="preserve">The </w:t>
            </w:r>
            <w:r w:rsidR="006F0F51">
              <w:rPr>
                <w:rFonts w:ascii="Arial" w:hAnsi="Arial" w:cs="Arial"/>
                <w:sz w:val="21"/>
                <w:szCs w:val="21"/>
              </w:rPr>
              <w:t xml:space="preserve">calculation of </w:t>
            </w:r>
            <w:r w:rsidR="00D37697">
              <w:rPr>
                <w:rFonts w:ascii="Arial" w:hAnsi="Arial" w:cs="Arial"/>
                <w:sz w:val="21"/>
                <w:szCs w:val="21"/>
              </w:rPr>
              <w:t>the final grade should be</w:t>
            </w:r>
            <w:r w:rsidR="00CE3B7F">
              <w:rPr>
                <w:rFonts w:ascii="Arial" w:hAnsi="Arial" w:cs="Arial"/>
                <w:sz w:val="21"/>
                <w:szCs w:val="21"/>
              </w:rPr>
              <w:t xml:space="preserve"> </w:t>
            </w:r>
            <w:r w:rsidR="006F0F51">
              <w:rPr>
                <w:rFonts w:ascii="Arial" w:hAnsi="Arial" w:cs="Arial"/>
                <w:sz w:val="21"/>
                <w:szCs w:val="21"/>
              </w:rPr>
              <w:t>unambiguous</w:t>
            </w:r>
            <w:r w:rsidR="00D37697">
              <w:rPr>
                <w:rFonts w:ascii="Arial" w:hAnsi="Arial" w:cs="Arial"/>
                <w:sz w:val="21"/>
                <w:szCs w:val="21"/>
              </w:rPr>
              <w:t xml:space="preserve"> for all stakeholders</w:t>
            </w:r>
            <w:r w:rsidR="00CE3B7F">
              <w:rPr>
                <w:rFonts w:ascii="Arial" w:hAnsi="Arial" w:cs="Arial"/>
                <w:sz w:val="21"/>
                <w:szCs w:val="21"/>
              </w:rPr>
              <w:t>:</w:t>
            </w:r>
          </w:p>
          <w:p w14:paraId="297E2477" w14:textId="27EF4B2D" w:rsidR="00562032" w:rsidRDefault="00CE3B7F" w:rsidP="006F0F51">
            <w:pPr>
              <w:pStyle w:val="ListParagraph"/>
              <w:numPr>
                <w:ilvl w:val="0"/>
                <w:numId w:val="17"/>
              </w:numPr>
              <w:spacing w:beforeLines="40" w:before="96" w:afterLines="40" w:after="96" w:line="240" w:lineRule="auto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C</w:t>
            </w:r>
            <w:r w:rsidR="00562032" w:rsidRPr="00CC317E">
              <w:rPr>
                <w:rFonts w:ascii="Arial" w:hAnsi="Arial" w:cs="Arial"/>
                <w:sz w:val="21"/>
                <w:szCs w:val="21"/>
              </w:rPr>
              <w:t>aesura and score-to-grade transformation</w:t>
            </w:r>
          </w:p>
          <w:p w14:paraId="105B1930" w14:textId="04F3B3F4" w:rsidR="008B4EDC" w:rsidRDefault="00CE3B7F" w:rsidP="006F0F51">
            <w:pPr>
              <w:pStyle w:val="ListParagraph"/>
              <w:numPr>
                <w:ilvl w:val="0"/>
                <w:numId w:val="17"/>
              </w:numPr>
              <w:spacing w:beforeLines="40" w:before="96" w:afterLines="40" w:after="96" w:line="240" w:lineRule="auto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 xml:space="preserve">Compensation rules should clearly specify </w:t>
            </w:r>
            <w:r w:rsidR="00D37697">
              <w:rPr>
                <w:rFonts w:ascii="Arial" w:hAnsi="Arial" w:cs="Arial"/>
                <w:sz w:val="21"/>
                <w:szCs w:val="21"/>
              </w:rPr>
              <w:t xml:space="preserve">whether or to what extent </w:t>
            </w:r>
            <w:r>
              <w:rPr>
                <w:rFonts w:ascii="Arial" w:hAnsi="Arial" w:cs="Arial"/>
                <w:sz w:val="21"/>
                <w:szCs w:val="21"/>
              </w:rPr>
              <w:t>insufficient sub-scores can be offset.</w:t>
            </w:r>
          </w:p>
          <w:p w14:paraId="0BA955DB" w14:textId="1F237A6D" w:rsidR="006F0F51" w:rsidRPr="006F0F51" w:rsidRDefault="006F0F51" w:rsidP="006F0F51">
            <w:pPr>
              <w:pStyle w:val="ListParagraph"/>
              <w:numPr>
                <w:ilvl w:val="0"/>
                <w:numId w:val="17"/>
              </w:numPr>
              <w:spacing w:beforeLines="40" w:before="96" w:afterLines="40" w:after="96" w:line="240" w:lineRule="auto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 xml:space="preserve">The student receives qualitative feedback </w:t>
            </w:r>
            <w:r w:rsidR="00562032">
              <w:rPr>
                <w:rFonts w:ascii="Arial" w:hAnsi="Arial" w:cs="Arial"/>
                <w:sz w:val="21"/>
                <w:szCs w:val="21"/>
              </w:rPr>
              <w:t>that</w:t>
            </w:r>
            <w:r>
              <w:rPr>
                <w:rFonts w:ascii="Arial" w:hAnsi="Arial" w:cs="Arial"/>
                <w:sz w:val="21"/>
                <w:szCs w:val="21"/>
              </w:rPr>
              <w:t xml:space="preserve"> substantiate</w:t>
            </w:r>
            <w:r w:rsidR="00562032">
              <w:rPr>
                <w:rFonts w:ascii="Arial" w:hAnsi="Arial" w:cs="Arial"/>
                <w:sz w:val="21"/>
                <w:szCs w:val="21"/>
              </w:rPr>
              <w:t>s the</w:t>
            </w:r>
            <w:r>
              <w:rPr>
                <w:rFonts w:ascii="Arial" w:hAnsi="Arial" w:cs="Arial"/>
                <w:sz w:val="21"/>
                <w:szCs w:val="21"/>
              </w:rPr>
              <w:t xml:space="preserve"> final grade.</w:t>
            </w:r>
          </w:p>
        </w:tc>
        <w:tc>
          <w:tcPr>
            <w:tcW w:w="2551" w:type="dxa"/>
            <w:shd w:val="clear" w:color="auto" w:fill="EFF9FF"/>
          </w:tcPr>
          <w:p w14:paraId="7A4F61FC" w14:textId="29E653B0" w:rsidR="008B4EDC" w:rsidRPr="00A16B1F" w:rsidRDefault="00D37697" w:rsidP="000F1907">
            <w:pPr>
              <w:spacing w:beforeLines="40" w:before="96" w:afterLines="40" w:after="96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Assessment protocol</w:t>
            </w:r>
            <w:r>
              <w:rPr>
                <w:rFonts w:ascii="Arial" w:hAnsi="Arial" w:cs="Arial"/>
                <w:sz w:val="21"/>
                <w:szCs w:val="21"/>
              </w:rPr>
              <w:br/>
            </w:r>
            <w:r w:rsidR="008B4EDC" w:rsidRPr="00A16B1F">
              <w:rPr>
                <w:rFonts w:ascii="Arial" w:hAnsi="Arial" w:cs="Arial"/>
                <w:sz w:val="21"/>
                <w:szCs w:val="21"/>
              </w:rPr>
              <w:t>Grade calculation instructions</w:t>
            </w:r>
          </w:p>
        </w:tc>
        <w:tc>
          <w:tcPr>
            <w:tcW w:w="7938" w:type="dxa"/>
          </w:tcPr>
          <w:p w14:paraId="526EFFED" w14:textId="77777777" w:rsidR="008B4EDC" w:rsidRPr="00A16B1F" w:rsidRDefault="008B4EDC" w:rsidP="000F1907">
            <w:pPr>
              <w:spacing w:beforeLines="40" w:before="96" w:afterLines="40" w:after="96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5963AE" w:rsidRPr="00A16B1F" w14:paraId="32381C90" w14:textId="77777777" w:rsidTr="009408D8">
        <w:trPr>
          <w:trHeight w:val="283"/>
        </w:trPr>
        <w:tc>
          <w:tcPr>
            <w:tcW w:w="4856" w:type="dxa"/>
            <w:shd w:val="clear" w:color="auto" w:fill="EFF9FF"/>
          </w:tcPr>
          <w:p w14:paraId="0624E507" w14:textId="3887A011" w:rsidR="005963AE" w:rsidRDefault="004F5ABE" w:rsidP="00D37697">
            <w:pPr>
              <w:pStyle w:val="ListParagraph"/>
              <w:numPr>
                <w:ilvl w:val="0"/>
                <w:numId w:val="7"/>
              </w:numPr>
              <w:spacing w:beforeLines="40" w:before="96" w:afterLines="40" w:after="96" w:line="240" w:lineRule="auto"/>
              <w:ind w:left="317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P</w:t>
            </w:r>
            <w:r w:rsidR="005963AE">
              <w:rPr>
                <w:rFonts w:ascii="Arial" w:hAnsi="Arial" w:cs="Arial"/>
                <w:sz w:val="21"/>
                <w:szCs w:val="21"/>
              </w:rPr>
              <w:t xml:space="preserve">rocedures </w:t>
            </w:r>
            <w:r>
              <w:rPr>
                <w:rFonts w:ascii="Arial" w:hAnsi="Arial" w:cs="Arial"/>
                <w:sz w:val="21"/>
                <w:szCs w:val="21"/>
              </w:rPr>
              <w:t xml:space="preserve">are </w:t>
            </w:r>
            <w:r w:rsidR="005963AE">
              <w:rPr>
                <w:rFonts w:ascii="Arial" w:hAnsi="Arial" w:cs="Arial"/>
                <w:sz w:val="21"/>
                <w:szCs w:val="21"/>
              </w:rPr>
              <w:t xml:space="preserve">in place to ensure the student’s work is </w:t>
            </w:r>
            <w:r>
              <w:rPr>
                <w:rFonts w:ascii="Arial" w:hAnsi="Arial" w:cs="Arial"/>
                <w:sz w:val="21"/>
                <w:szCs w:val="21"/>
              </w:rPr>
              <w:t xml:space="preserve">their </w:t>
            </w:r>
            <w:r w:rsidR="005963AE">
              <w:rPr>
                <w:rFonts w:ascii="Arial" w:hAnsi="Arial" w:cs="Arial"/>
                <w:sz w:val="21"/>
                <w:szCs w:val="21"/>
              </w:rPr>
              <w:t xml:space="preserve">own </w:t>
            </w:r>
            <w:r w:rsidR="00D23564">
              <w:rPr>
                <w:rFonts w:ascii="Arial" w:hAnsi="Arial" w:cs="Arial"/>
                <w:sz w:val="21"/>
                <w:szCs w:val="21"/>
              </w:rPr>
              <w:t xml:space="preserve">and </w:t>
            </w:r>
            <w:r w:rsidR="001A406A" w:rsidRPr="001A406A">
              <w:rPr>
                <w:rFonts w:ascii="Arial" w:hAnsi="Arial" w:cs="Arial"/>
                <w:sz w:val="21"/>
                <w:szCs w:val="21"/>
              </w:rPr>
              <w:t xml:space="preserve">that academic integrity </w:t>
            </w:r>
            <w:r>
              <w:rPr>
                <w:rFonts w:ascii="Arial" w:hAnsi="Arial" w:cs="Arial"/>
                <w:sz w:val="21"/>
                <w:szCs w:val="21"/>
              </w:rPr>
              <w:t xml:space="preserve">is </w:t>
            </w:r>
            <w:r w:rsidR="00835ADC">
              <w:rPr>
                <w:rFonts w:ascii="Arial" w:hAnsi="Arial" w:cs="Arial"/>
                <w:sz w:val="21"/>
                <w:szCs w:val="21"/>
              </w:rPr>
              <w:t>demonstrably maintained</w:t>
            </w:r>
            <w:r w:rsidR="001A406A" w:rsidRPr="001A406A">
              <w:rPr>
                <w:rFonts w:ascii="Arial" w:hAnsi="Arial" w:cs="Arial"/>
                <w:sz w:val="21"/>
                <w:szCs w:val="21"/>
              </w:rPr>
              <w:t>.</w:t>
            </w:r>
          </w:p>
        </w:tc>
        <w:tc>
          <w:tcPr>
            <w:tcW w:w="2551" w:type="dxa"/>
            <w:shd w:val="clear" w:color="auto" w:fill="EFF9FF"/>
          </w:tcPr>
          <w:p w14:paraId="5072EBB3" w14:textId="3BE8A316" w:rsidR="005963AE" w:rsidRDefault="00FA14A1" w:rsidP="000F1907">
            <w:pPr>
              <w:spacing w:beforeLines="40" w:before="96" w:afterLines="40" w:after="96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Plagiarism check</w:t>
            </w:r>
            <w:r w:rsidR="00EE2255">
              <w:rPr>
                <w:rFonts w:ascii="Arial" w:hAnsi="Arial" w:cs="Arial"/>
                <w:sz w:val="21"/>
                <w:szCs w:val="21"/>
              </w:rPr>
              <w:t xml:space="preserve">. </w:t>
            </w:r>
            <w:r w:rsidR="00EE2255">
              <w:rPr>
                <w:rFonts w:ascii="Arial" w:hAnsi="Arial" w:cs="Arial"/>
                <w:sz w:val="21"/>
                <w:szCs w:val="21"/>
              </w:rPr>
              <w:br/>
              <w:t>AI check. Use of AI is discussed with student.</w:t>
            </w:r>
          </w:p>
        </w:tc>
        <w:tc>
          <w:tcPr>
            <w:tcW w:w="7938" w:type="dxa"/>
          </w:tcPr>
          <w:p w14:paraId="63C907AB" w14:textId="77777777" w:rsidR="005963AE" w:rsidRPr="00A16B1F" w:rsidRDefault="005963AE" w:rsidP="000F1907">
            <w:pPr>
              <w:spacing w:beforeLines="40" w:before="96" w:afterLines="40" w:after="96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8B4EDC" w:rsidRPr="00EC23E7" w14:paraId="58C7C6C8" w14:textId="77777777" w:rsidTr="009408D8">
        <w:trPr>
          <w:trHeight w:val="283"/>
        </w:trPr>
        <w:tc>
          <w:tcPr>
            <w:tcW w:w="4856" w:type="dxa"/>
            <w:shd w:val="clear" w:color="auto" w:fill="EFF9FF"/>
          </w:tcPr>
          <w:p w14:paraId="14C356D4" w14:textId="7A52D58C" w:rsidR="008B4EDC" w:rsidRPr="00EC23E7" w:rsidRDefault="004F5ABE" w:rsidP="00EC23E7">
            <w:pPr>
              <w:pStyle w:val="ListParagraph"/>
              <w:numPr>
                <w:ilvl w:val="0"/>
                <w:numId w:val="7"/>
              </w:numPr>
              <w:spacing w:beforeLines="40" w:before="96" w:afterLines="40" w:after="96" w:line="240" w:lineRule="auto"/>
              <w:ind w:left="317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Procedures are</w:t>
            </w:r>
            <w:r w:rsidR="008B4EDC" w:rsidRPr="00EC23E7">
              <w:rPr>
                <w:rFonts w:ascii="Arial" w:hAnsi="Arial" w:cs="Arial"/>
                <w:sz w:val="21"/>
                <w:szCs w:val="21"/>
              </w:rPr>
              <w:t xml:space="preserve"> in place to ensure</w:t>
            </w:r>
            <w:r w:rsidR="00EC23E7" w:rsidRPr="00EC23E7">
              <w:rPr>
                <w:rFonts w:ascii="Arial" w:hAnsi="Arial" w:cs="Arial"/>
                <w:sz w:val="21"/>
                <w:szCs w:val="21"/>
              </w:rPr>
              <w:t xml:space="preserve"> the grade </w:t>
            </w:r>
            <w:r w:rsidR="00206656">
              <w:rPr>
                <w:rFonts w:ascii="Arial" w:hAnsi="Arial" w:cs="Arial"/>
                <w:sz w:val="21"/>
                <w:szCs w:val="21"/>
              </w:rPr>
              <w:t xml:space="preserve">will </w:t>
            </w:r>
            <w:r w:rsidR="00EC23E7" w:rsidRPr="00EC23E7">
              <w:rPr>
                <w:rFonts w:ascii="Arial" w:hAnsi="Arial" w:cs="Arial"/>
                <w:sz w:val="21"/>
                <w:szCs w:val="21"/>
              </w:rPr>
              <w:t xml:space="preserve">reflect the quality of the thesis </w:t>
            </w:r>
            <w:r w:rsidR="00EC23E7">
              <w:rPr>
                <w:rFonts w:ascii="Arial" w:hAnsi="Arial" w:cs="Arial"/>
                <w:sz w:val="21"/>
                <w:szCs w:val="21"/>
              </w:rPr>
              <w:t>(including process and colloquium)</w:t>
            </w:r>
            <w:r w:rsidR="0048755C">
              <w:rPr>
                <w:rFonts w:ascii="Arial" w:hAnsi="Arial" w:cs="Arial"/>
                <w:sz w:val="21"/>
                <w:szCs w:val="21"/>
              </w:rPr>
              <w:t>. T</w:t>
            </w:r>
            <w:r w:rsidR="00EC23E7">
              <w:rPr>
                <w:rFonts w:ascii="Arial" w:hAnsi="Arial" w:cs="Arial"/>
                <w:sz w:val="21"/>
                <w:szCs w:val="21"/>
              </w:rPr>
              <w:t xml:space="preserve">here is </w:t>
            </w:r>
            <w:r w:rsidR="008B4EDC" w:rsidRPr="00EC23E7">
              <w:rPr>
                <w:rFonts w:ascii="Arial" w:hAnsi="Arial" w:cs="Arial"/>
                <w:sz w:val="21"/>
                <w:szCs w:val="21"/>
              </w:rPr>
              <w:t>consistency in grading</w:t>
            </w:r>
            <w:r w:rsidR="008B4EDC" w:rsidRPr="00EC23E7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</w:t>
            </w:r>
            <w:r w:rsidR="008B4EDC" w:rsidRPr="00EC23E7">
              <w:rPr>
                <w:rFonts w:ascii="Arial" w:hAnsi="Arial" w:cs="Arial"/>
                <w:sz w:val="21"/>
                <w:szCs w:val="21"/>
              </w:rPr>
              <w:t>across examiners (</w:t>
            </w:r>
            <w:r w:rsidR="00EC23E7">
              <w:rPr>
                <w:rFonts w:ascii="Arial" w:hAnsi="Arial" w:cs="Arial"/>
                <w:sz w:val="21"/>
                <w:szCs w:val="21"/>
              </w:rPr>
              <w:t xml:space="preserve">inter-rater reliability; </w:t>
            </w:r>
            <w:r w:rsidR="008B4EDC" w:rsidRPr="00EC23E7">
              <w:rPr>
                <w:rFonts w:ascii="Arial" w:hAnsi="Arial" w:cs="Arial"/>
                <w:sz w:val="21"/>
                <w:szCs w:val="21"/>
              </w:rPr>
              <w:t>reliability of the grading).</w:t>
            </w:r>
            <w:r w:rsidR="00EC23E7" w:rsidRPr="00EC23E7">
              <w:rPr>
                <w:rFonts w:ascii="Arial" w:hAnsi="Arial" w:cs="Arial"/>
                <w:sz w:val="21"/>
                <w:szCs w:val="21"/>
              </w:rPr>
              <w:t xml:space="preserve"> </w:t>
            </w:r>
          </w:p>
        </w:tc>
        <w:tc>
          <w:tcPr>
            <w:tcW w:w="2551" w:type="dxa"/>
            <w:shd w:val="clear" w:color="auto" w:fill="EFF9FF"/>
          </w:tcPr>
          <w:p w14:paraId="24E6CD1F" w14:textId="70110E9A" w:rsidR="008B4EDC" w:rsidRPr="00EC23E7" w:rsidRDefault="008B4EDC" w:rsidP="000F1907">
            <w:pPr>
              <w:spacing w:beforeLines="40" w:before="96" w:afterLines="40" w:after="96"/>
              <w:rPr>
                <w:rFonts w:ascii="Arial" w:hAnsi="Arial" w:cs="Arial"/>
                <w:sz w:val="21"/>
                <w:szCs w:val="21"/>
              </w:rPr>
            </w:pPr>
            <w:r w:rsidRPr="00EC23E7">
              <w:rPr>
                <w:rFonts w:ascii="Arial" w:hAnsi="Arial" w:cs="Arial"/>
                <w:sz w:val="21"/>
                <w:szCs w:val="21"/>
              </w:rPr>
              <w:t>Calibration activities</w:t>
            </w:r>
            <w:r w:rsidRPr="00EC23E7">
              <w:br/>
            </w:r>
            <w:r w:rsidRPr="00EC23E7">
              <w:rPr>
                <w:rFonts w:ascii="Arial" w:hAnsi="Arial" w:cs="Arial"/>
                <w:sz w:val="21"/>
                <w:szCs w:val="21"/>
              </w:rPr>
              <w:t>Supervisors’ training</w:t>
            </w:r>
            <w:r w:rsidRPr="00EC23E7">
              <w:br/>
            </w:r>
            <w:r w:rsidRPr="00EC23E7">
              <w:rPr>
                <w:rFonts w:ascii="Arial" w:hAnsi="Arial" w:cs="Arial"/>
                <w:sz w:val="21"/>
                <w:szCs w:val="21"/>
              </w:rPr>
              <w:t xml:space="preserve">Mentoring </w:t>
            </w:r>
            <w:r w:rsidR="00EC23E7">
              <w:rPr>
                <w:rFonts w:ascii="Arial" w:hAnsi="Arial" w:cs="Arial"/>
                <w:sz w:val="21"/>
                <w:szCs w:val="21"/>
              </w:rPr>
              <w:br/>
              <w:t>Benchmarking with similar programmes</w:t>
            </w:r>
            <w:r w:rsidR="00EC23E7">
              <w:rPr>
                <w:rFonts w:ascii="Arial" w:hAnsi="Arial" w:cs="Arial"/>
                <w:sz w:val="21"/>
                <w:szCs w:val="21"/>
              </w:rPr>
              <w:br/>
              <w:t xml:space="preserve">Analysis of grades </w:t>
            </w:r>
          </w:p>
        </w:tc>
        <w:tc>
          <w:tcPr>
            <w:tcW w:w="7938" w:type="dxa"/>
          </w:tcPr>
          <w:p w14:paraId="4557EA64" w14:textId="77777777" w:rsidR="008B4EDC" w:rsidRPr="00EC23E7" w:rsidRDefault="008B4EDC" w:rsidP="000F1907">
            <w:pPr>
              <w:spacing w:beforeLines="40" w:before="96" w:afterLines="40" w:after="96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8B4EDC" w:rsidRPr="00EC23E7" w14:paraId="7CF3ED0A" w14:textId="77777777" w:rsidTr="00ED348D">
        <w:trPr>
          <w:trHeight w:val="283"/>
        </w:trPr>
        <w:tc>
          <w:tcPr>
            <w:tcW w:w="15345" w:type="dxa"/>
            <w:gridSpan w:val="3"/>
            <w:shd w:val="clear" w:color="auto" w:fill="A5C9EB" w:themeFill="text2" w:themeFillTint="40"/>
          </w:tcPr>
          <w:p w14:paraId="101E7ED2" w14:textId="1D8E2B56" w:rsidR="008B4EDC" w:rsidRPr="009F607D" w:rsidRDefault="008B4EDC" w:rsidP="00ED348D">
            <w:pPr>
              <w:pStyle w:val="ListParagraph"/>
              <w:numPr>
                <w:ilvl w:val="0"/>
                <w:numId w:val="1"/>
              </w:numPr>
              <w:spacing w:beforeLines="40" w:before="96" w:afterLines="40" w:after="96" w:line="240" w:lineRule="auto"/>
              <w:rPr>
                <w:rFonts w:ascii="Arial Narrow" w:hAnsi="Arial Narrow" w:cs="Arial"/>
                <w:b/>
                <w:bCs/>
                <w:color w:val="FFFFFF" w:themeColor="background1"/>
                <w:sz w:val="24"/>
                <w:szCs w:val="24"/>
              </w:rPr>
            </w:pPr>
            <w:r w:rsidRPr="00ED348D">
              <w:rPr>
                <w:rFonts w:ascii="Arial Narrow" w:hAnsi="Arial Narrow" w:cs="Arial"/>
                <w:b/>
                <w:bCs/>
                <w:sz w:val="24"/>
                <w:szCs w:val="24"/>
              </w:rPr>
              <w:t>Procedures &amp; Documentation</w:t>
            </w:r>
          </w:p>
        </w:tc>
      </w:tr>
      <w:tr w:rsidR="008B4EDC" w:rsidRPr="00A16B1F" w14:paraId="35FE4F24" w14:textId="77777777" w:rsidTr="009408D8">
        <w:trPr>
          <w:trHeight w:val="699"/>
        </w:trPr>
        <w:tc>
          <w:tcPr>
            <w:tcW w:w="4856" w:type="dxa"/>
            <w:shd w:val="clear" w:color="auto" w:fill="EFF9FF"/>
          </w:tcPr>
          <w:p w14:paraId="6D8EAD6A" w14:textId="12EA559A" w:rsidR="00A365BA" w:rsidRDefault="008B4EDC" w:rsidP="009D1A43">
            <w:pPr>
              <w:pStyle w:val="ListParagraph"/>
              <w:numPr>
                <w:ilvl w:val="1"/>
                <w:numId w:val="9"/>
              </w:numPr>
              <w:spacing w:beforeLines="40" w:before="96" w:afterLines="40" w:after="96" w:line="240" w:lineRule="auto"/>
              <w:rPr>
                <w:rFonts w:ascii="Arial" w:hAnsi="Arial" w:cs="Arial"/>
                <w:sz w:val="21"/>
                <w:szCs w:val="21"/>
              </w:rPr>
            </w:pPr>
            <w:r w:rsidRPr="009F607D">
              <w:rPr>
                <w:rFonts w:ascii="Arial" w:hAnsi="Arial" w:cs="Arial"/>
                <w:sz w:val="21"/>
                <w:szCs w:val="21"/>
              </w:rPr>
              <w:t xml:space="preserve">The </w:t>
            </w:r>
            <w:r w:rsidRPr="00ED4ADF">
              <w:rPr>
                <w:rFonts w:ascii="Arial" w:hAnsi="Arial" w:cs="Arial"/>
                <w:sz w:val="21"/>
                <w:szCs w:val="21"/>
              </w:rPr>
              <w:t xml:space="preserve">thesis procedures </w:t>
            </w:r>
            <w:r w:rsidR="00ED4ADF" w:rsidRPr="00ED4ADF">
              <w:rPr>
                <w:rFonts w:ascii="Arial" w:hAnsi="Arial" w:cs="Arial"/>
                <w:sz w:val="21"/>
                <w:szCs w:val="21"/>
              </w:rPr>
              <w:t>and</w:t>
            </w:r>
            <w:r w:rsidR="00ED4ADF">
              <w:rPr>
                <w:rFonts w:ascii="Arial" w:hAnsi="Arial" w:cs="Arial"/>
                <w:sz w:val="21"/>
                <w:szCs w:val="21"/>
              </w:rPr>
              <w:t xml:space="preserve"> regulations </w:t>
            </w:r>
            <w:r w:rsidRPr="009F607D">
              <w:rPr>
                <w:rFonts w:ascii="Arial" w:hAnsi="Arial" w:cs="Arial"/>
                <w:sz w:val="21"/>
                <w:szCs w:val="21"/>
              </w:rPr>
              <w:t xml:space="preserve">are clearly laid out and </w:t>
            </w:r>
            <w:r w:rsidR="00C7372B">
              <w:rPr>
                <w:rFonts w:ascii="Arial" w:hAnsi="Arial" w:cs="Arial"/>
                <w:sz w:val="21"/>
                <w:szCs w:val="21"/>
              </w:rPr>
              <w:t xml:space="preserve">attention </w:t>
            </w:r>
            <w:r w:rsidR="00303122">
              <w:rPr>
                <w:rFonts w:ascii="Arial" w:hAnsi="Arial" w:cs="Arial"/>
                <w:sz w:val="21"/>
                <w:szCs w:val="21"/>
              </w:rPr>
              <w:t xml:space="preserve">is paid </w:t>
            </w:r>
            <w:r w:rsidR="00C7372B">
              <w:rPr>
                <w:rFonts w:ascii="Arial" w:hAnsi="Arial" w:cs="Arial"/>
                <w:sz w:val="21"/>
                <w:szCs w:val="21"/>
              </w:rPr>
              <w:t xml:space="preserve">to: </w:t>
            </w:r>
          </w:p>
          <w:p w14:paraId="4A9D3F51" w14:textId="2C4CA4E1" w:rsidR="00ED4ADF" w:rsidRDefault="008B4EDC" w:rsidP="00F13900">
            <w:pPr>
              <w:pStyle w:val="ListParagraph"/>
              <w:numPr>
                <w:ilvl w:val="1"/>
                <w:numId w:val="15"/>
              </w:numPr>
              <w:spacing w:beforeLines="40" w:before="96" w:afterLines="40" w:after="96" w:line="240" w:lineRule="auto"/>
              <w:rPr>
                <w:rFonts w:ascii="Arial" w:hAnsi="Arial" w:cs="Arial"/>
                <w:sz w:val="21"/>
                <w:szCs w:val="21"/>
              </w:rPr>
            </w:pPr>
            <w:r w:rsidRPr="00ED4ADF">
              <w:rPr>
                <w:rFonts w:ascii="Arial" w:hAnsi="Arial" w:cs="Arial"/>
                <w:sz w:val="21"/>
                <w:szCs w:val="21"/>
              </w:rPr>
              <w:t>Prerequisites for starting</w:t>
            </w:r>
            <w:r w:rsidR="00ED4ADF">
              <w:rPr>
                <w:rFonts w:ascii="Arial" w:hAnsi="Arial" w:cs="Arial"/>
                <w:sz w:val="21"/>
                <w:szCs w:val="21"/>
              </w:rPr>
              <w:t xml:space="preserve"> the graduation trajectory</w:t>
            </w:r>
          </w:p>
          <w:p w14:paraId="56B5DC06" w14:textId="77777777" w:rsidR="00FF1E96" w:rsidRDefault="008B4EDC" w:rsidP="00F13900">
            <w:pPr>
              <w:pStyle w:val="ListParagraph"/>
              <w:numPr>
                <w:ilvl w:val="1"/>
                <w:numId w:val="15"/>
              </w:numPr>
              <w:spacing w:beforeLines="40" w:before="96" w:afterLines="40" w:after="96" w:line="240" w:lineRule="auto"/>
              <w:rPr>
                <w:rFonts w:ascii="Arial" w:hAnsi="Arial" w:cs="Arial"/>
                <w:sz w:val="21"/>
                <w:szCs w:val="21"/>
              </w:rPr>
            </w:pPr>
            <w:r w:rsidRPr="00ED4ADF">
              <w:rPr>
                <w:rFonts w:ascii="Arial" w:hAnsi="Arial" w:cs="Arial"/>
                <w:sz w:val="21"/>
                <w:szCs w:val="21"/>
              </w:rPr>
              <w:t>Clearly defined start and finish moments</w:t>
            </w:r>
          </w:p>
          <w:p w14:paraId="02211092" w14:textId="77777777" w:rsidR="00FF1E96" w:rsidRDefault="008B4EDC" w:rsidP="00F13900">
            <w:pPr>
              <w:pStyle w:val="ListParagraph"/>
              <w:numPr>
                <w:ilvl w:val="1"/>
                <w:numId w:val="15"/>
              </w:numPr>
              <w:spacing w:beforeLines="40" w:before="96" w:afterLines="40" w:after="96" w:line="240" w:lineRule="auto"/>
              <w:rPr>
                <w:rFonts w:ascii="Arial" w:hAnsi="Arial" w:cs="Arial"/>
                <w:sz w:val="21"/>
                <w:szCs w:val="21"/>
              </w:rPr>
            </w:pPr>
            <w:r w:rsidRPr="00ED4ADF">
              <w:rPr>
                <w:rFonts w:ascii="Arial" w:hAnsi="Arial" w:cs="Arial"/>
                <w:sz w:val="21"/>
                <w:szCs w:val="21"/>
              </w:rPr>
              <w:t>Contracts (for external projects)</w:t>
            </w:r>
          </w:p>
          <w:p w14:paraId="53BA6582" w14:textId="1BE1B5B2" w:rsidR="00DF0D4D" w:rsidRDefault="00FF1992" w:rsidP="00F13900">
            <w:pPr>
              <w:pStyle w:val="ListParagraph"/>
              <w:numPr>
                <w:ilvl w:val="1"/>
                <w:numId w:val="15"/>
              </w:numPr>
              <w:spacing w:beforeLines="40" w:before="96" w:afterLines="40" w:after="96" w:line="240" w:lineRule="auto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Format and expectations for oral defence. Procedures for the organisation.</w:t>
            </w:r>
          </w:p>
          <w:p w14:paraId="34D9A606" w14:textId="5F3D74E5" w:rsidR="008B4EDC" w:rsidRDefault="008B4EDC" w:rsidP="00F13900">
            <w:pPr>
              <w:pStyle w:val="ListParagraph"/>
              <w:numPr>
                <w:ilvl w:val="1"/>
                <w:numId w:val="15"/>
              </w:numPr>
              <w:spacing w:beforeLines="40" w:before="96" w:afterLines="40" w:after="96" w:line="240" w:lineRule="auto"/>
              <w:rPr>
                <w:rFonts w:ascii="Arial" w:hAnsi="Arial" w:cs="Arial"/>
                <w:sz w:val="21"/>
                <w:szCs w:val="21"/>
              </w:rPr>
            </w:pPr>
            <w:r w:rsidRPr="00ED4ADF">
              <w:rPr>
                <w:rFonts w:ascii="Arial" w:hAnsi="Arial" w:cs="Arial"/>
                <w:sz w:val="21"/>
                <w:szCs w:val="21"/>
              </w:rPr>
              <w:t>Handling of study delay</w:t>
            </w:r>
            <w:r w:rsidR="00983ACE">
              <w:rPr>
                <w:rFonts w:ascii="Arial" w:hAnsi="Arial" w:cs="Arial"/>
                <w:sz w:val="21"/>
                <w:szCs w:val="21"/>
              </w:rPr>
              <w:t>, late submissions</w:t>
            </w:r>
          </w:p>
          <w:p w14:paraId="2A830920" w14:textId="715B8656" w:rsidR="00983ACE" w:rsidRDefault="00983ACE" w:rsidP="00F13900">
            <w:pPr>
              <w:pStyle w:val="ListParagraph"/>
              <w:numPr>
                <w:ilvl w:val="1"/>
                <w:numId w:val="15"/>
              </w:numPr>
              <w:spacing w:beforeLines="40" w:before="96" w:afterLines="40" w:after="96" w:line="240" w:lineRule="auto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 xml:space="preserve">Procedures </w:t>
            </w:r>
            <w:r w:rsidR="00DF0D4D">
              <w:rPr>
                <w:rFonts w:ascii="Arial" w:hAnsi="Arial" w:cs="Arial"/>
                <w:sz w:val="21"/>
                <w:szCs w:val="21"/>
              </w:rPr>
              <w:t>when special circumstances occur</w:t>
            </w:r>
          </w:p>
          <w:p w14:paraId="68C38391" w14:textId="77777777" w:rsidR="0010306C" w:rsidRDefault="008B4EDC" w:rsidP="00F13900">
            <w:pPr>
              <w:pStyle w:val="ListParagraph"/>
              <w:numPr>
                <w:ilvl w:val="1"/>
                <w:numId w:val="15"/>
              </w:numPr>
              <w:spacing w:beforeLines="40" w:before="96" w:afterLines="40" w:after="96" w:line="240" w:lineRule="auto"/>
              <w:rPr>
                <w:rFonts w:ascii="Arial" w:hAnsi="Arial" w:cs="Arial"/>
                <w:sz w:val="21"/>
                <w:szCs w:val="21"/>
              </w:rPr>
            </w:pPr>
            <w:r w:rsidRPr="0010306C">
              <w:rPr>
                <w:rFonts w:ascii="Arial" w:hAnsi="Arial" w:cs="Arial"/>
                <w:sz w:val="21"/>
                <w:szCs w:val="21"/>
              </w:rPr>
              <w:t>Handling of student concerns and complaints</w:t>
            </w:r>
          </w:p>
          <w:p w14:paraId="5FCABF1D" w14:textId="77777777" w:rsidR="0010306C" w:rsidRDefault="008B4EDC" w:rsidP="00F13900">
            <w:pPr>
              <w:pStyle w:val="ListParagraph"/>
              <w:numPr>
                <w:ilvl w:val="1"/>
                <w:numId w:val="15"/>
              </w:numPr>
              <w:spacing w:beforeLines="40" w:before="96" w:afterLines="40" w:after="96" w:line="240" w:lineRule="auto"/>
              <w:rPr>
                <w:rFonts w:ascii="Arial" w:hAnsi="Arial" w:cs="Arial"/>
                <w:sz w:val="21"/>
                <w:szCs w:val="21"/>
              </w:rPr>
            </w:pPr>
            <w:r w:rsidRPr="0010306C">
              <w:rPr>
                <w:rFonts w:ascii="Arial" w:hAnsi="Arial" w:cs="Arial"/>
                <w:sz w:val="21"/>
                <w:szCs w:val="21"/>
              </w:rPr>
              <w:t>Ensuring academic integrity and ethical standards</w:t>
            </w:r>
          </w:p>
          <w:p w14:paraId="105500F0" w14:textId="77777777" w:rsidR="0010306C" w:rsidRDefault="008B4EDC" w:rsidP="00F13900">
            <w:pPr>
              <w:pStyle w:val="ListParagraph"/>
              <w:numPr>
                <w:ilvl w:val="1"/>
                <w:numId w:val="15"/>
              </w:numPr>
              <w:spacing w:beforeLines="40" w:before="96" w:afterLines="40" w:after="96" w:line="240" w:lineRule="auto"/>
              <w:rPr>
                <w:rFonts w:ascii="Arial" w:hAnsi="Arial" w:cs="Arial"/>
                <w:sz w:val="21"/>
                <w:szCs w:val="21"/>
              </w:rPr>
            </w:pPr>
            <w:r w:rsidRPr="0010306C">
              <w:rPr>
                <w:rFonts w:ascii="Arial" w:hAnsi="Arial" w:cs="Arial"/>
                <w:sz w:val="21"/>
                <w:szCs w:val="21"/>
              </w:rPr>
              <w:t>Handling of fraud cases</w:t>
            </w:r>
          </w:p>
          <w:p w14:paraId="00993787" w14:textId="278E11FE" w:rsidR="008B4EDC" w:rsidRDefault="008B4EDC" w:rsidP="00F13900">
            <w:pPr>
              <w:pStyle w:val="ListParagraph"/>
              <w:numPr>
                <w:ilvl w:val="1"/>
                <w:numId w:val="15"/>
              </w:numPr>
              <w:spacing w:beforeLines="40" w:before="96" w:afterLines="40" w:after="96" w:line="240" w:lineRule="auto"/>
              <w:rPr>
                <w:rFonts w:ascii="Arial" w:hAnsi="Arial" w:cs="Arial"/>
                <w:sz w:val="21"/>
                <w:szCs w:val="21"/>
              </w:rPr>
            </w:pPr>
            <w:r w:rsidRPr="0010306C">
              <w:rPr>
                <w:rFonts w:ascii="Arial" w:hAnsi="Arial" w:cs="Arial"/>
                <w:sz w:val="21"/>
                <w:szCs w:val="21"/>
              </w:rPr>
              <w:t>Recording the final grade</w:t>
            </w:r>
          </w:p>
          <w:p w14:paraId="10F3F55C" w14:textId="47ADD0BD" w:rsidR="008B4EDC" w:rsidRDefault="008B4EDC" w:rsidP="00F13900">
            <w:pPr>
              <w:pStyle w:val="ListParagraph"/>
              <w:numPr>
                <w:ilvl w:val="1"/>
                <w:numId w:val="15"/>
              </w:numPr>
              <w:spacing w:beforeLines="40" w:before="96" w:afterLines="40" w:after="96" w:line="240" w:lineRule="auto"/>
              <w:rPr>
                <w:rFonts w:ascii="Arial" w:hAnsi="Arial" w:cs="Arial"/>
                <w:sz w:val="21"/>
                <w:szCs w:val="21"/>
              </w:rPr>
            </w:pPr>
            <w:r w:rsidRPr="006F7A10">
              <w:rPr>
                <w:rFonts w:ascii="Arial" w:hAnsi="Arial" w:cs="Arial"/>
                <w:sz w:val="21"/>
                <w:szCs w:val="21"/>
              </w:rPr>
              <w:t>Archiving of assessment forms</w:t>
            </w:r>
            <w:r w:rsidR="00730B50">
              <w:rPr>
                <w:rFonts w:ascii="Arial" w:hAnsi="Arial" w:cs="Arial"/>
                <w:sz w:val="21"/>
                <w:szCs w:val="21"/>
              </w:rPr>
              <w:t xml:space="preserve"> and grades</w:t>
            </w:r>
          </w:p>
          <w:p w14:paraId="35EEF003" w14:textId="77777777" w:rsidR="00F13900" w:rsidRDefault="008B4EDC" w:rsidP="00F13900">
            <w:pPr>
              <w:pStyle w:val="ListParagraph"/>
              <w:numPr>
                <w:ilvl w:val="1"/>
                <w:numId w:val="15"/>
              </w:numPr>
              <w:spacing w:beforeLines="40" w:before="96" w:afterLines="40" w:after="96" w:line="240" w:lineRule="auto"/>
              <w:rPr>
                <w:rFonts w:ascii="Arial" w:hAnsi="Arial" w:cs="Arial"/>
                <w:sz w:val="21"/>
                <w:szCs w:val="21"/>
              </w:rPr>
            </w:pPr>
            <w:r w:rsidRPr="006F7A10">
              <w:rPr>
                <w:rFonts w:ascii="Arial" w:hAnsi="Arial" w:cs="Arial"/>
                <w:sz w:val="21"/>
                <w:szCs w:val="21"/>
              </w:rPr>
              <w:t>Archiving of thesis</w:t>
            </w:r>
            <w:r w:rsidR="00714369">
              <w:rPr>
                <w:rFonts w:ascii="Arial" w:hAnsi="Arial" w:cs="Arial"/>
                <w:sz w:val="21"/>
                <w:szCs w:val="21"/>
              </w:rPr>
              <w:t xml:space="preserve"> reports</w:t>
            </w:r>
            <w:r w:rsidR="00730B50">
              <w:rPr>
                <w:rFonts w:ascii="Arial" w:hAnsi="Arial" w:cs="Arial"/>
                <w:sz w:val="21"/>
                <w:szCs w:val="21"/>
              </w:rPr>
              <w:t xml:space="preserve">. </w:t>
            </w:r>
          </w:p>
          <w:p w14:paraId="1B6E7D87" w14:textId="78B9E71B" w:rsidR="00730B50" w:rsidRPr="00E06864" w:rsidRDefault="00F13900" w:rsidP="00E06864">
            <w:pPr>
              <w:pStyle w:val="ListParagraph"/>
              <w:numPr>
                <w:ilvl w:val="1"/>
                <w:numId w:val="15"/>
              </w:numPr>
              <w:spacing w:beforeLines="40" w:before="96" w:afterLines="40" w:after="96" w:line="240" w:lineRule="auto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 xml:space="preserve">Confidentiality </w:t>
            </w:r>
          </w:p>
        </w:tc>
        <w:tc>
          <w:tcPr>
            <w:tcW w:w="2551" w:type="dxa"/>
            <w:shd w:val="clear" w:color="auto" w:fill="EFF9FF"/>
          </w:tcPr>
          <w:p w14:paraId="78D26F7E" w14:textId="5E983F3B" w:rsidR="008B4EDC" w:rsidRPr="009F607D" w:rsidRDefault="008B4EDC" w:rsidP="0005587A">
            <w:pPr>
              <w:pStyle w:val="ListParagraph"/>
              <w:spacing w:beforeLines="40" w:before="96" w:afterLines="40" w:after="96"/>
              <w:ind w:left="0"/>
              <w:rPr>
                <w:rFonts w:ascii="Arial" w:hAnsi="Arial" w:cs="Arial"/>
                <w:sz w:val="21"/>
                <w:szCs w:val="21"/>
              </w:rPr>
            </w:pPr>
            <w:r w:rsidRPr="009F607D">
              <w:rPr>
                <w:rFonts w:ascii="Arial" w:hAnsi="Arial" w:cs="Arial"/>
                <w:sz w:val="21"/>
                <w:szCs w:val="21"/>
              </w:rPr>
              <w:t>EER</w:t>
            </w:r>
            <w:r w:rsidR="00C7372B">
              <w:rPr>
                <w:rFonts w:ascii="Arial" w:hAnsi="Arial" w:cs="Arial"/>
                <w:sz w:val="21"/>
                <w:szCs w:val="21"/>
              </w:rPr>
              <w:br/>
              <w:t>R</w:t>
            </w:r>
            <w:r w:rsidR="006F7A10">
              <w:rPr>
                <w:rFonts w:ascii="Arial" w:hAnsi="Arial" w:cs="Arial"/>
                <w:sz w:val="21"/>
                <w:szCs w:val="21"/>
              </w:rPr>
              <w:t>&amp;R Ex. Board</w:t>
            </w:r>
            <w:r w:rsidRPr="009F607D">
              <w:rPr>
                <w:rFonts w:ascii="Arial" w:hAnsi="Arial" w:cs="Arial"/>
                <w:sz w:val="21"/>
                <w:szCs w:val="21"/>
              </w:rPr>
              <w:br/>
              <w:t>Thesis procedures</w:t>
            </w:r>
            <w:r w:rsidR="00A365BA">
              <w:rPr>
                <w:rFonts w:ascii="Arial" w:hAnsi="Arial" w:cs="Arial"/>
                <w:sz w:val="21"/>
                <w:szCs w:val="21"/>
              </w:rPr>
              <w:br/>
              <w:t>Thesis manual</w:t>
            </w:r>
          </w:p>
          <w:p w14:paraId="3C0C319B" w14:textId="77777777" w:rsidR="008B4EDC" w:rsidRDefault="008B4EDC" w:rsidP="0005587A">
            <w:pPr>
              <w:pStyle w:val="ListParagraph"/>
              <w:spacing w:beforeLines="40" w:before="96" w:afterLines="40" w:after="96"/>
              <w:ind w:left="0"/>
              <w:rPr>
                <w:rFonts w:ascii="Arial" w:hAnsi="Arial" w:cs="Arial"/>
                <w:sz w:val="21"/>
                <w:szCs w:val="21"/>
              </w:rPr>
            </w:pPr>
            <w:r w:rsidRPr="009F607D">
              <w:rPr>
                <w:rFonts w:ascii="Arial" w:hAnsi="Arial" w:cs="Arial"/>
                <w:sz w:val="21"/>
                <w:szCs w:val="21"/>
              </w:rPr>
              <w:t>CES procedures</w:t>
            </w:r>
          </w:p>
          <w:p w14:paraId="155A52D0" w14:textId="282900CC" w:rsidR="00790536" w:rsidRDefault="00790536" w:rsidP="0005587A">
            <w:pPr>
              <w:pStyle w:val="ListParagraph"/>
              <w:spacing w:beforeLines="40" w:before="96" w:afterLines="40" w:after="96"/>
              <w:ind w:left="0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Thesis rubric</w:t>
            </w:r>
          </w:p>
          <w:p w14:paraId="3AD7D276" w14:textId="77777777" w:rsidR="008B4EDC" w:rsidRPr="00A16B1F" w:rsidRDefault="008B4EDC" w:rsidP="000F1907">
            <w:pPr>
              <w:pStyle w:val="ListParagraph"/>
              <w:spacing w:beforeLines="40" w:before="96" w:afterLines="40" w:after="96"/>
              <w:ind w:left="0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7938" w:type="dxa"/>
          </w:tcPr>
          <w:p w14:paraId="04B1D9D4" w14:textId="77777777" w:rsidR="008B4EDC" w:rsidRPr="00A16B1F" w:rsidRDefault="008B4EDC" w:rsidP="000F1907">
            <w:pPr>
              <w:spacing w:beforeLines="40" w:before="96" w:afterLines="40" w:after="96"/>
              <w:rPr>
                <w:rFonts w:ascii="Arial" w:hAnsi="Arial" w:cs="Arial"/>
                <w:noProof/>
                <w:sz w:val="21"/>
                <w:szCs w:val="21"/>
                <w:lang w:val="en-US" w:eastAsia="nl-NL"/>
              </w:rPr>
            </w:pPr>
          </w:p>
        </w:tc>
      </w:tr>
      <w:tr w:rsidR="008B4EDC" w:rsidRPr="00A16B1F" w14:paraId="6B66647C" w14:textId="77777777" w:rsidTr="009408D8">
        <w:trPr>
          <w:trHeight w:val="1001"/>
        </w:trPr>
        <w:tc>
          <w:tcPr>
            <w:tcW w:w="4856" w:type="dxa"/>
            <w:shd w:val="clear" w:color="auto" w:fill="EFF9FF"/>
          </w:tcPr>
          <w:p w14:paraId="3AC48466" w14:textId="7762BFE3" w:rsidR="008B4EDC" w:rsidRPr="00F5262E" w:rsidRDefault="00715C3D" w:rsidP="00986BE2">
            <w:pPr>
              <w:pStyle w:val="ListParagraph"/>
              <w:numPr>
                <w:ilvl w:val="1"/>
                <w:numId w:val="9"/>
              </w:numPr>
              <w:spacing w:beforeLines="40" w:before="96" w:afterLines="40" w:after="96" w:line="240" w:lineRule="auto"/>
              <w:rPr>
                <w:rFonts w:ascii="Arial" w:hAnsi="Arial" w:cs="Arial"/>
                <w:sz w:val="21"/>
                <w:szCs w:val="21"/>
              </w:rPr>
            </w:pPr>
            <w:r w:rsidRPr="00F5262E">
              <w:rPr>
                <w:rFonts w:ascii="Arial" w:hAnsi="Arial" w:cs="Arial"/>
                <w:sz w:val="21"/>
                <w:szCs w:val="21"/>
              </w:rPr>
              <w:t>All</w:t>
            </w:r>
            <w:r w:rsidR="008B4EDC" w:rsidRPr="00F5262E">
              <w:rPr>
                <w:rFonts w:ascii="Arial" w:hAnsi="Arial" w:cs="Arial"/>
                <w:sz w:val="21"/>
                <w:szCs w:val="21"/>
              </w:rPr>
              <w:t xml:space="preserve"> procedures </w:t>
            </w:r>
            <w:r w:rsidRPr="00F5262E">
              <w:rPr>
                <w:rFonts w:ascii="Arial" w:hAnsi="Arial" w:cs="Arial"/>
                <w:sz w:val="21"/>
                <w:szCs w:val="21"/>
              </w:rPr>
              <w:t xml:space="preserve">and regulations </w:t>
            </w:r>
            <w:r w:rsidR="008B4EDC" w:rsidRPr="00F5262E">
              <w:rPr>
                <w:rFonts w:ascii="Arial" w:hAnsi="Arial" w:cs="Arial"/>
                <w:sz w:val="21"/>
                <w:szCs w:val="21"/>
              </w:rPr>
              <w:t xml:space="preserve">are </w:t>
            </w:r>
            <w:r w:rsidRPr="00F5262E">
              <w:rPr>
                <w:rFonts w:ascii="Arial" w:hAnsi="Arial" w:cs="Arial"/>
                <w:sz w:val="21"/>
                <w:szCs w:val="21"/>
              </w:rPr>
              <w:t>t</w:t>
            </w:r>
            <w:r w:rsidR="008B4EDC" w:rsidRPr="00F5262E">
              <w:rPr>
                <w:rFonts w:ascii="Arial" w:hAnsi="Arial" w:cs="Arial"/>
                <w:sz w:val="21"/>
                <w:szCs w:val="21"/>
              </w:rPr>
              <w:t>ransparent</w:t>
            </w:r>
            <w:r w:rsidR="00F37AB9" w:rsidRPr="00F5262E">
              <w:rPr>
                <w:rFonts w:ascii="Arial" w:hAnsi="Arial" w:cs="Arial"/>
                <w:sz w:val="21"/>
                <w:szCs w:val="21"/>
              </w:rPr>
              <w:t>, published</w:t>
            </w:r>
            <w:r w:rsidRPr="00F5262E">
              <w:rPr>
                <w:rFonts w:ascii="Arial" w:hAnsi="Arial" w:cs="Arial"/>
                <w:sz w:val="21"/>
                <w:szCs w:val="21"/>
              </w:rPr>
              <w:t xml:space="preserve"> and </w:t>
            </w:r>
            <w:r w:rsidR="00F37AB9" w:rsidRPr="00F5262E">
              <w:rPr>
                <w:rFonts w:ascii="Arial" w:hAnsi="Arial" w:cs="Arial"/>
                <w:sz w:val="21"/>
                <w:szCs w:val="21"/>
              </w:rPr>
              <w:t xml:space="preserve">actively </w:t>
            </w:r>
            <w:r w:rsidR="008B4EDC" w:rsidRPr="00F5262E">
              <w:rPr>
                <w:rFonts w:ascii="Arial" w:hAnsi="Arial" w:cs="Arial"/>
                <w:sz w:val="21"/>
                <w:szCs w:val="21"/>
              </w:rPr>
              <w:t xml:space="preserve">communicated to </w:t>
            </w:r>
            <w:r w:rsidRPr="00F5262E">
              <w:rPr>
                <w:rFonts w:ascii="Arial" w:hAnsi="Arial" w:cs="Arial"/>
                <w:sz w:val="21"/>
                <w:szCs w:val="21"/>
              </w:rPr>
              <w:t xml:space="preserve">all </w:t>
            </w:r>
            <w:r w:rsidR="008B4EDC" w:rsidRPr="00F5262E">
              <w:rPr>
                <w:rFonts w:ascii="Arial" w:hAnsi="Arial" w:cs="Arial"/>
                <w:sz w:val="21"/>
                <w:szCs w:val="21"/>
              </w:rPr>
              <w:t>staff and students.</w:t>
            </w:r>
          </w:p>
        </w:tc>
        <w:tc>
          <w:tcPr>
            <w:tcW w:w="2551" w:type="dxa"/>
            <w:shd w:val="clear" w:color="auto" w:fill="EFF9FF"/>
          </w:tcPr>
          <w:p w14:paraId="20181399" w14:textId="77777777" w:rsidR="008B4EDC" w:rsidRPr="00AC29C5" w:rsidRDefault="008B4EDC" w:rsidP="000F1907">
            <w:pPr>
              <w:pStyle w:val="ListParagraph"/>
              <w:spacing w:beforeLines="40" w:before="96" w:afterLines="40" w:after="96"/>
              <w:ind w:left="0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AC29C5">
              <w:rPr>
                <w:rFonts w:ascii="Arial" w:hAnsi="Arial" w:cs="Arial"/>
                <w:sz w:val="21"/>
                <w:szCs w:val="21"/>
              </w:rPr>
              <w:t>Thesis procedures</w:t>
            </w:r>
          </w:p>
        </w:tc>
        <w:tc>
          <w:tcPr>
            <w:tcW w:w="7938" w:type="dxa"/>
          </w:tcPr>
          <w:p w14:paraId="56B4A68D" w14:textId="77777777" w:rsidR="008B4EDC" w:rsidRPr="00A16B1F" w:rsidRDefault="008B4EDC" w:rsidP="000F1907">
            <w:pPr>
              <w:spacing w:beforeLines="40" w:before="96" w:afterLines="40" w:after="96"/>
              <w:rPr>
                <w:rFonts w:ascii="Arial" w:hAnsi="Arial" w:cs="Arial"/>
                <w:noProof/>
                <w:sz w:val="21"/>
                <w:szCs w:val="21"/>
                <w:lang w:val="en-US" w:eastAsia="nl-NL"/>
              </w:rPr>
            </w:pPr>
          </w:p>
        </w:tc>
      </w:tr>
    </w:tbl>
    <w:p w14:paraId="74DB8F96" w14:textId="77777777" w:rsidR="00A064C9" w:rsidRDefault="00A064C9">
      <w:r>
        <w:br w:type="page"/>
      </w:r>
    </w:p>
    <w:tbl>
      <w:tblPr>
        <w:tblStyle w:val="TableGrid"/>
        <w:tblW w:w="15345" w:type="dxa"/>
        <w:tblInd w:w="101" w:type="dxa"/>
        <w:tblLook w:val="04A0" w:firstRow="1" w:lastRow="0" w:firstColumn="1" w:lastColumn="0" w:noHBand="0" w:noVBand="1"/>
      </w:tblPr>
      <w:tblGrid>
        <w:gridCol w:w="4856"/>
        <w:gridCol w:w="2409"/>
        <w:gridCol w:w="8080"/>
      </w:tblGrid>
      <w:tr w:rsidR="008B4EDC" w:rsidRPr="00A16B1F" w14:paraId="28B01E6C" w14:textId="77777777" w:rsidTr="00ED348D">
        <w:trPr>
          <w:trHeight w:val="283"/>
        </w:trPr>
        <w:tc>
          <w:tcPr>
            <w:tcW w:w="15345" w:type="dxa"/>
            <w:gridSpan w:val="3"/>
            <w:shd w:val="clear" w:color="auto" w:fill="A5C9EB" w:themeFill="text2" w:themeFillTint="40"/>
          </w:tcPr>
          <w:p w14:paraId="5229CD26" w14:textId="514F9387" w:rsidR="008B4EDC" w:rsidRPr="00A16B1F" w:rsidRDefault="008B4EDC" w:rsidP="00ED348D">
            <w:pPr>
              <w:pStyle w:val="ListParagraph"/>
              <w:numPr>
                <w:ilvl w:val="0"/>
                <w:numId w:val="1"/>
              </w:numPr>
              <w:spacing w:beforeLines="40" w:before="96" w:afterLines="40" w:after="96" w:line="240" w:lineRule="auto"/>
              <w:rPr>
                <w:rFonts w:ascii="Arial Narrow" w:hAnsi="Arial Narrow" w:cs="Arial"/>
                <w:b/>
                <w:bCs/>
                <w:color w:val="FFFFFF" w:themeColor="background1"/>
                <w:sz w:val="24"/>
                <w:szCs w:val="24"/>
              </w:rPr>
            </w:pPr>
            <w:r w:rsidRPr="00ED348D">
              <w:rPr>
                <w:rFonts w:ascii="Arial Narrow" w:hAnsi="Arial Narrow" w:cs="Arial"/>
                <w:b/>
                <w:bCs/>
                <w:sz w:val="24"/>
                <w:szCs w:val="24"/>
              </w:rPr>
              <w:t>Evaluation</w:t>
            </w:r>
          </w:p>
        </w:tc>
      </w:tr>
      <w:tr w:rsidR="008B4EDC" w:rsidRPr="00A16B1F" w14:paraId="6D03EE24" w14:textId="77777777" w:rsidTr="00A064C9">
        <w:trPr>
          <w:trHeight w:val="283"/>
        </w:trPr>
        <w:tc>
          <w:tcPr>
            <w:tcW w:w="4856" w:type="dxa"/>
            <w:shd w:val="clear" w:color="auto" w:fill="EFF9FF"/>
          </w:tcPr>
          <w:p w14:paraId="078BD321" w14:textId="77777777" w:rsidR="008B4EDC" w:rsidRPr="00AC29C5" w:rsidRDefault="008B4EDC" w:rsidP="008B4EDC">
            <w:pPr>
              <w:pStyle w:val="ListParagraph"/>
              <w:numPr>
                <w:ilvl w:val="0"/>
                <w:numId w:val="5"/>
              </w:numPr>
              <w:spacing w:beforeLines="40" w:before="96" w:afterLines="40" w:after="96" w:line="240" w:lineRule="auto"/>
              <w:ind w:left="319"/>
              <w:rPr>
                <w:rFonts w:ascii="Arial" w:hAnsi="Arial" w:cs="Arial"/>
                <w:sz w:val="21"/>
                <w:szCs w:val="21"/>
              </w:rPr>
            </w:pPr>
            <w:r w:rsidRPr="00AC29C5">
              <w:rPr>
                <w:rFonts w:ascii="Arial" w:hAnsi="Arial" w:cs="Arial"/>
                <w:sz w:val="21"/>
                <w:szCs w:val="21"/>
              </w:rPr>
              <w:t xml:space="preserve">Periodic reviews and mechanisms are in place to ensure, monitor and evaluate the </w:t>
            </w:r>
            <w:r w:rsidRPr="00AC29C5">
              <w:rPr>
                <w:rFonts w:ascii="Arial" w:hAnsi="Arial" w:cs="Arial"/>
                <w:b/>
                <w:bCs/>
                <w:sz w:val="21"/>
                <w:szCs w:val="21"/>
              </w:rPr>
              <w:t>quality of the thesis process.</w:t>
            </w:r>
          </w:p>
          <w:p w14:paraId="1A2F4DD1" w14:textId="77777777" w:rsidR="008B4EDC" w:rsidRPr="00A16B1F" w:rsidRDefault="008B4EDC" w:rsidP="000F1907">
            <w:pPr>
              <w:pStyle w:val="ListParagraph"/>
              <w:spacing w:beforeLines="40" w:before="96" w:afterLines="40" w:after="96"/>
              <w:ind w:left="319"/>
              <w:rPr>
                <w:rFonts w:ascii="Arial" w:hAnsi="Arial" w:cs="Arial"/>
                <w:sz w:val="21"/>
                <w:szCs w:val="21"/>
                <w:lang w:val="en-US"/>
              </w:rPr>
            </w:pPr>
          </w:p>
        </w:tc>
        <w:tc>
          <w:tcPr>
            <w:tcW w:w="2409" w:type="dxa"/>
            <w:shd w:val="clear" w:color="auto" w:fill="EFF9FF"/>
          </w:tcPr>
          <w:p w14:paraId="23C90094" w14:textId="77777777" w:rsidR="008B4EDC" w:rsidRPr="00A16B1F" w:rsidRDefault="008B4EDC" w:rsidP="0005587A">
            <w:pPr>
              <w:pStyle w:val="ListParagraph"/>
              <w:spacing w:beforeLines="40" w:before="96" w:afterLines="40" w:after="96"/>
              <w:ind w:left="0"/>
              <w:rPr>
                <w:rFonts w:ascii="Arial" w:hAnsi="Arial" w:cs="Arial"/>
                <w:sz w:val="21"/>
                <w:szCs w:val="21"/>
              </w:rPr>
            </w:pPr>
            <w:r w:rsidRPr="00A16B1F">
              <w:rPr>
                <w:rFonts w:ascii="Arial" w:hAnsi="Arial" w:cs="Arial"/>
                <w:sz w:val="21"/>
                <w:szCs w:val="21"/>
              </w:rPr>
              <w:t>SAQ protocol</w:t>
            </w:r>
          </w:p>
          <w:p w14:paraId="7127E356" w14:textId="77777777" w:rsidR="008B4EDC" w:rsidRDefault="008B4EDC" w:rsidP="0005587A">
            <w:pPr>
              <w:pStyle w:val="ListParagraph"/>
              <w:spacing w:beforeLines="40" w:before="96" w:afterLines="40" w:after="96"/>
              <w:ind w:left="0"/>
              <w:rPr>
                <w:rFonts w:ascii="Arial" w:hAnsi="Arial" w:cs="Arial"/>
                <w:sz w:val="21"/>
                <w:szCs w:val="21"/>
              </w:rPr>
            </w:pPr>
            <w:r w:rsidRPr="00A16B1F">
              <w:rPr>
                <w:rFonts w:ascii="Arial" w:hAnsi="Arial" w:cs="Arial"/>
                <w:sz w:val="21"/>
                <w:szCs w:val="21"/>
              </w:rPr>
              <w:t xml:space="preserve">Thesis </w:t>
            </w:r>
            <w:r>
              <w:rPr>
                <w:rFonts w:ascii="Arial" w:hAnsi="Arial" w:cs="Arial"/>
                <w:sz w:val="21"/>
                <w:szCs w:val="21"/>
              </w:rPr>
              <w:t>verification and calibration activities</w:t>
            </w:r>
            <w:r w:rsidRPr="00A16B1F">
              <w:rPr>
                <w:rFonts w:ascii="Arial" w:hAnsi="Arial" w:cs="Arial"/>
                <w:sz w:val="21"/>
                <w:szCs w:val="21"/>
              </w:rPr>
              <w:t xml:space="preserve"> undertaken at least every 3 years</w:t>
            </w:r>
          </w:p>
          <w:p w14:paraId="22495594" w14:textId="77777777" w:rsidR="008B4EDC" w:rsidRPr="00A16B1F" w:rsidRDefault="008B4EDC" w:rsidP="000F1907">
            <w:pPr>
              <w:pStyle w:val="ListParagraph"/>
              <w:spacing w:beforeLines="40" w:before="96" w:afterLines="40" w:after="96"/>
              <w:ind w:left="0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Periodic review of assessment forms</w:t>
            </w:r>
          </w:p>
          <w:p w14:paraId="7264C1A4" w14:textId="77777777" w:rsidR="008B4EDC" w:rsidRDefault="008B4EDC" w:rsidP="000F1907">
            <w:pPr>
              <w:pStyle w:val="ListParagraph"/>
              <w:spacing w:beforeLines="40" w:before="96" w:afterLines="40" w:after="96"/>
              <w:ind w:left="0"/>
              <w:rPr>
                <w:rFonts w:ascii="Arial" w:hAnsi="Arial" w:cs="Arial"/>
                <w:sz w:val="21"/>
                <w:szCs w:val="21"/>
              </w:rPr>
            </w:pPr>
            <w:r w:rsidRPr="00A16B1F">
              <w:rPr>
                <w:rFonts w:ascii="Arial" w:hAnsi="Arial" w:cs="Arial"/>
                <w:sz w:val="21"/>
                <w:szCs w:val="21"/>
              </w:rPr>
              <w:t>Examples of good practice</w:t>
            </w:r>
          </w:p>
          <w:p w14:paraId="1E65973B" w14:textId="77777777" w:rsidR="008B4EDC" w:rsidRDefault="008B4EDC" w:rsidP="000F1907">
            <w:pPr>
              <w:pStyle w:val="ListParagraph"/>
              <w:spacing w:beforeLines="40" w:before="96" w:afterLines="40" w:after="96"/>
              <w:ind w:left="0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Feedback from students, supervisors, external stakeholders</w:t>
            </w:r>
          </w:p>
          <w:p w14:paraId="3A678694" w14:textId="77777777" w:rsidR="008B4EDC" w:rsidRPr="00A16B1F" w:rsidRDefault="008B4EDC" w:rsidP="000F1907">
            <w:pPr>
              <w:pStyle w:val="ListParagraph"/>
              <w:spacing w:beforeLines="40" w:before="96" w:afterLines="40" w:after="96"/>
              <w:ind w:left="0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Surveys</w:t>
            </w:r>
          </w:p>
        </w:tc>
        <w:tc>
          <w:tcPr>
            <w:tcW w:w="8080" w:type="dxa"/>
          </w:tcPr>
          <w:p w14:paraId="30A2B4EE" w14:textId="77777777" w:rsidR="008B4EDC" w:rsidRPr="00A16B1F" w:rsidRDefault="008B4EDC" w:rsidP="000F1907">
            <w:pPr>
              <w:spacing w:beforeLines="40" w:before="96" w:afterLines="40" w:after="96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8B4EDC" w:rsidRPr="00A16B1F" w14:paraId="5A38AEB9" w14:textId="77777777" w:rsidTr="00A064C9">
        <w:trPr>
          <w:trHeight w:val="283"/>
        </w:trPr>
        <w:tc>
          <w:tcPr>
            <w:tcW w:w="4856" w:type="dxa"/>
            <w:shd w:val="clear" w:color="auto" w:fill="EFF9FF"/>
          </w:tcPr>
          <w:p w14:paraId="4AD3D98F" w14:textId="77777777" w:rsidR="008B4EDC" w:rsidRPr="00A16B1F" w:rsidRDefault="008B4EDC" w:rsidP="008B4EDC">
            <w:pPr>
              <w:pStyle w:val="ListParagraph"/>
              <w:numPr>
                <w:ilvl w:val="0"/>
                <w:numId w:val="5"/>
              </w:numPr>
              <w:spacing w:beforeLines="40" w:before="96" w:afterLines="40" w:after="96" w:line="240" w:lineRule="auto"/>
              <w:ind w:left="306"/>
              <w:rPr>
                <w:rFonts w:ascii="Arial" w:hAnsi="Arial" w:cs="Arial"/>
                <w:sz w:val="21"/>
                <w:szCs w:val="21"/>
              </w:rPr>
            </w:pPr>
            <w:r w:rsidRPr="00A16B1F">
              <w:rPr>
                <w:rFonts w:ascii="Arial" w:hAnsi="Arial" w:cs="Arial"/>
                <w:sz w:val="21"/>
                <w:szCs w:val="21"/>
              </w:rPr>
              <w:t>Mechanisms are in place to ensure</w:t>
            </w:r>
            <w:r>
              <w:rPr>
                <w:rFonts w:ascii="Arial" w:hAnsi="Arial" w:cs="Arial"/>
                <w:sz w:val="21"/>
                <w:szCs w:val="21"/>
              </w:rPr>
              <w:t>,</w:t>
            </w:r>
            <w:r w:rsidRPr="3A010E7E">
              <w:rPr>
                <w:rFonts w:ascii="Arial" w:hAnsi="Arial" w:cs="Arial"/>
                <w:sz w:val="21"/>
                <w:szCs w:val="21"/>
              </w:rPr>
              <w:t xml:space="preserve"> monitor </w:t>
            </w:r>
            <w:r>
              <w:rPr>
                <w:rFonts w:ascii="Arial" w:hAnsi="Arial" w:cs="Arial"/>
                <w:sz w:val="21"/>
                <w:szCs w:val="21"/>
              </w:rPr>
              <w:t xml:space="preserve">and evaluate </w:t>
            </w:r>
            <w:r w:rsidRPr="00A16B1F">
              <w:rPr>
                <w:rFonts w:ascii="Arial" w:hAnsi="Arial" w:cs="Arial"/>
                <w:sz w:val="21"/>
                <w:szCs w:val="21"/>
              </w:rPr>
              <w:t xml:space="preserve">the </w:t>
            </w:r>
            <w:r w:rsidRPr="00A16B1F">
              <w:rPr>
                <w:rFonts w:ascii="Arial" w:hAnsi="Arial" w:cs="Arial"/>
                <w:b/>
                <w:bCs/>
                <w:sz w:val="21"/>
                <w:szCs w:val="21"/>
              </w:rPr>
              <w:t>quality of supervision</w:t>
            </w:r>
            <w:r>
              <w:rPr>
                <w:rFonts w:ascii="Arial" w:hAnsi="Arial" w:cs="Arial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2409" w:type="dxa"/>
            <w:shd w:val="clear" w:color="auto" w:fill="EFF9FF"/>
          </w:tcPr>
          <w:p w14:paraId="3C4E0DCE" w14:textId="77777777" w:rsidR="008B4EDC" w:rsidRDefault="008B4EDC" w:rsidP="0005587A">
            <w:pPr>
              <w:pStyle w:val="ListParagraph"/>
              <w:spacing w:beforeLines="40" w:before="96" w:afterLines="40" w:after="96"/>
              <w:ind w:left="0"/>
              <w:rPr>
                <w:rFonts w:ascii="Arial" w:hAnsi="Arial" w:cs="Arial"/>
                <w:sz w:val="21"/>
                <w:szCs w:val="21"/>
              </w:rPr>
            </w:pPr>
            <w:r w:rsidRPr="00A16B1F">
              <w:rPr>
                <w:rFonts w:ascii="Arial" w:hAnsi="Arial" w:cs="Arial"/>
                <w:sz w:val="21"/>
                <w:szCs w:val="21"/>
              </w:rPr>
              <w:t>Supervisors’ training</w:t>
            </w:r>
          </w:p>
          <w:p w14:paraId="19745CEC" w14:textId="77777777" w:rsidR="008B4EDC" w:rsidRDefault="008B4EDC" w:rsidP="0005587A">
            <w:pPr>
              <w:pStyle w:val="ListParagraph"/>
              <w:spacing w:beforeLines="40" w:before="96" w:afterLines="40" w:after="96"/>
              <w:ind w:left="0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Feedback from students and supervisors</w:t>
            </w:r>
          </w:p>
          <w:p w14:paraId="2910F2FE" w14:textId="31A8906B" w:rsidR="008B4EDC" w:rsidRPr="00A16B1F" w:rsidRDefault="008B4EDC" w:rsidP="000F1907">
            <w:pPr>
              <w:pStyle w:val="ListParagraph"/>
              <w:spacing w:beforeLines="40" w:before="96" w:afterLines="40" w:after="96"/>
              <w:ind w:left="0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 xml:space="preserve">Surveys </w:t>
            </w:r>
          </w:p>
        </w:tc>
        <w:tc>
          <w:tcPr>
            <w:tcW w:w="8080" w:type="dxa"/>
          </w:tcPr>
          <w:p w14:paraId="0A46D3D1" w14:textId="77777777" w:rsidR="008B4EDC" w:rsidRPr="00A16B1F" w:rsidRDefault="008B4EDC" w:rsidP="000F1907">
            <w:pPr>
              <w:spacing w:beforeLines="40" w:before="96" w:afterLines="40" w:after="96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8B7DAE" w:rsidRPr="00A16B1F" w14:paraId="56D6AEDC" w14:textId="77777777" w:rsidTr="00A064C9">
        <w:trPr>
          <w:trHeight w:val="283"/>
        </w:trPr>
        <w:tc>
          <w:tcPr>
            <w:tcW w:w="4856" w:type="dxa"/>
            <w:shd w:val="clear" w:color="auto" w:fill="EFF9FF"/>
          </w:tcPr>
          <w:p w14:paraId="57E036E6" w14:textId="6A0AF0ED" w:rsidR="008B7DAE" w:rsidRDefault="00096368" w:rsidP="008B4EDC">
            <w:pPr>
              <w:pStyle w:val="ListParagraph"/>
              <w:numPr>
                <w:ilvl w:val="0"/>
                <w:numId w:val="5"/>
              </w:numPr>
              <w:spacing w:beforeLines="40" w:before="96" w:afterLines="40" w:after="96" w:line="240" w:lineRule="auto"/>
              <w:ind w:left="306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(</w:t>
            </w:r>
            <w:r w:rsidR="008B7DAE">
              <w:rPr>
                <w:rFonts w:ascii="Arial" w:hAnsi="Arial" w:cs="Arial"/>
                <w:sz w:val="21"/>
                <w:szCs w:val="21"/>
              </w:rPr>
              <w:t xml:space="preserve">See </w:t>
            </w:r>
            <w:r w:rsidR="00453B2D">
              <w:rPr>
                <w:rFonts w:ascii="Arial" w:hAnsi="Arial" w:cs="Arial"/>
                <w:sz w:val="21"/>
                <w:szCs w:val="21"/>
              </w:rPr>
              <w:t xml:space="preserve">also </w:t>
            </w:r>
            <w:r w:rsidR="008B7DAE">
              <w:rPr>
                <w:rFonts w:ascii="Arial" w:hAnsi="Arial" w:cs="Arial"/>
                <w:sz w:val="21"/>
                <w:szCs w:val="21"/>
              </w:rPr>
              <w:t xml:space="preserve">5e) </w:t>
            </w:r>
            <w:r w:rsidR="008B7DAE" w:rsidRPr="008B7DAE">
              <w:rPr>
                <w:rFonts w:ascii="Arial" w:hAnsi="Arial" w:cs="Arial"/>
                <w:sz w:val="21"/>
                <w:szCs w:val="21"/>
              </w:rPr>
              <w:t xml:space="preserve">Mechanisms are in place to ensure, monitor and evaluate the </w:t>
            </w:r>
            <w:r w:rsidR="008B7DAE" w:rsidRPr="007E3CF0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quality of </w:t>
            </w:r>
            <w:r w:rsidR="00453B2D" w:rsidRPr="007E3CF0">
              <w:rPr>
                <w:rFonts w:ascii="Arial" w:hAnsi="Arial" w:cs="Arial"/>
                <w:b/>
                <w:bCs/>
                <w:sz w:val="21"/>
                <w:szCs w:val="21"/>
              </w:rPr>
              <w:t>the assessment</w:t>
            </w:r>
            <w:r w:rsidR="00453B2D">
              <w:rPr>
                <w:rFonts w:ascii="Arial" w:hAnsi="Arial" w:cs="Arial"/>
                <w:sz w:val="21"/>
                <w:szCs w:val="21"/>
              </w:rPr>
              <w:t xml:space="preserve"> (</w:t>
            </w:r>
            <w:r w:rsidR="002F3EF7">
              <w:rPr>
                <w:rFonts w:ascii="Arial" w:hAnsi="Arial" w:cs="Arial"/>
                <w:sz w:val="21"/>
                <w:szCs w:val="21"/>
              </w:rPr>
              <w:t>validity, reliability, grades reflect the quality)</w:t>
            </w:r>
            <w:r w:rsidR="00453B2D">
              <w:rPr>
                <w:rFonts w:ascii="Arial" w:hAnsi="Arial" w:cs="Arial"/>
                <w:sz w:val="21"/>
                <w:szCs w:val="21"/>
              </w:rPr>
              <w:t xml:space="preserve">. </w:t>
            </w:r>
          </w:p>
        </w:tc>
        <w:tc>
          <w:tcPr>
            <w:tcW w:w="2409" w:type="dxa"/>
            <w:shd w:val="clear" w:color="auto" w:fill="EFF9FF"/>
          </w:tcPr>
          <w:p w14:paraId="4FA70798" w14:textId="34B2F3C4" w:rsidR="008B7DAE" w:rsidRDefault="006E74B6" w:rsidP="0005587A">
            <w:pPr>
              <w:pStyle w:val="ListParagraph"/>
              <w:spacing w:beforeLines="40" w:before="96" w:afterLines="40" w:after="96"/>
              <w:ind w:left="0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Reviewing data</w:t>
            </w:r>
            <w:r>
              <w:rPr>
                <w:rFonts w:ascii="Arial" w:hAnsi="Arial" w:cs="Arial"/>
                <w:sz w:val="21"/>
                <w:szCs w:val="21"/>
              </w:rPr>
              <w:br/>
            </w:r>
            <w:r w:rsidR="000018A8" w:rsidRPr="00EC23E7">
              <w:rPr>
                <w:rFonts w:ascii="Arial" w:hAnsi="Arial" w:cs="Arial"/>
                <w:sz w:val="21"/>
                <w:szCs w:val="21"/>
              </w:rPr>
              <w:t>Calibration activities</w:t>
            </w:r>
            <w:r w:rsidR="000018A8" w:rsidRPr="0005587A">
              <w:rPr>
                <w:rFonts w:ascii="Arial" w:hAnsi="Arial" w:cs="Arial"/>
                <w:sz w:val="21"/>
                <w:szCs w:val="21"/>
              </w:rPr>
              <w:br/>
            </w:r>
            <w:r w:rsidR="000018A8">
              <w:rPr>
                <w:rFonts w:ascii="Arial" w:hAnsi="Arial" w:cs="Arial"/>
                <w:sz w:val="21"/>
                <w:szCs w:val="21"/>
              </w:rPr>
              <w:t>Benchmarking with similar programmes</w:t>
            </w:r>
          </w:p>
        </w:tc>
        <w:tc>
          <w:tcPr>
            <w:tcW w:w="8080" w:type="dxa"/>
          </w:tcPr>
          <w:p w14:paraId="55DB3D97" w14:textId="77777777" w:rsidR="008B7DAE" w:rsidRPr="00A16B1F" w:rsidRDefault="008B7DAE" w:rsidP="000F1907">
            <w:pPr>
              <w:spacing w:beforeLines="40" w:before="96" w:afterLines="40" w:after="96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8B4EDC" w:rsidRPr="00A16B1F" w14:paraId="4BD0943A" w14:textId="77777777" w:rsidTr="00A064C9">
        <w:trPr>
          <w:trHeight w:val="691"/>
        </w:trPr>
        <w:tc>
          <w:tcPr>
            <w:tcW w:w="4856" w:type="dxa"/>
            <w:shd w:val="clear" w:color="auto" w:fill="EFF9FF"/>
          </w:tcPr>
          <w:p w14:paraId="4B93D915" w14:textId="0FDC38E7" w:rsidR="008B4EDC" w:rsidRPr="00A16B1F" w:rsidRDefault="008B4EDC" w:rsidP="008B4EDC">
            <w:pPr>
              <w:pStyle w:val="ListParagraph"/>
              <w:numPr>
                <w:ilvl w:val="0"/>
                <w:numId w:val="5"/>
              </w:numPr>
              <w:spacing w:beforeLines="40" w:before="96" w:afterLines="40" w:after="96" w:line="240" w:lineRule="auto"/>
              <w:ind w:left="306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Th</w:t>
            </w:r>
            <w:r w:rsidR="00934B7B">
              <w:rPr>
                <w:rFonts w:ascii="Arial" w:hAnsi="Arial" w:cs="Arial"/>
                <w:sz w:val="21"/>
                <w:szCs w:val="21"/>
              </w:rPr>
              <w:t>e</w:t>
            </w:r>
            <w:r>
              <w:rPr>
                <w:rFonts w:ascii="Arial" w:hAnsi="Arial" w:cs="Arial"/>
                <w:sz w:val="21"/>
                <w:szCs w:val="21"/>
              </w:rPr>
              <w:t xml:space="preserve"> checklist </w:t>
            </w:r>
            <w:r w:rsidR="00934B7B">
              <w:rPr>
                <w:rFonts w:ascii="Arial" w:hAnsi="Arial" w:cs="Arial"/>
                <w:sz w:val="21"/>
                <w:szCs w:val="21"/>
              </w:rPr>
              <w:t xml:space="preserve">is </w:t>
            </w:r>
            <w:r>
              <w:rPr>
                <w:rFonts w:ascii="Arial" w:hAnsi="Arial" w:cs="Arial"/>
                <w:sz w:val="21"/>
                <w:szCs w:val="21"/>
              </w:rPr>
              <w:t>completed at least once every three years.</w:t>
            </w:r>
            <w:r w:rsidR="00D60BD1">
              <w:rPr>
                <w:rFonts w:ascii="Arial" w:hAnsi="Arial" w:cs="Arial"/>
                <w:sz w:val="21"/>
                <w:szCs w:val="21"/>
              </w:rPr>
              <w:t xml:space="preserve"> </w:t>
            </w:r>
            <w:r w:rsidR="0010156B">
              <w:rPr>
                <w:rFonts w:ascii="Arial" w:hAnsi="Arial" w:cs="Arial"/>
                <w:sz w:val="21"/>
                <w:szCs w:val="21"/>
              </w:rPr>
              <w:t xml:space="preserve">It can be filled in by different parties to compare </w:t>
            </w:r>
            <w:r w:rsidR="00C136FD">
              <w:rPr>
                <w:rFonts w:ascii="Arial" w:hAnsi="Arial" w:cs="Arial"/>
                <w:sz w:val="21"/>
                <w:szCs w:val="21"/>
              </w:rPr>
              <w:t xml:space="preserve">experiences and opinions. </w:t>
            </w:r>
            <w:r w:rsidR="00DD1C8F">
              <w:rPr>
                <w:rFonts w:ascii="Arial" w:hAnsi="Arial" w:cs="Arial"/>
                <w:sz w:val="21"/>
                <w:szCs w:val="21"/>
              </w:rPr>
              <w:t>Depending on the results, the r</w:t>
            </w:r>
            <w:r w:rsidR="00D60BD1">
              <w:rPr>
                <w:rFonts w:ascii="Arial" w:hAnsi="Arial" w:cs="Arial"/>
                <w:sz w:val="21"/>
                <w:szCs w:val="21"/>
              </w:rPr>
              <w:t>esults and actions should be discusse</w:t>
            </w:r>
            <w:r w:rsidR="00332CC2">
              <w:rPr>
                <w:rFonts w:ascii="Arial" w:hAnsi="Arial" w:cs="Arial"/>
                <w:sz w:val="21"/>
                <w:szCs w:val="21"/>
              </w:rPr>
              <w:t>d</w:t>
            </w:r>
            <w:r w:rsidR="007E3CF0">
              <w:rPr>
                <w:rFonts w:ascii="Arial" w:hAnsi="Arial" w:cs="Arial"/>
                <w:sz w:val="21"/>
                <w:szCs w:val="21"/>
              </w:rPr>
              <w:t xml:space="preserve"> </w:t>
            </w:r>
            <w:r w:rsidR="00D60BD1">
              <w:rPr>
                <w:rFonts w:ascii="Arial" w:hAnsi="Arial" w:cs="Arial"/>
                <w:sz w:val="21"/>
                <w:szCs w:val="21"/>
              </w:rPr>
              <w:t xml:space="preserve">with </w:t>
            </w:r>
            <w:r w:rsidR="0089225F">
              <w:rPr>
                <w:rFonts w:ascii="Arial" w:hAnsi="Arial" w:cs="Arial"/>
                <w:sz w:val="21"/>
                <w:szCs w:val="21"/>
              </w:rPr>
              <w:t xml:space="preserve">relevant parties (e.g. </w:t>
            </w:r>
            <w:r w:rsidR="00FB5746">
              <w:rPr>
                <w:rFonts w:ascii="Arial" w:hAnsi="Arial" w:cs="Arial"/>
                <w:sz w:val="21"/>
                <w:szCs w:val="21"/>
              </w:rPr>
              <w:t xml:space="preserve">Examination Board, </w:t>
            </w:r>
            <w:r w:rsidR="0089225F">
              <w:rPr>
                <w:rFonts w:ascii="Arial" w:hAnsi="Arial" w:cs="Arial"/>
                <w:sz w:val="21"/>
                <w:szCs w:val="21"/>
              </w:rPr>
              <w:t>staf</w:t>
            </w:r>
            <w:r w:rsidR="00FB5746">
              <w:rPr>
                <w:rFonts w:ascii="Arial" w:hAnsi="Arial" w:cs="Arial"/>
                <w:sz w:val="21"/>
                <w:szCs w:val="21"/>
              </w:rPr>
              <w:t>f</w:t>
            </w:r>
            <w:r w:rsidR="0048396C">
              <w:rPr>
                <w:rFonts w:ascii="Arial" w:hAnsi="Arial" w:cs="Arial"/>
                <w:sz w:val="21"/>
                <w:szCs w:val="21"/>
              </w:rPr>
              <w:t>).</w:t>
            </w:r>
            <w:r w:rsidR="00FB5746">
              <w:rPr>
                <w:rFonts w:ascii="Arial" w:hAnsi="Arial" w:cs="Arial"/>
                <w:sz w:val="21"/>
                <w:szCs w:val="21"/>
              </w:rPr>
              <w:t xml:space="preserve"> </w:t>
            </w:r>
            <w:r w:rsidR="0089225F">
              <w:rPr>
                <w:rFonts w:ascii="Arial" w:hAnsi="Arial" w:cs="Arial"/>
                <w:sz w:val="21"/>
                <w:szCs w:val="21"/>
              </w:rPr>
              <w:t xml:space="preserve"> </w:t>
            </w:r>
          </w:p>
        </w:tc>
        <w:tc>
          <w:tcPr>
            <w:tcW w:w="2409" w:type="dxa"/>
            <w:shd w:val="clear" w:color="auto" w:fill="EFF9FF"/>
          </w:tcPr>
          <w:p w14:paraId="472591B0" w14:textId="77777777" w:rsidR="008B4EDC" w:rsidRDefault="008B4EDC" w:rsidP="0005587A">
            <w:pPr>
              <w:pStyle w:val="ListParagraph"/>
              <w:spacing w:beforeLines="40" w:before="96" w:afterLines="40" w:after="96"/>
              <w:ind w:left="0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Thesis checklist</w:t>
            </w:r>
          </w:p>
          <w:p w14:paraId="01FBC75C" w14:textId="6E502B85" w:rsidR="00206656" w:rsidRPr="00A16B1F" w:rsidRDefault="00206656" w:rsidP="000F1907">
            <w:pPr>
              <w:pStyle w:val="ListParagraph"/>
              <w:spacing w:beforeLines="40" w:before="96" w:afterLines="40" w:after="96"/>
              <w:ind w:left="0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8080" w:type="dxa"/>
          </w:tcPr>
          <w:p w14:paraId="331BC7E6" w14:textId="77777777" w:rsidR="008B4EDC" w:rsidRPr="00A16B1F" w:rsidRDefault="008B4EDC" w:rsidP="000F1907">
            <w:pPr>
              <w:spacing w:beforeLines="40" w:before="96" w:afterLines="40" w:after="96"/>
              <w:rPr>
                <w:rFonts w:ascii="Arial" w:hAnsi="Arial" w:cs="Arial"/>
                <w:sz w:val="21"/>
                <w:szCs w:val="21"/>
              </w:rPr>
            </w:pPr>
          </w:p>
        </w:tc>
      </w:tr>
    </w:tbl>
    <w:p w14:paraId="585B7F6A" w14:textId="77777777" w:rsidR="008B4EDC" w:rsidRPr="00124657" w:rsidRDefault="008B4EDC" w:rsidP="008B4EDC">
      <w:pPr>
        <w:spacing w:line="240" w:lineRule="auto"/>
        <w:rPr>
          <w:rFonts w:ascii="Arial" w:hAnsi="Arial" w:cs="Arial"/>
          <w:sz w:val="18"/>
          <w:szCs w:val="18"/>
        </w:rPr>
      </w:pPr>
    </w:p>
    <w:tbl>
      <w:tblPr>
        <w:tblStyle w:val="TableGrid"/>
        <w:tblW w:w="15287" w:type="dxa"/>
        <w:tblInd w:w="137" w:type="dxa"/>
        <w:tblBorders>
          <w:bottom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06"/>
        <w:gridCol w:w="14081"/>
      </w:tblGrid>
      <w:tr w:rsidR="008B4EDC" w:rsidRPr="00124657" w14:paraId="0D7517C2" w14:textId="77777777" w:rsidTr="00A064C9">
        <w:trPr>
          <w:trHeight w:val="490"/>
        </w:trPr>
        <w:tc>
          <w:tcPr>
            <w:tcW w:w="1177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933E424" w14:textId="77777777" w:rsidR="008B4EDC" w:rsidRPr="00124657" w:rsidRDefault="008B4EDC" w:rsidP="000F1907">
            <w:pPr>
              <w:rPr>
                <w:rFonts w:ascii="Arial" w:hAnsi="Arial" w:cs="Arial"/>
                <w:sz w:val="18"/>
                <w:szCs w:val="18"/>
              </w:rPr>
            </w:pPr>
            <w:r w:rsidRPr="00124657">
              <w:rPr>
                <w:rFonts w:ascii="Arial" w:hAnsi="Arial" w:cs="Arial"/>
                <w:noProof/>
                <w:sz w:val="18"/>
                <w:szCs w:val="18"/>
              </w:rPr>
              <w:drawing>
                <wp:inline distT="0" distB="0" distL="0" distR="0" wp14:anchorId="0E8931CA" wp14:editId="077F9DE1">
                  <wp:extent cx="303656" cy="294198"/>
                  <wp:effectExtent l="0" t="0" r="1270" b="0"/>
                  <wp:docPr id="1022755913" name="Picture 5" descr="A yellow star with black text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2755913" name="Picture 5" descr="A yellow star with black text&#10;&#10;AI-generated content may be incorrect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7962" cy="3080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10" w:type="dxa"/>
            <w:tcBorders>
              <w:left w:val="single" w:sz="4" w:space="0" w:color="auto"/>
              <w:bottom w:val="single" w:sz="4" w:space="0" w:color="auto"/>
            </w:tcBorders>
            <w:shd w:val="clear" w:color="auto" w:fill="EFF9FF"/>
            <w:vAlign w:val="center"/>
          </w:tcPr>
          <w:p w14:paraId="66C422BA" w14:textId="4AADFD48" w:rsidR="008B4EDC" w:rsidRPr="00124657" w:rsidRDefault="009404A9" w:rsidP="000F190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Discuss and s</w:t>
            </w:r>
            <w:r w:rsidR="008B4EDC" w:rsidRPr="00124657">
              <w:rPr>
                <w:rFonts w:ascii="Arial" w:hAnsi="Arial" w:cs="Arial"/>
                <w:sz w:val="18"/>
                <w:szCs w:val="18"/>
              </w:rPr>
              <w:t xml:space="preserve">hare findings with your </w:t>
            </w:r>
            <w:r w:rsidR="00C136FD">
              <w:rPr>
                <w:rFonts w:ascii="Arial" w:hAnsi="Arial" w:cs="Arial"/>
                <w:sz w:val="18"/>
                <w:szCs w:val="18"/>
              </w:rPr>
              <w:t>E</w:t>
            </w:r>
            <w:r w:rsidR="008B4EDC" w:rsidRPr="00124657">
              <w:rPr>
                <w:rFonts w:ascii="Arial" w:hAnsi="Arial" w:cs="Arial"/>
                <w:sz w:val="18"/>
                <w:szCs w:val="18"/>
              </w:rPr>
              <w:t xml:space="preserve">xamination </w:t>
            </w:r>
            <w:r w:rsidR="00C136FD">
              <w:rPr>
                <w:rFonts w:ascii="Arial" w:hAnsi="Arial" w:cs="Arial"/>
                <w:sz w:val="18"/>
                <w:szCs w:val="18"/>
              </w:rPr>
              <w:t>B</w:t>
            </w:r>
            <w:r w:rsidR="008B4EDC" w:rsidRPr="00124657">
              <w:rPr>
                <w:rFonts w:ascii="Arial" w:hAnsi="Arial" w:cs="Arial"/>
                <w:sz w:val="18"/>
                <w:szCs w:val="18"/>
              </w:rPr>
              <w:t>oard, programme committee, and teachers during an activity such as a workshop or lunch meeting.</w:t>
            </w:r>
          </w:p>
        </w:tc>
      </w:tr>
      <w:tr w:rsidR="008B4EDC" w:rsidRPr="00124657" w14:paraId="3B75D069" w14:textId="77777777" w:rsidTr="00A064C9">
        <w:trPr>
          <w:trHeight w:val="317"/>
        </w:trPr>
        <w:tc>
          <w:tcPr>
            <w:tcW w:w="1177" w:type="dxa"/>
            <w:tcBorders>
              <w:bottom w:val="single" w:sz="4" w:space="0" w:color="auto"/>
              <w:right w:val="single" w:sz="4" w:space="0" w:color="auto"/>
            </w:tcBorders>
            <w:shd w:val="clear" w:color="auto" w:fill="EFF9FF"/>
            <w:vAlign w:val="center"/>
          </w:tcPr>
          <w:p w14:paraId="601D2D50" w14:textId="3D181F35" w:rsidR="008B4EDC" w:rsidRPr="00124657" w:rsidRDefault="008B4EDC" w:rsidP="000F190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24657">
              <w:rPr>
                <w:rFonts w:ascii="Arial" w:hAnsi="Arial" w:cs="Arial"/>
                <w:b/>
                <w:bCs/>
                <w:sz w:val="18"/>
                <w:szCs w:val="18"/>
              </w:rPr>
              <w:t>Further information</w:t>
            </w:r>
            <w:r w:rsidR="003B6B29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and </w:t>
            </w:r>
            <w:r w:rsidR="00724EB7">
              <w:rPr>
                <w:rFonts w:ascii="Arial" w:hAnsi="Arial" w:cs="Arial"/>
                <w:b/>
                <w:bCs/>
                <w:sz w:val="18"/>
                <w:szCs w:val="18"/>
              </w:rPr>
              <w:t>useful resources</w:t>
            </w:r>
          </w:p>
        </w:tc>
        <w:tc>
          <w:tcPr>
            <w:tcW w:w="14110" w:type="dxa"/>
            <w:tcBorders>
              <w:left w:val="single" w:sz="4" w:space="0" w:color="auto"/>
              <w:bottom w:val="single" w:sz="4" w:space="0" w:color="auto"/>
            </w:tcBorders>
            <w:shd w:val="clear" w:color="auto" w:fill="EFF9FF"/>
            <w:vAlign w:val="center"/>
          </w:tcPr>
          <w:p w14:paraId="5A604CF9" w14:textId="52F8081A" w:rsidR="008B4EDC" w:rsidRPr="00124657" w:rsidRDefault="000E2D60" w:rsidP="00F61C0A">
            <w:pPr>
              <w:rPr>
                <w:rFonts w:ascii="Arial" w:hAnsi="Arial" w:cs="Arial"/>
                <w:sz w:val="18"/>
                <w:szCs w:val="18"/>
              </w:rPr>
            </w:pPr>
            <w:hyperlink r:id="rId8" w:history="1">
              <w:r w:rsidRPr="000E2D60">
                <w:rPr>
                  <w:rStyle w:val="Hyperlink"/>
                </w:rPr>
                <w:t>Graduation process | Home</w:t>
              </w:r>
            </w:hyperlink>
            <w:r w:rsidR="008472E6">
              <w:t xml:space="preserve"> (including </w:t>
            </w:r>
            <w:r w:rsidR="00EA57DD">
              <w:t xml:space="preserve">guidelines to </w:t>
            </w:r>
            <w:r w:rsidR="00EA57DD" w:rsidRPr="00EA57DD">
              <w:t>enhance the reliability  by way of investigation, verification, and calibration activities</w:t>
            </w:r>
            <w:r w:rsidR="00EA57DD">
              <w:t>)</w:t>
            </w:r>
            <w:r w:rsidR="008472E6">
              <w:br/>
            </w:r>
            <w:hyperlink r:id="rId9" w:anchor="requirements-for-programme-directors" w:history="1">
              <w:r w:rsidR="00434039">
                <w:rPr>
                  <w:rStyle w:val="Hyperlink"/>
                  <w:rFonts w:ascii="Arial" w:hAnsi="Arial" w:cs="Arial"/>
                  <w:sz w:val="18"/>
                  <w:szCs w:val="18"/>
                </w:rPr>
                <w:t>U</w:t>
              </w:r>
              <w:r w:rsidR="00434039">
                <w:rPr>
                  <w:rStyle w:val="Hyperlink"/>
                </w:rPr>
                <w:t xml:space="preserve">T </w:t>
              </w:r>
              <w:proofErr w:type="spellStart"/>
              <w:r w:rsidR="00434039">
                <w:rPr>
                  <w:rStyle w:val="Hyperlink"/>
                </w:rPr>
                <w:t>P</w:t>
              </w:r>
              <w:r w:rsidR="008B4EDC" w:rsidRPr="00434039">
                <w:rPr>
                  <w:rStyle w:val="Hyperlink"/>
                  <w:rFonts w:ascii="Arial" w:hAnsi="Arial" w:cs="Arial"/>
                  <w:sz w:val="18"/>
                  <w:szCs w:val="18"/>
                </w:rPr>
                <w:t>ogramme</w:t>
              </w:r>
              <w:proofErr w:type="spellEnd"/>
              <w:r w:rsidR="008B4EDC" w:rsidRPr="00434039">
                <w:rPr>
                  <w:rStyle w:val="Hyperlink"/>
                  <w:rFonts w:ascii="Arial" w:hAnsi="Arial" w:cs="Arial"/>
                  <w:sz w:val="18"/>
                  <w:szCs w:val="18"/>
                </w:rPr>
                <w:t xml:space="preserve"> Assess</w:t>
              </w:r>
              <w:r w:rsidR="008B4EDC" w:rsidRPr="00434039">
                <w:rPr>
                  <w:rStyle w:val="Hyperlink"/>
                  <w:rFonts w:ascii="Arial" w:hAnsi="Arial" w:cs="Arial"/>
                  <w:sz w:val="18"/>
                  <w:szCs w:val="18"/>
                </w:rPr>
                <w:t>m</w:t>
              </w:r>
              <w:r w:rsidR="008B4EDC" w:rsidRPr="00434039">
                <w:rPr>
                  <w:rStyle w:val="Hyperlink"/>
                  <w:rFonts w:ascii="Arial" w:hAnsi="Arial" w:cs="Arial"/>
                  <w:sz w:val="18"/>
                  <w:szCs w:val="18"/>
                </w:rPr>
                <w:t>ent Policy</w:t>
              </w:r>
            </w:hyperlink>
            <w:r w:rsidR="008B4EDC" w:rsidRPr="00124657">
              <w:rPr>
                <w:rFonts w:ascii="Arial" w:hAnsi="Arial" w:cs="Arial"/>
                <w:sz w:val="18"/>
                <w:szCs w:val="18"/>
              </w:rPr>
              <w:t xml:space="preserve">,  </w:t>
            </w:r>
            <w:hyperlink r:id="rId10" w:anchor="highlights" w:history="1">
              <w:r w:rsidR="00434039" w:rsidRPr="00434039">
                <w:rPr>
                  <w:rStyle w:val="Hyperlink"/>
                  <w:rFonts w:ascii="Arial" w:hAnsi="Arial" w:cs="Arial"/>
                  <w:sz w:val="18"/>
                  <w:szCs w:val="18"/>
                </w:rPr>
                <w:t xml:space="preserve">Learning &amp; Teaching </w:t>
              </w:r>
              <w:r w:rsidR="00652EF0">
                <w:rPr>
                  <w:rStyle w:val="Hyperlink"/>
                  <w:rFonts w:ascii="Arial" w:hAnsi="Arial" w:cs="Arial"/>
                  <w:sz w:val="18"/>
                  <w:szCs w:val="18"/>
                </w:rPr>
                <w:t xml:space="preserve">Portal - </w:t>
              </w:r>
              <w:r w:rsidR="00434039" w:rsidRPr="00434039">
                <w:rPr>
                  <w:rStyle w:val="Hyperlink"/>
                  <w:rFonts w:ascii="Arial" w:hAnsi="Arial" w:cs="Arial"/>
                  <w:sz w:val="18"/>
                  <w:szCs w:val="18"/>
                </w:rPr>
                <w:t>As</w:t>
              </w:r>
              <w:r w:rsidR="00434039" w:rsidRPr="00434039">
                <w:rPr>
                  <w:rStyle w:val="Hyperlink"/>
                  <w:rFonts w:ascii="Arial" w:hAnsi="Arial" w:cs="Arial"/>
                  <w:sz w:val="18"/>
                  <w:szCs w:val="18"/>
                </w:rPr>
                <w:t>s</w:t>
              </w:r>
              <w:r w:rsidR="00434039" w:rsidRPr="00434039">
                <w:rPr>
                  <w:rStyle w:val="Hyperlink"/>
                  <w:rFonts w:ascii="Arial" w:hAnsi="Arial" w:cs="Arial"/>
                  <w:sz w:val="18"/>
                  <w:szCs w:val="18"/>
                </w:rPr>
                <w:t>essment</w:t>
              </w:r>
            </w:hyperlink>
            <w:r w:rsidR="00434039">
              <w:rPr>
                <w:rFonts w:ascii="Arial" w:hAnsi="Arial" w:cs="Arial"/>
                <w:sz w:val="18"/>
                <w:szCs w:val="18"/>
              </w:rPr>
              <w:t xml:space="preserve">,  </w:t>
            </w:r>
            <w:hyperlink r:id="rId11" w:history="1">
              <w:r w:rsidR="008B4EDC" w:rsidRPr="00124657">
                <w:rPr>
                  <w:rStyle w:val="Hyperlink"/>
                  <w:rFonts w:ascii="Arial" w:hAnsi="Arial" w:cs="Arial"/>
                  <w:sz w:val="18"/>
                  <w:szCs w:val="18"/>
                </w:rPr>
                <w:t>CELT To</w:t>
              </w:r>
              <w:r w:rsidR="008B4EDC" w:rsidRPr="00124657">
                <w:rPr>
                  <w:rStyle w:val="Hyperlink"/>
                  <w:rFonts w:ascii="Arial" w:hAnsi="Arial" w:cs="Arial"/>
                  <w:sz w:val="18"/>
                  <w:szCs w:val="18"/>
                </w:rPr>
                <w:t>o</w:t>
              </w:r>
              <w:r w:rsidR="008B4EDC" w:rsidRPr="00124657">
                <w:rPr>
                  <w:rStyle w:val="Hyperlink"/>
                  <w:rFonts w:ascii="Arial" w:hAnsi="Arial" w:cs="Arial"/>
                  <w:sz w:val="18"/>
                  <w:szCs w:val="18"/>
                </w:rPr>
                <w:t>lbox Assessment</w:t>
              </w:r>
            </w:hyperlink>
            <w:r w:rsidR="00434039">
              <w:t xml:space="preserve"> </w:t>
            </w:r>
          </w:p>
        </w:tc>
      </w:tr>
    </w:tbl>
    <w:p w14:paraId="3D335FD3" w14:textId="77777777" w:rsidR="008B4EDC" w:rsidRDefault="008B4EDC"/>
    <w:sectPr w:rsidR="008B4EDC" w:rsidSect="008B4EDC">
      <w:footerReference w:type="default" r:id="rId12"/>
      <w:pgSz w:w="16838" w:h="11906" w:orient="landscape"/>
      <w:pgMar w:top="568" w:right="720" w:bottom="426" w:left="720" w:header="56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51BB37" w14:textId="77777777" w:rsidR="003554DC" w:rsidRDefault="003554DC">
      <w:pPr>
        <w:spacing w:after="0" w:line="240" w:lineRule="auto"/>
      </w:pPr>
      <w:r>
        <w:separator/>
      </w:r>
    </w:p>
  </w:endnote>
  <w:endnote w:type="continuationSeparator" w:id="0">
    <w:p w14:paraId="74611BA7" w14:textId="77777777" w:rsidR="003554DC" w:rsidRDefault="003554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2DF060" w14:textId="3605D027" w:rsidR="00D72808" w:rsidRDefault="00A36B08" w:rsidP="005D70DB">
    <w:pPr>
      <w:pStyle w:val="Footer"/>
      <w:rPr>
        <w:sz w:val="16"/>
        <w:szCs w:val="16"/>
      </w:rPr>
    </w:pPr>
    <w:r>
      <w:br/>
    </w:r>
    <w:r w:rsidRPr="48618FDA">
      <w:rPr>
        <w:color w:val="ADADAD" w:themeColor="background2" w:themeShade="BF"/>
        <w:sz w:val="16"/>
        <w:szCs w:val="16"/>
      </w:rPr>
      <w:t xml:space="preserve">Version </w:t>
    </w:r>
    <w:r w:rsidR="004117B2">
      <w:rPr>
        <w:color w:val="ADADAD" w:themeColor="background2" w:themeShade="BF"/>
        <w:sz w:val="16"/>
        <w:szCs w:val="16"/>
      </w:rPr>
      <w:t>7-10-25</w:t>
    </w:r>
    <w:r w:rsidRPr="48618FDA">
      <w:rPr>
        <w:color w:val="ADADAD" w:themeColor="background2" w:themeShade="BF"/>
        <w:sz w:val="16"/>
        <w:szCs w:val="16"/>
      </w:rPr>
      <w:t xml:space="preserve"> </w:t>
    </w:r>
    <w:r w:rsidR="004117B2">
      <w:rPr>
        <w:color w:val="ADADAD" w:themeColor="background2" w:themeShade="BF"/>
        <w:sz w:val="16"/>
        <w:szCs w:val="16"/>
      </w:rPr>
      <w:t xml:space="preserve">/ BMS / </w:t>
    </w:r>
    <w:r w:rsidRPr="48618FDA">
      <w:rPr>
        <w:color w:val="ADADAD" w:themeColor="background2" w:themeShade="BF"/>
        <w:sz w:val="16"/>
        <w:szCs w:val="16"/>
      </w:rPr>
      <w:t>RS-FMF-HV</w:t>
    </w:r>
  </w:p>
  <w:p w14:paraId="516B87EA" w14:textId="77777777" w:rsidR="00D72808" w:rsidRDefault="00D72808">
    <w:pPr>
      <w:pStyle w:val="Footer"/>
    </w:pPr>
  </w:p>
  <w:p w14:paraId="2549EB35" w14:textId="77777777" w:rsidR="00D72808" w:rsidRDefault="00D7280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51E4E0" w14:textId="77777777" w:rsidR="003554DC" w:rsidRDefault="003554DC">
      <w:pPr>
        <w:spacing w:after="0" w:line="240" w:lineRule="auto"/>
      </w:pPr>
      <w:r>
        <w:separator/>
      </w:r>
    </w:p>
  </w:footnote>
  <w:footnote w:type="continuationSeparator" w:id="0">
    <w:p w14:paraId="12AB3E3D" w14:textId="77777777" w:rsidR="003554DC" w:rsidRDefault="003554D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B4316B"/>
    <w:multiLevelType w:val="hybridMultilevel"/>
    <w:tmpl w:val="887C90D4"/>
    <w:lvl w:ilvl="0" w:tplc="828EF76C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D633F0"/>
    <w:multiLevelType w:val="hybridMultilevel"/>
    <w:tmpl w:val="87542C0A"/>
    <w:lvl w:ilvl="0" w:tplc="2F66A7F8">
      <w:start w:val="1"/>
      <w:numFmt w:val="bullet"/>
      <w:lvlText w:val="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BA351A"/>
    <w:multiLevelType w:val="hybridMultilevel"/>
    <w:tmpl w:val="A5CADA3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000A0D"/>
    <w:multiLevelType w:val="multilevel"/>
    <w:tmpl w:val="148EFD5C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4" w15:restartNumberingAfterBreak="0">
    <w:nsid w:val="1BDE496E"/>
    <w:multiLevelType w:val="multilevel"/>
    <w:tmpl w:val="7CF0A060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£"/>
      <w:lvlJc w:val="left"/>
      <w:pPr>
        <w:ind w:left="360" w:hanging="360"/>
      </w:pPr>
      <w:rPr>
        <w:rFonts w:ascii="Wingdings 2" w:hAnsi="Wingdings 2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5" w15:restartNumberingAfterBreak="0">
    <w:nsid w:val="1C0D50F1"/>
    <w:multiLevelType w:val="hybridMultilevel"/>
    <w:tmpl w:val="53E29040"/>
    <w:lvl w:ilvl="0" w:tplc="3C4218AE">
      <w:start w:val="2"/>
      <w:numFmt w:val="bullet"/>
      <w:lvlText w:val="-"/>
      <w:lvlJc w:val="left"/>
      <w:pPr>
        <w:ind w:left="377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09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1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3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5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7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9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1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37" w:hanging="360"/>
      </w:pPr>
      <w:rPr>
        <w:rFonts w:ascii="Wingdings" w:hAnsi="Wingdings" w:hint="default"/>
      </w:rPr>
    </w:lvl>
  </w:abstractNum>
  <w:abstractNum w:abstractNumId="6" w15:restartNumberingAfterBreak="0">
    <w:nsid w:val="225544C2"/>
    <w:multiLevelType w:val="hybridMultilevel"/>
    <w:tmpl w:val="DF66115C"/>
    <w:lvl w:ilvl="0" w:tplc="EE585ECA">
      <w:start w:val="2"/>
      <w:numFmt w:val="bullet"/>
      <w:lvlText w:val="-"/>
      <w:lvlJc w:val="left"/>
      <w:pPr>
        <w:ind w:left="666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38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0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2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4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6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8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0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26" w:hanging="360"/>
      </w:pPr>
      <w:rPr>
        <w:rFonts w:ascii="Wingdings" w:hAnsi="Wingdings" w:hint="default"/>
      </w:rPr>
    </w:lvl>
  </w:abstractNum>
  <w:abstractNum w:abstractNumId="7" w15:restartNumberingAfterBreak="0">
    <w:nsid w:val="2E31509F"/>
    <w:multiLevelType w:val="multilevel"/>
    <w:tmpl w:val="0413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8" w15:restartNumberingAfterBreak="0">
    <w:nsid w:val="2F1737AE"/>
    <w:multiLevelType w:val="hybridMultilevel"/>
    <w:tmpl w:val="AF06EF58"/>
    <w:lvl w:ilvl="0" w:tplc="29A86C4C">
      <w:start w:val="1"/>
      <w:numFmt w:val="lowerLetter"/>
      <w:lvlText w:val="%1)"/>
      <w:lvlJc w:val="left"/>
      <w:pPr>
        <w:ind w:left="4330" w:hanging="360"/>
      </w:pPr>
      <w:rPr>
        <w:rFonts w:hint="default"/>
        <w:b w:val="0"/>
        <w:bCs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14A1825"/>
    <w:multiLevelType w:val="multilevel"/>
    <w:tmpl w:val="939649CC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lowerLetter"/>
      <w:lvlText w:val="%2)"/>
      <w:lvlJc w:val="left"/>
      <w:pPr>
        <w:ind w:left="360" w:hanging="360"/>
      </w:pPr>
      <w:rPr>
        <w:rFonts w:ascii="Arial" w:eastAsiaTheme="minorHAnsi" w:hAnsi="Arial" w:cs="Arial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0" w15:restartNumberingAfterBreak="0">
    <w:nsid w:val="33D11335"/>
    <w:multiLevelType w:val="hybridMultilevel"/>
    <w:tmpl w:val="AF06EF58"/>
    <w:lvl w:ilvl="0" w:tplc="FFFFFFFF">
      <w:start w:val="1"/>
      <w:numFmt w:val="lowerLetter"/>
      <w:lvlText w:val="%1)"/>
      <w:lvlJc w:val="left"/>
      <w:pPr>
        <w:ind w:left="4330" w:hanging="36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2E752D3"/>
    <w:multiLevelType w:val="hybridMultilevel"/>
    <w:tmpl w:val="CAAA6D46"/>
    <w:lvl w:ilvl="0" w:tplc="2F66A7F8">
      <w:start w:val="1"/>
      <w:numFmt w:val="bullet"/>
      <w:lvlText w:val="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6FD2648"/>
    <w:multiLevelType w:val="hybridMultilevel"/>
    <w:tmpl w:val="B0D6ACBE"/>
    <w:lvl w:ilvl="0" w:tplc="08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5AA2D65"/>
    <w:multiLevelType w:val="hybridMultilevel"/>
    <w:tmpl w:val="AF06EF58"/>
    <w:lvl w:ilvl="0" w:tplc="FFFFFFFF">
      <w:start w:val="1"/>
      <w:numFmt w:val="lowerLetter"/>
      <w:lvlText w:val="%1)"/>
      <w:lvlJc w:val="left"/>
      <w:pPr>
        <w:ind w:left="4330" w:hanging="36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9A18E9"/>
    <w:multiLevelType w:val="hybridMultilevel"/>
    <w:tmpl w:val="028C2FAC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ADE0D3C"/>
    <w:multiLevelType w:val="hybridMultilevel"/>
    <w:tmpl w:val="31B0B3E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95D3643"/>
    <w:multiLevelType w:val="hybridMultilevel"/>
    <w:tmpl w:val="D8EA33E2"/>
    <w:lvl w:ilvl="0" w:tplc="FFFFFFFF">
      <w:start w:val="1"/>
      <w:numFmt w:val="lowerLetter"/>
      <w:lvlText w:val="%1)"/>
      <w:lvlJc w:val="left"/>
      <w:pPr>
        <w:ind w:left="3479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69878954">
    <w:abstractNumId w:val="0"/>
  </w:num>
  <w:num w:numId="2" w16cid:durableId="1988708776">
    <w:abstractNumId w:val="12"/>
  </w:num>
  <w:num w:numId="3" w16cid:durableId="1710184932">
    <w:abstractNumId w:val="7"/>
  </w:num>
  <w:num w:numId="4" w16cid:durableId="562175747">
    <w:abstractNumId w:val="8"/>
  </w:num>
  <w:num w:numId="5" w16cid:durableId="1943032159">
    <w:abstractNumId w:val="16"/>
  </w:num>
  <w:num w:numId="6" w16cid:durableId="1697073553">
    <w:abstractNumId w:val="2"/>
  </w:num>
  <w:num w:numId="7" w16cid:durableId="645203058">
    <w:abstractNumId w:val="13"/>
  </w:num>
  <w:num w:numId="8" w16cid:durableId="147554205">
    <w:abstractNumId w:val="10"/>
  </w:num>
  <w:num w:numId="9" w16cid:durableId="611593459">
    <w:abstractNumId w:val="9"/>
  </w:num>
  <w:num w:numId="10" w16cid:durableId="945387571">
    <w:abstractNumId w:val="3"/>
  </w:num>
  <w:num w:numId="11" w16cid:durableId="1453012988">
    <w:abstractNumId w:val="14"/>
  </w:num>
  <w:num w:numId="12" w16cid:durableId="1297954323">
    <w:abstractNumId w:val="1"/>
  </w:num>
  <w:num w:numId="13" w16cid:durableId="555242547">
    <w:abstractNumId w:val="11"/>
  </w:num>
  <w:num w:numId="14" w16cid:durableId="1996299956">
    <w:abstractNumId w:val="15"/>
  </w:num>
  <w:num w:numId="15" w16cid:durableId="1033267548">
    <w:abstractNumId w:val="4"/>
  </w:num>
  <w:num w:numId="16" w16cid:durableId="604390594">
    <w:abstractNumId w:val="6"/>
  </w:num>
  <w:num w:numId="17" w16cid:durableId="187245265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4EDC"/>
    <w:rsid w:val="000018A8"/>
    <w:rsid w:val="00010673"/>
    <w:rsid w:val="00015AF4"/>
    <w:rsid w:val="000212AB"/>
    <w:rsid w:val="00026D3F"/>
    <w:rsid w:val="00030C65"/>
    <w:rsid w:val="0003419E"/>
    <w:rsid w:val="0005587A"/>
    <w:rsid w:val="00075042"/>
    <w:rsid w:val="00096368"/>
    <w:rsid w:val="000B0D59"/>
    <w:rsid w:val="000D19A4"/>
    <w:rsid w:val="000E2A0A"/>
    <w:rsid w:val="000E2D60"/>
    <w:rsid w:val="0010156B"/>
    <w:rsid w:val="0010306C"/>
    <w:rsid w:val="001371AB"/>
    <w:rsid w:val="00137A41"/>
    <w:rsid w:val="001460A9"/>
    <w:rsid w:val="00177437"/>
    <w:rsid w:val="001861DD"/>
    <w:rsid w:val="001868B7"/>
    <w:rsid w:val="001A2FB1"/>
    <w:rsid w:val="001A406A"/>
    <w:rsid w:val="001E7FE8"/>
    <w:rsid w:val="001F357F"/>
    <w:rsid w:val="001F696C"/>
    <w:rsid w:val="00206656"/>
    <w:rsid w:val="00225B78"/>
    <w:rsid w:val="00252D8C"/>
    <w:rsid w:val="00257040"/>
    <w:rsid w:val="00281ACB"/>
    <w:rsid w:val="00287A6D"/>
    <w:rsid w:val="002B2EEA"/>
    <w:rsid w:val="002C60EF"/>
    <w:rsid w:val="002E2B82"/>
    <w:rsid w:val="002E3B81"/>
    <w:rsid w:val="002F3EF7"/>
    <w:rsid w:val="002F63CC"/>
    <w:rsid w:val="00303122"/>
    <w:rsid w:val="003034B6"/>
    <w:rsid w:val="00307DB8"/>
    <w:rsid w:val="00311943"/>
    <w:rsid w:val="00332CC2"/>
    <w:rsid w:val="003377D6"/>
    <w:rsid w:val="00345300"/>
    <w:rsid w:val="003554DC"/>
    <w:rsid w:val="003B6B29"/>
    <w:rsid w:val="004117B2"/>
    <w:rsid w:val="00423B8C"/>
    <w:rsid w:val="00424E2A"/>
    <w:rsid w:val="00433AEB"/>
    <w:rsid w:val="00434039"/>
    <w:rsid w:val="00453B2D"/>
    <w:rsid w:val="0048396C"/>
    <w:rsid w:val="0048755C"/>
    <w:rsid w:val="004921FB"/>
    <w:rsid w:val="00497324"/>
    <w:rsid w:val="004B7034"/>
    <w:rsid w:val="004F5ABE"/>
    <w:rsid w:val="0050528B"/>
    <w:rsid w:val="00506B1C"/>
    <w:rsid w:val="00562032"/>
    <w:rsid w:val="00566895"/>
    <w:rsid w:val="00575CDC"/>
    <w:rsid w:val="005963AE"/>
    <w:rsid w:val="005E4CC1"/>
    <w:rsid w:val="005F4A26"/>
    <w:rsid w:val="00601FD8"/>
    <w:rsid w:val="00610999"/>
    <w:rsid w:val="00612E3D"/>
    <w:rsid w:val="00623C86"/>
    <w:rsid w:val="006320BF"/>
    <w:rsid w:val="00652EF0"/>
    <w:rsid w:val="0069364D"/>
    <w:rsid w:val="006C2433"/>
    <w:rsid w:val="006E74B6"/>
    <w:rsid w:val="006F0F51"/>
    <w:rsid w:val="006F15A2"/>
    <w:rsid w:val="006F3ABA"/>
    <w:rsid w:val="006F7A10"/>
    <w:rsid w:val="00714369"/>
    <w:rsid w:val="00715C3D"/>
    <w:rsid w:val="00721223"/>
    <w:rsid w:val="00724EB7"/>
    <w:rsid w:val="00730B50"/>
    <w:rsid w:val="0074492F"/>
    <w:rsid w:val="00773318"/>
    <w:rsid w:val="00785967"/>
    <w:rsid w:val="00790536"/>
    <w:rsid w:val="007A6A10"/>
    <w:rsid w:val="007D13FD"/>
    <w:rsid w:val="007E3CF0"/>
    <w:rsid w:val="00810854"/>
    <w:rsid w:val="00835ADC"/>
    <w:rsid w:val="008472E6"/>
    <w:rsid w:val="00850A12"/>
    <w:rsid w:val="00860B92"/>
    <w:rsid w:val="00862BA9"/>
    <w:rsid w:val="008666E6"/>
    <w:rsid w:val="00882A6B"/>
    <w:rsid w:val="0089225F"/>
    <w:rsid w:val="008B4EDC"/>
    <w:rsid w:val="008B5A7C"/>
    <w:rsid w:val="008B7DAE"/>
    <w:rsid w:val="008C2C69"/>
    <w:rsid w:val="008C57D6"/>
    <w:rsid w:val="00934B7B"/>
    <w:rsid w:val="009404A9"/>
    <w:rsid w:val="009408D8"/>
    <w:rsid w:val="00940D14"/>
    <w:rsid w:val="0097626A"/>
    <w:rsid w:val="00980D01"/>
    <w:rsid w:val="00983ACE"/>
    <w:rsid w:val="00984FE3"/>
    <w:rsid w:val="00986BE2"/>
    <w:rsid w:val="00990297"/>
    <w:rsid w:val="009B3525"/>
    <w:rsid w:val="009B6C83"/>
    <w:rsid w:val="009D1A43"/>
    <w:rsid w:val="009F41C0"/>
    <w:rsid w:val="009F607D"/>
    <w:rsid w:val="00A064C9"/>
    <w:rsid w:val="00A365BA"/>
    <w:rsid w:val="00A36B08"/>
    <w:rsid w:val="00A37AF7"/>
    <w:rsid w:val="00A52798"/>
    <w:rsid w:val="00A74DD4"/>
    <w:rsid w:val="00A75A66"/>
    <w:rsid w:val="00AC06A9"/>
    <w:rsid w:val="00AE47B9"/>
    <w:rsid w:val="00B33201"/>
    <w:rsid w:val="00B37C7F"/>
    <w:rsid w:val="00B504AA"/>
    <w:rsid w:val="00B52E91"/>
    <w:rsid w:val="00B608FE"/>
    <w:rsid w:val="00B901B9"/>
    <w:rsid w:val="00BA1584"/>
    <w:rsid w:val="00BA78BF"/>
    <w:rsid w:val="00C136FD"/>
    <w:rsid w:val="00C539B5"/>
    <w:rsid w:val="00C7258F"/>
    <w:rsid w:val="00C7372B"/>
    <w:rsid w:val="00C86F4F"/>
    <w:rsid w:val="00C95BAD"/>
    <w:rsid w:val="00CA1408"/>
    <w:rsid w:val="00CA3D59"/>
    <w:rsid w:val="00CE3B7F"/>
    <w:rsid w:val="00D23564"/>
    <w:rsid w:val="00D37697"/>
    <w:rsid w:val="00D541E9"/>
    <w:rsid w:val="00D60BD1"/>
    <w:rsid w:val="00D72808"/>
    <w:rsid w:val="00D734F3"/>
    <w:rsid w:val="00D85796"/>
    <w:rsid w:val="00D91E1C"/>
    <w:rsid w:val="00DB5668"/>
    <w:rsid w:val="00DD1C8F"/>
    <w:rsid w:val="00DE45FD"/>
    <w:rsid w:val="00DF0D4D"/>
    <w:rsid w:val="00E00D7F"/>
    <w:rsid w:val="00E06864"/>
    <w:rsid w:val="00E2057F"/>
    <w:rsid w:val="00E25F50"/>
    <w:rsid w:val="00E36EE7"/>
    <w:rsid w:val="00E5014F"/>
    <w:rsid w:val="00E74B9F"/>
    <w:rsid w:val="00E8702E"/>
    <w:rsid w:val="00E920FB"/>
    <w:rsid w:val="00EA57DD"/>
    <w:rsid w:val="00EB083D"/>
    <w:rsid w:val="00EC23E7"/>
    <w:rsid w:val="00EC4668"/>
    <w:rsid w:val="00ED348D"/>
    <w:rsid w:val="00ED4ADF"/>
    <w:rsid w:val="00EE2255"/>
    <w:rsid w:val="00EF57D1"/>
    <w:rsid w:val="00F13900"/>
    <w:rsid w:val="00F37AB9"/>
    <w:rsid w:val="00F5262E"/>
    <w:rsid w:val="00F61C0A"/>
    <w:rsid w:val="00F772E5"/>
    <w:rsid w:val="00F86A15"/>
    <w:rsid w:val="00F924EE"/>
    <w:rsid w:val="00FA14A1"/>
    <w:rsid w:val="00FB0CF0"/>
    <w:rsid w:val="00FB5746"/>
    <w:rsid w:val="00FF1992"/>
    <w:rsid w:val="00FF1E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465EF3"/>
  <w15:chartTrackingRefBased/>
  <w15:docId w15:val="{29885DAE-3175-4678-9481-1AB8E394B8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B4EDC"/>
    <w:pPr>
      <w:spacing w:line="259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8B4ED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B4ED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B4ED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B4ED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B4ED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B4ED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B4ED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B4ED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B4ED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B4ED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B4ED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B4ED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B4ED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B4ED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B4ED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B4ED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B4ED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B4ED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B4ED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B4ED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B4ED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B4ED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B4ED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B4ED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B4ED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B4ED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B4ED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B4ED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B4EDC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8B4EDC"/>
    <w:pPr>
      <w:spacing w:after="0" w:line="240" w:lineRule="auto"/>
    </w:pPr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8B4EDC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8B4ED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B4EDC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8B4ED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B4EDC"/>
    <w:rPr>
      <w:sz w:val="22"/>
      <w:szCs w:val="22"/>
    </w:rPr>
  </w:style>
  <w:style w:type="character" w:styleId="CommentReference">
    <w:name w:val="annotation reference"/>
    <w:basedOn w:val="DefaultParagraphFont"/>
    <w:uiPriority w:val="99"/>
    <w:semiHidden/>
    <w:unhideWhenUsed/>
    <w:rsid w:val="008B4ED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B4ED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B4EDC"/>
    <w:rPr>
      <w:sz w:val="20"/>
      <w:szCs w:val="20"/>
    </w:rPr>
  </w:style>
  <w:style w:type="character" w:styleId="Mention">
    <w:name w:val="Mention"/>
    <w:basedOn w:val="DefaultParagraphFont"/>
    <w:uiPriority w:val="99"/>
    <w:unhideWhenUsed/>
    <w:rsid w:val="008B4EDC"/>
    <w:rPr>
      <w:color w:val="2B579A"/>
      <w:shd w:val="clear" w:color="auto" w:fill="E1DFDD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50A1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50A12"/>
    <w:rPr>
      <w:b/>
      <w:bCs/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rsid w:val="002C60EF"/>
    <w:rPr>
      <w:color w:val="666666"/>
    </w:rPr>
  </w:style>
  <w:style w:type="character" w:styleId="UnresolvedMention">
    <w:name w:val="Unresolved Mention"/>
    <w:basedOn w:val="DefaultParagraphFont"/>
    <w:uiPriority w:val="99"/>
    <w:semiHidden/>
    <w:unhideWhenUsed/>
    <w:rsid w:val="001371AB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1371AB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059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14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twente.nl/en/examination-board/Safeguarding_assessment_quality/graduation-process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utwente.nl/en/examination/Toolbox/?utm_campaign=https%3A//ut.onl/lhzx8tn&amp;utm_source=shorturl&amp;utm_medium=ut.onl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www.utwente.nl/en/learning-teaching/assessment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utwente.nl/en/service-portal/educational-support/about-ut-education/assessment-policy-ut-framework/level-3-programme-programme-director" TargetMode="Externa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57778B68688F45EBB0A0E6A1838F03C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3DDEFA6-2C03-4BD7-B277-2A8D5524BA38}"/>
      </w:docPartPr>
      <w:docPartBody>
        <w:p w:rsidR="00264AF2" w:rsidRDefault="00264AF2" w:rsidP="00264AF2">
          <w:pPr>
            <w:pStyle w:val="57778B68688F45EBB0A0E6A1838F03C9"/>
          </w:pPr>
          <w:r w:rsidRPr="00E25C74">
            <w:rPr>
              <w:rStyle w:val="PlaceholderText"/>
            </w:rPr>
            <w:t>Choose an item.</w:t>
          </w:r>
        </w:p>
      </w:docPartBody>
    </w:docPart>
    <w:docPart>
      <w:docPartPr>
        <w:name w:val="AD5423E077934E5C94B21D97834D4EB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202CFDA-DE4D-4266-AFCA-4E1DE31AC224}"/>
      </w:docPartPr>
      <w:docPartBody>
        <w:p w:rsidR="00264AF2" w:rsidRDefault="00264AF2" w:rsidP="00264AF2">
          <w:pPr>
            <w:pStyle w:val="AD5423E077934E5C94B21D97834D4EB4"/>
          </w:pPr>
          <w:r w:rsidRPr="00E25C74">
            <w:rPr>
              <w:rStyle w:val="PlaceholderText"/>
            </w:rPr>
            <w:t>Choose an item.</w:t>
          </w:r>
        </w:p>
      </w:docPartBody>
    </w:docPart>
    <w:docPart>
      <w:docPartPr>
        <w:name w:val="5BFDD08166B14254A4DBD4EC73233F1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84D03F0-EB21-410D-96B5-1E4AAF96FDE4}"/>
      </w:docPartPr>
      <w:docPartBody>
        <w:p w:rsidR="00264AF2" w:rsidRDefault="00264AF2" w:rsidP="00264AF2">
          <w:pPr>
            <w:pStyle w:val="5BFDD08166B14254A4DBD4EC73233F12"/>
          </w:pPr>
          <w:r w:rsidRPr="00E25C74">
            <w:rPr>
              <w:rStyle w:val="PlaceholderText"/>
            </w:rPr>
            <w:t>Choose an item.</w:t>
          </w:r>
        </w:p>
      </w:docPartBody>
    </w:docPart>
    <w:docPart>
      <w:docPartPr>
        <w:name w:val="B0266FA0D77F4633AB67742863B14A4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48E3B91-17C2-4D0E-A811-0DAED75BCF02}"/>
      </w:docPartPr>
      <w:docPartBody>
        <w:p w:rsidR="00264AF2" w:rsidRDefault="00264AF2" w:rsidP="00264AF2">
          <w:pPr>
            <w:pStyle w:val="B0266FA0D77F4633AB67742863B14A4C"/>
          </w:pPr>
          <w:r w:rsidRPr="00E25C74">
            <w:rPr>
              <w:rStyle w:val="PlaceholderText"/>
            </w:rPr>
            <w:t>Choose an item.</w:t>
          </w:r>
        </w:p>
      </w:docPartBody>
    </w:docPart>
    <w:docPart>
      <w:docPartPr>
        <w:name w:val="6BB467CF43654ACCB37C4C14CC8FBB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30BBE67-1FB9-49DA-B7B6-EB392735853E}"/>
      </w:docPartPr>
      <w:docPartBody>
        <w:p w:rsidR="00264AF2" w:rsidRDefault="00264AF2" w:rsidP="00264AF2">
          <w:pPr>
            <w:pStyle w:val="6BB467CF43654ACCB37C4C14CC8FBBEA"/>
          </w:pPr>
          <w:r w:rsidRPr="00E25C74">
            <w:rPr>
              <w:rStyle w:val="PlaceholderText"/>
            </w:rPr>
            <w:t>Choose an item.</w:t>
          </w:r>
        </w:p>
      </w:docPartBody>
    </w:docPart>
    <w:docPart>
      <w:docPartPr>
        <w:name w:val="733C642240B84AD3B0B7D764005AD0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94F5E1-622E-403A-BE97-30ED0644C252}"/>
      </w:docPartPr>
      <w:docPartBody>
        <w:p w:rsidR="00264AF2" w:rsidRDefault="00264AF2" w:rsidP="00264AF2">
          <w:pPr>
            <w:pStyle w:val="733C642240B84AD3B0B7D764005AD068"/>
          </w:pPr>
          <w:r w:rsidRPr="00E25C74">
            <w:rPr>
              <w:rStyle w:val="PlaceholderText"/>
            </w:rPr>
            <w:t>Choose an item.</w:t>
          </w:r>
        </w:p>
      </w:docPartBody>
    </w:docPart>
    <w:docPart>
      <w:docPartPr>
        <w:name w:val="C6D01C6F617E40E49FE63698D35097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4DF9C7-57F1-40EE-8B8F-4FA8547326C1}"/>
      </w:docPartPr>
      <w:docPartBody>
        <w:p w:rsidR="00264AF2" w:rsidRDefault="00264AF2" w:rsidP="00264AF2">
          <w:pPr>
            <w:pStyle w:val="C6D01C6F617E40E49FE63698D350970B"/>
          </w:pPr>
          <w:r w:rsidRPr="00E25C74">
            <w:rPr>
              <w:rStyle w:val="PlaceholderText"/>
            </w:rPr>
            <w:t>Choose an item.</w:t>
          </w:r>
        </w:p>
      </w:docPartBody>
    </w:docPart>
    <w:docPart>
      <w:docPartPr>
        <w:name w:val="12E45FB6E8154A2298DE346C208825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0DACF6F-8FA6-4F76-BE87-AF07747D8276}"/>
      </w:docPartPr>
      <w:docPartBody>
        <w:p w:rsidR="00264AF2" w:rsidRDefault="00264AF2" w:rsidP="00264AF2">
          <w:pPr>
            <w:pStyle w:val="12E45FB6E8154A2298DE346C208825E8"/>
          </w:pPr>
          <w:r w:rsidRPr="00E25C74">
            <w:rPr>
              <w:rStyle w:val="PlaceholderText"/>
            </w:rPr>
            <w:t>Choose an item.</w:t>
          </w:r>
        </w:p>
      </w:docPartBody>
    </w:docPart>
    <w:docPart>
      <w:docPartPr>
        <w:name w:val="E1FD3A1E56304AE8BE4676A0527FC03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A29A049-DA4E-443F-97D4-33B2EFDD2822}"/>
      </w:docPartPr>
      <w:docPartBody>
        <w:p w:rsidR="00264AF2" w:rsidRDefault="00264AF2" w:rsidP="00264AF2">
          <w:pPr>
            <w:pStyle w:val="E1FD3A1E56304AE8BE4676A0527FC036"/>
          </w:pPr>
          <w:r w:rsidRPr="00E25C74">
            <w:rPr>
              <w:rStyle w:val="PlaceholderText"/>
            </w:rPr>
            <w:t>Choose an item.</w:t>
          </w:r>
        </w:p>
      </w:docPartBody>
    </w:docPart>
    <w:docPart>
      <w:docPartPr>
        <w:name w:val="9D3788542EE64C538B7051F94632057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4F92D71-EF3A-4BAD-A56D-D767DF3FA97A}"/>
      </w:docPartPr>
      <w:docPartBody>
        <w:p w:rsidR="00264AF2" w:rsidRDefault="00264AF2" w:rsidP="00264AF2">
          <w:pPr>
            <w:pStyle w:val="9D3788542EE64C538B7051F946320579"/>
          </w:pPr>
          <w:r w:rsidRPr="00E25C74">
            <w:rPr>
              <w:rStyle w:val="PlaceholderText"/>
            </w:rPr>
            <w:t>Choose an item.</w:t>
          </w:r>
        </w:p>
      </w:docPartBody>
    </w:docPart>
    <w:docPart>
      <w:docPartPr>
        <w:name w:val="0C14339384484EE58C1B025A2841CDC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8515416-D304-4A2E-9A59-FA2D961CD93F}"/>
      </w:docPartPr>
      <w:docPartBody>
        <w:p w:rsidR="00264AF2" w:rsidRDefault="00264AF2" w:rsidP="00264AF2">
          <w:pPr>
            <w:pStyle w:val="0C14339384484EE58C1B025A2841CDCF"/>
          </w:pPr>
          <w:r w:rsidRPr="00E25C74">
            <w:rPr>
              <w:rStyle w:val="PlaceholderText"/>
            </w:rPr>
            <w:t>Choose an item.</w:t>
          </w:r>
        </w:p>
      </w:docPartBody>
    </w:docPart>
    <w:docPart>
      <w:docPartPr>
        <w:name w:val="302E2951B6074DF4A98BF60FE09FDAA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82D55A6-348E-4DFB-89CA-C466E65E162F}"/>
      </w:docPartPr>
      <w:docPartBody>
        <w:p w:rsidR="00264AF2" w:rsidRDefault="00264AF2" w:rsidP="00264AF2">
          <w:pPr>
            <w:pStyle w:val="302E2951B6074DF4A98BF60FE09FDAA2"/>
          </w:pPr>
          <w:r w:rsidRPr="00E25C74">
            <w:rPr>
              <w:rStyle w:val="PlaceholderText"/>
            </w:rPr>
            <w:t>Choose an item.</w:t>
          </w:r>
        </w:p>
      </w:docPartBody>
    </w:docPart>
    <w:docPart>
      <w:docPartPr>
        <w:name w:val="B533A9CA15484D4A8960679EE024E8E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6B493D9-0D87-4034-9051-475639ED876D}"/>
      </w:docPartPr>
      <w:docPartBody>
        <w:p w:rsidR="00264AF2" w:rsidRDefault="00264AF2" w:rsidP="00264AF2">
          <w:pPr>
            <w:pStyle w:val="B533A9CA15484D4A8960679EE024E8EB"/>
          </w:pPr>
          <w:r w:rsidRPr="00E25C74">
            <w:rPr>
              <w:rStyle w:val="PlaceholderText"/>
            </w:rPr>
            <w:t>Choose an item.</w:t>
          </w:r>
        </w:p>
      </w:docPartBody>
    </w:docPart>
    <w:docPart>
      <w:docPartPr>
        <w:name w:val="041FDD46EC4B4E1D89C048505E61B20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C6729BF-15C4-4F4B-BF69-1BE288AF0F07}"/>
      </w:docPartPr>
      <w:docPartBody>
        <w:p w:rsidR="00264AF2" w:rsidRDefault="00264AF2" w:rsidP="00264AF2">
          <w:pPr>
            <w:pStyle w:val="041FDD46EC4B4E1D89C048505E61B20A"/>
          </w:pPr>
          <w:r w:rsidRPr="00E25C74">
            <w:rPr>
              <w:rStyle w:val="PlaceholderText"/>
            </w:rPr>
            <w:t>Choose an item.</w:t>
          </w:r>
        </w:p>
      </w:docPartBody>
    </w:docPart>
    <w:docPart>
      <w:docPartPr>
        <w:name w:val="5090D78376664F6C95DB73B2DAD1477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767A0DE-AE9B-4990-9CE0-5AA414F21A93}"/>
      </w:docPartPr>
      <w:docPartBody>
        <w:p w:rsidR="00264AF2" w:rsidRDefault="00264AF2" w:rsidP="00264AF2">
          <w:pPr>
            <w:pStyle w:val="5090D78376664F6C95DB73B2DAD1477D"/>
          </w:pPr>
          <w:r w:rsidRPr="00E25C74">
            <w:rPr>
              <w:rStyle w:val="PlaceholderText"/>
            </w:rPr>
            <w:t>Choose an item.</w:t>
          </w:r>
        </w:p>
      </w:docPartBody>
    </w:docPart>
    <w:docPart>
      <w:docPartPr>
        <w:name w:val="F970D4AD9B094CB58E72DF4143D393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B0B2725-01FB-4DA7-A4FE-92E6ADF4DF87}"/>
      </w:docPartPr>
      <w:docPartBody>
        <w:p w:rsidR="00264AF2" w:rsidRDefault="00264AF2" w:rsidP="00264AF2">
          <w:pPr>
            <w:pStyle w:val="F970D4AD9B094CB58E72DF4143D393B0"/>
          </w:pPr>
          <w:r w:rsidRPr="00E25C74">
            <w:rPr>
              <w:rStyle w:val="PlaceholderText"/>
            </w:rPr>
            <w:t>Choose an item.</w:t>
          </w:r>
        </w:p>
      </w:docPartBody>
    </w:docPart>
    <w:docPart>
      <w:docPartPr>
        <w:name w:val="4B683BFD77AF4B1F83125727356BB3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251C30-51EA-4E4D-BF3A-114CB83A9432}"/>
      </w:docPartPr>
      <w:docPartBody>
        <w:p w:rsidR="00264AF2" w:rsidRDefault="00264AF2" w:rsidP="00264AF2">
          <w:pPr>
            <w:pStyle w:val="4B683BFD77AF4B1F83125727356BB303"/>
          </w:pPr>
          <w:r w:rsidRPr="00E25C74">
            <w:rPr>
              <w:rStyle w:val="PlaceholderText"/>
            </w:rPr>
            <w:t>Choose an item.</w:t>
          </w:r>
        </w:p>
      </w:docPartBody>
    </w:docPart>
    <w:docPart>
      <w:docPartPr>
        <w:name w:val="D92833412A01489C81CBCB340F881C1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A8DC733-BAF4-42E4-9D58-05C718228011}"/>
      </w:docPartPr>
      <w:docPartBody>
        <w:p w:rsidR="00264AF2" w:rsidRDefault="00264AF2" w:rsidP="00264AF2">
          <w:pPr>
            <w:pStyle w:val="D92833412A01489C81CBCB340F881C1C"/>
          </w:pPr>
          <w:r w:rsidRPr="00E25C74">
            <w:rPr>
              <w:rStyle w:val="PlaceholderText"/>
            </w:rPr>
            <w:t>Choose an item.</w:t>
          </w:r>
        </w:p>
      </w:docPartBody>
    </w:docPart>
    <w:docPart>
      <w:docPartPr>
        <w:name w:val="1890CC62352E44B09774177E0973ADC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07D544-4D25-4472-9E52-AB45B87CA235}"/>
      </w:docPartPr>
      <w:docPartBody>
        <w:p w:rsidR="00264AF2" w:rsidRDefault="00264AF2" w:rsidP="00264AF2">
          <w:pPr>
            <w:pStyle w:val="1890CC62352E44B09774177E0973ADC6"/>
          </w:pPr>
          <w:r w:rsidRPr="00E25C74">
            <w:rPr>
              <w:rStyle w:val="PlaceholderText"/>
            </w:rPr>
            <w:t>Choose an item.</w:t>
          </w:r>
        </w:p>
      </w:docPartBody>
    </w:docPart>
    <w:docPart>
      <w:docPartPr>
        <w:name w:val="174CCC4455E84EE1A5ED93B31403CF9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E1E156-3F3D-43A1-BB41-E7F5400DD39F}"/>
      </w:docPartPr>
      <w:docPartBody>
        <w:p w:rsidR="00264AF2" w:rsidRDefault="00264AF2" w:rsidP="00264AF2">
          <w:pPr>
            <w:pStyle w:val="174CCC4455E84EE1A5ED93B31403CF9C"/>
          </w:pPr>
          <w:r w:rsidRPr="00E25C74">
            <w:rPr>
              <w:rStyle w:val="PlaceholderText"/>
            </w:rPr>
            <w:t>Choose an item.</w:t>
          </w:r>
        </w:p>
      </w:docPartBody>
    </w:docPart>
    <w:docPart>
      <w:docPartPr>
        <w:name w:val="DF0A9D7A486E48D195BF2ED3F6E9CC2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064EA39-66BE-4CAA-808C-9BCEC09DCDA9}"/>
      </w:docPartPr>
      <w:docPartBody>
        <w:p w:rsidR="00264AF2" w:rsidRDefault="00264AF2" w:rsidP="00264AF2">
          <w:pPr>
            <w:pStyle w:val="DF0A9D7A486E48D195BF2ED3F6E9CC2D"/>
          </w:pPr>
          <w:r w:rsidRPr="00E25C74">
            <w:rPr>
              <w:rStyle w:val="PlaceholderText"/>
            </w:rPr>
            <w:t>Choose an item.</w:t>
          </w:r>
        </w:p>
      </w:docPartBody>
    </w:docPart>
    <w:docPart>
      <w:docPartPr>
        <w:name w:val="400A9759BA654068915246571735C1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70B868-4BCE-4D77-9B28-9AEE62EF9A9F}"/>
      </w:docPartPr>
      <w:docPartBody>
        <w:p w:rsidR="00264AF2" w:rsidRDefault="00264AF2" w:rsidP="00264AF2">
          <w:pPr>
            <w:pStyle w:val="400A9759BA654068915246571735C1B0"/>
          </w:pPr>
          <w:r w:rsidRPr="00E25C74">
            <w:rPr>
              <w:rStyle w:val="PlaceholderText"/>
            </w:rPr>
            <w:t>Choose an item.</w:t>
          </w:r>
        </w:p>
      </w:docPartBody>
    </w:docPart>
    <w:docPart>
      <w:docPartPr>
        <w:name w:val="636542B5A50F4BFB953DFED2F6C8697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4656FD-1243-487B-B411-EA1BB12D1CF8}"/>
      </w:docPartPr>
      <w:docPartBody>
        <w:p w:rsidR="00264AF2" w:rsidRDefault="00264AF2" w:rsidP="00264AF2">
          <w:pPr>
            <w:pStyle w:val="636542B5A50F4BFB953DFED2F6C8697B"/>
          </w:pPr>
          <w:r w:rsidRPr="00E25C74">
            <w:rPr>
              <w:rStyle w:val="PlaceholderText"/>
            </w:rPr>
            <w:t>Choose an item.</w:t>
          </w:r>
        </w:p>
      </w:docPartBody>
    </w:docPart>
    <w:docPart>
      <w:docPartPr>
        <w:name w:val="A0FF536FACAF4EC48825D620D3C5C1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3ADB18B-4774-47A4-BA5B-FBB574BCEE3E}"/>
      </w:docPartPr>
      <w:docPartBody>
        <w:p w:rsidR="00264AF2" w:rsidRDefault="00264AF2" w:rsidP="00264AF2">
          <w:pPr>
            <w:pStyle w:val="A0FF536FACAF4EC48825D620D3C5C147"/>
          </w:pPr>
          <w:r w:rsidRPr="00E25C74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formatting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4AF2"/>
    <w:rsid w:val="00225B78"/>
    <w:rsid w:val="00264AF2"/>
    <w:rsid w:val="00610999"/>
    <w:rsid w:val="00A52798"/>
    <w:rsid w:val="00AC06A9"/>
    <w:rsid w:val="00B33201"/>
    <w:rsid w:val="00F879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64AF2"/>
    <w:rPr>
      <w:color w:val="666666"/>
    </w:rPr>
  </w:style>
  <w:style w:type="paragraph" w:customStyle="1" w:styleId="57778B68688F45EBB0A0E6A1838F03C9">
    <w:name w:val="57778B68688F45EBB0A0E6A1838F03C9"/>
    <w:rsid w:val="00264AF2"/>
  </w:style>
  <w:style w:type="paragraph" w:customStyle="1" w:styleId="AD5423E077934E5C94B21D97834D4EB4">
    <w:name w:val="AD5423E077934E5C94B21D97834D4EB4"/>
    <w:rsid w:val="00264AF2"/>
  </w:style>
  <w:style w:type="paragraph" w:customStyle="1" w:styleId="5BFDD08166B14254A4DBD4EC73233F12">
    <w:name w:val="5BFDD08166B14254A4DBD4EC73233F12"/>
    <w:rsid w:val="00264AF2"/>
  </w:style>
  <w:style w:type="paragraph" w:customStyle="1" w:styleId="B0266FA0D77F4633AB67742863B14A4C">
    <w:name w:val="B0266FA0D77F4633AB67742863B14A4C"/>
    <w:rsid w:val="00264AF2"/>
  </w:style>
  <w:style w:type="paragraph" w:customStyle="1" w:styleId="6BB467CF43654ACCB37C4C14CC8FBBEA">
    <w:name w:val="6BB467CF43654ACCB37C4C14CC8FBBEA"/>
    <w:rsid w:val="00264AF2"/>
  </w:style>
  <w:style w:type="paragraph" w:customStyle="1" w:styleId="733C642240B84AD3B0B7D764005AD068">
    <w:name w:val="733C642240B84AD3B0B7D764005AD068"/>
    <w:rsid w:val="00264AF2"/>
  </w:style>
  <w:style w:type="paragraph" w:customStyle="1" w:styleId="C6D01C6F617E40E49FE63698D350970B">
    <w:name w:val="C6D01C6F617E40E49FE63698D350970B"/>
    <w:rsid w:val="00264AF2"/>
  </w:style>
  <w:style w:type="paragraph" w:customStyle="1" w:styleId="12E45FB6E8154A2298DE346C208825E8">
    <w:name w:val="12E45FB6E8154A2298DE346C208825E8"/>
    <w:rsid w:val="00264AF2"/>
  </w:style>
  <w:style w:type="paragraph" w:customStyle="1" w:styleId="E1FD3A1E56304AE8BE4676A0527FC036">
    <w:name w:val="E1FD3A1E56304AE8BE4676A0527FC036"/>
    <w:rsid w:val="00264AF2"/>
  </w:style>
  <w:style w:type="paragraph" w:customStyle="1" w:styleId="9D3788542EE64C538B7051F946320579">
    <w:name w:val="9D3788542EE64C538B7051F946320579"/>
    <w:rsid w:val="00264AF2"/>
  </w:style>
  <w:style w:type="paragraph" w:customStyle="1" w:styleId="0C14339384484EE58C1B025A2841CDCF">
    <w:name w:val="0C14339384484EE58C1B025A2841CDCF"/>
    <w:rsid w:val="00264AF2"/>
  </w:style>
  <w:style w:type="paragraph" w:customStyle="1" w:styleId="302E2951B6074DF4A98BF60FE09FDAA2">
    <w:name w:val="302E2951B6074DF4A98BF60FE09FDAA2"/>
    <w:rsid w:val="00264AF2"/>
  </w:style>
  <w:style w:type="paragraph" w:customStyle="1" w:styleId="B533A9CA15484D4A8960679EE024E8EB">
    <w:name w:val="B533A9CA15484D4A8960679EE024E8EB"/>
    <w:rsid w:val="00264AF2"/>
  </w:style>
  <w:style w:type="paragraph" w:customStyle="1" w:styleId="041FDD46EC4B4E1D89C048505E61B20A">
    <w:name w:val="041FDD46EC4B4E1D89C048505E61B20A"/>
    <w:rsid w:val="00264AF2"/>
  </w:style>
  <w:style w:type="paragraph" w:customStyle="1" w:styleId="5090D78376664F6C95DB73B2DAD1477D">
    <w:name w:val="5090D78376664F6C95DB73B2DAD1477D"/>
    <w:rsid w:val="00264AF2"/>
  </w:style>
  <w:style w:type="paragraph" w:customStyle="1" w:styleId="F970D4AD9B094CB58E72DF4143D393B0">
    <w:name w:val="F970D4AD9B094CB58E72DF4143D393B0"/>
    <w:rsid w:val="00264AF2"/>
  </w:style>
  <w:style w:type="paragraph" w:customStyle="1" w:styleId="4B683BFD77AF4B1F83125727356BB303">
    <w:name w:val="4B683BFD77AF4B1F83125727356BB303"/>
    <w:rsid w:val="00264AF2"/>
  </w:style>
  <w:style w:type="paragraph" w:customStyle="1" w:styleId="D92833412A01489C81CBCB340F881C1C">
    <w:name w:val="D92833412A01489C81CBCB340F881C1C"/>
    <w:rsid w:val="00264AF2"/>
  </w:style>
  <w:style w:type="paragraph" w:customStyle="1" w:styleId="1890CC62352E44B09774177E0973ADC6">
    <w:name w:val="1890CC62352E44B09774177E0973ADC6"/>
    <w:rsid w:val="00264AF2"/>
  </w:style>
  <w:style w:type="paragraph" w:customStyle="1" w:styleId="174CCC4455E84EE1A5ED93B31403CF9C">
    <w:name w:val="174CCC4455E84EE1A5ED93B31403CF9C"/>
    <w:rsid w:val="00264AF2"/>
  </w:style>
  <w:style w:type="paragraph" w:customStyle="1" w:styleId="DF0A9D7A486E48D195BF2ED3F6E9CC2D">
    <w:name w:val="DF0A9D7A486E48D195BF2ED3F6E9CC2D"/>
    <w:rsid w:val="00264AF2"/>
  </w:style>
  <w:style w:type="paragraph" w:customStyle="1" w:styleId="400A9759BA654068915246571735C1B0">
    <w:name w:val="400A9759BA654068915246571735C1B0"/>
    <w:rsid w:val="00264AF2"/>
  </w:style>
  <w:style w:type="paragraph" w:customStyle="1" w:styleId="636542B5A50F4BFB953DFED2F6C8697B">
    <w:name w:val="636542B5A50F4BFB953DFED2F6C8697B"/>
    <w:rsid w:val="00264AF2"/>
  </w:style>
  <w:style w:type="paragraph" w:customStyle="1" w:styleId="A0FF536FACAF4EC48825D620D3C5C147">
    <w:name w:val="A0FF536FACAF4EC48825D620D3C5C147"/>
    <w:rsid w:val="00264AF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1574</Words>
  <Characters>8974</Characters>
  <Application>Microsoft Office Word</Application>
  <DocSecurity>0</DocSecurity>
  <Lines>74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Twente</Company>
  <LinksUpToDate>false</LinksUpToDate>
  <CharactersWithSpaces>10527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Vlas, Helma (UT-CES)</dc:creator>
  <cp:keywords/>
  <dc:description/>
  <cp:lastModifiedBy>Vlas, Helma (UT-CES)</cp:lastModifiedBy>
  <cp:revision>2</cp:revision>
  <cp:lastPrinted>2025-04-29T11:06:00Z</cp:lastPrinted>
  <dcterms:created xsi:type="dcterms:W3CDTF">2025-10-07T08:42:00Z</dcterms:created>
  <dcterms:modified xsi:type="dcterms:W3CDTF">2025-10-07T08:42:00Z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d4942e978d2f983194c13f218acec4f8443d7f612ab27e8d02526f0bb663e39a</vt:lpwstr>
  </property>
</Properties>
</file>