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FD492" w14:textId="380D0358" w:rsidR="00FD5C79" w:rsidRPr="00BA7687" w:rsidRDefault="00AE68DD" w:rsidP="00457F81">
      <w:pPr>
        <w:pStyle w:val="Heading1"/>
        <w:tabs>
          <w:tab w:val="right" w:pos="10206"/>
        </w:tabs>
        <w:rPr>
          <w:rFonts w:ascii="Calibri" w:hAnsi="Calibri"/>
          <w:sz w:val="18"/>
          <w:szCs w:val="18"/>
          <w:lang w:val="en-GB"/>
        </w:rPr>
      </w:pPr>
      <w:r w:rsidRPr="00457F81">
        <w:rPr>
          <w:rFonts w:asciiTheme="minorHAnsi" w:hAnsiTheme="minorHAnsi" w:cstheme="minorHAnsi"/>
          <w:b/>
          <w:bCs/>
          <w:lang w:val="en-GB"/>
        </w:rPr>
        <w:t>M</w:t>
      </w:r>
      <w:r w:rsidR="00AE3D30" w:rsidRPr="00457F81">
        <w:rPr>
          <w:rFonts w:asciiTheme="minorHAnsi" w:hAnsiTheme="minorHAnsi" w:cstheme="minorHAnsi"/>
          <w:b/>
          <w:bCs/>
          <w:lang w:val="en-GB"/>
        </w:rPr>
        <w:t xml:space="preserve">Sc </w:t>
      </w:r>
      <w:r w:rsidR="00E30455" w:rsidRPr="00457F81">
        <w:rPr>
          <w:rFonts w:asciiTheme="minorHAnsi" w:hAnsiTheme="minorHAnsi" w:cstheme="minorHAnsi"/>
          <w:b/>
          <w:bCs/>
          <w:lang w:val="en-GB"/>
        </w:rPr>
        <w:t>Robotics</w:t>
      </w:r>
      <w:r w:rsidR="00AE3D30" w:rsidRPr="00457F81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AE3D30" w:rsidRPr="00AA590A">
        <w:rPr>
          <w:rFonts w:asciiTheme="minorHAnsi" w:hAnsiTheme="minorHAnsi" w:cstheme="minorHAnsi"/>
          <w:b/>
          <w:bCs/>
          <w:color w:val="auto"/>
          <w:lang w:val="en-GB"/>
        </w:rPr>
        <w:t xml:space="preserve">– </w:t>
      </w:r>
      <w:r w:rsidR="00971220" w:rsidRPr="00AA590A">
        <w:rPr>
          <w:rFonts w:asciiTheme="minorHAnsi" w:hAnsiTheme="minorHAnsi" w:cstheme="minorHAnsi"/>
          <w:b/>
          <w:bCs/>
          <w:color w:val="auto"/>
          <w:lang w:val="en-GB"/>
        </w:rPr>
        <w:t>Internship</w:t>
      </w:r>
      <w:r w:rsidR="00AE3D30" w:rsidRPr="00AA590A">
        <w:rPr>
          <w:rFonts w:asciiTheme="minorHAnsi" w:hAnsiTheme="minorHAnsi" w:cstheme="minorHAnsi"/>
          <w:b/>
          <w:bCs/>
          <w:color w:val="auto"/>
          <w:lang w:val="en-GB"/>
        </w:rPr>
        <w:t xml:space="preserve"> Assessment</w:t>
      </w:r>
      <w:r w:rsidR="00B95F53" w:rsidRPr="00AA590A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="005A1C8B" w:rsidRPr="00457F81">
        <w:rPr>
          <w:rFonts w:asciiTheme="minorHAnsi" w:hAnsiTheme="minorHAnsi" w:cstheme="minorHAnsi"/>
          <w:b/>
          <w:bCs/>
          <w:lang w:val="en-GB"/>
        </w:rPr>
        <w:t>(</w:t>
      </w:r>
      <w:r w:rsidR="00E30455" w:rsidRPr="00457F81">
        <w:rPr>
          <w:rFonts w:asciiTheme="minorHAnsi" w:hAnsiTheme="minorHAnsi" w:cstheme="minorHAnsi"/>
          <w:b/>
          <w:bCs/>
          <w:lang w:val="en-GB"/>
        </w:rPr>
        <w:t>20220012</w:t>
      </w:r>
      <w:r w:rsidR="00971220" w:rsidRPr="00457F81">
        <w:rPr>
          <w:rFonts w:asciiTheme="minorHAnsi" w:hAnsiTheme="minorHAnsi" w:cstheme="minorHAnsi"/>
          <w:b/>
          <w:bCs/>
          <w:lang w:val="en-GB"/>
        </w:rPr>
        <w:t>0</w:t>
      </w:r>
      <w:r w:rsidR="005A1C8B" w:rsidRPr="00457F81">
        <w:rPr>
          <w:rFonts w:asciiTheme="minorHAnsi" w:hAnsiTheme="minorHAnsi" w:cstheme="minorHAnsi"/>
          <w:b/>
          <w:bCs/>
          <w:lang w:val="en-GB"/>
        </w:rPr>
        <w:t>)</w:t>
      </w:r>
      <w:r w:rsidR="001553C5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1553C5">
        <w:rPr>
          <w:rStyle w:val="EndnoteReference"/>
          <w:rFonts w:asciiTheme="minorHAnsi" w:hAnsiTheme="minorHAnsi" w:cstheme="minorHAnsi"/>
          <w:b/>
          <w:bCs/>
          <w:lang w:val="en-GB"/>
        </w:rPr>
        <w:endnoteReference w:id="2"/>
      </w:r>
      <w:r w:rsidR="00FB1428" w:rsidRPr="00BA7687">
        <w:rPr>
          <w:sz w:val="18"/>
          <w:szCs w:val="18"/>
          <w:lang w:val="en-GB"/>
        </w:rPr>
        <w:t xml:space="preserve"> </w:t>
      </w:r>
      <w:r w:rsidR="00B15F7E" w:rsidRPr="00BA7687">
        <w:rPr>
          <w:sz w:val="18"/>
          <w:szCs w:val="18"/>
          <w:lang w:val="en-GB"/>
        </w:rPr>
        <w:tab/>
      </w:r>
      <w:r w:rsidR="00FB1428" w:rsidRPr="00BA7687">
        <w:rPr>
          <w:rFonts w:ascii="Calibri" w:hAnsi="Calibri"/>
          <w:sz w:val="18"/>
          <w:szCs w:val="18"/>
          <w:lang w:val="en-GB"/>
        </w:rPr>
        <w:t>V</w:t>
      </w:r>
      <w:r w:rsidR="00B15F7E" w:rsidRPr="00BA7687">
        <w:rPr>
          <w:rFonts w:ascii="Calibri" w:hAnsi="Calibri"/>
          <w:sz w:val="18"/>
          <w:szCs w:val="18"/>
          <w:lang w:val="en-GB"/>
        </w:rPr>
        <w:t>er.</w:t>
      </w:r>
      <w:r w:rsidR="00FB1428" w:rsidRPr="00BA7687">
        <w:rPr>
          <w:rFonts w:ascii="Calibri" w:hAnsi="Calibri"/>
          <w:sz w:val="18"/>
          <w:szCs w:val="18"/>
          <w:lang w:val="en-GB"/>
        </w:rPr>
        <w:t xml:space="preserve"> 202</w:t>
      </w:r>
      <w:r w:rsidR="00457F81">
        <w:rPr>
          <w:rFonts w:ascii="Calibri" w:hAnsi="Calibri"/>
          <w:sz w:val="18"/>
          <w:szCs w:val="18"/>
          <w:lang w:val="en-GB"/>
        </w:rPr>
        <w:t>4</w:t>
      </w:r>
      <w:r w:rsidR="00FB1428" w:rsidRPr="00BA7687">
        <w:rPr>
          <w:rFonts w:ascii="Calibri" w:hAnsi="Calibri"/>
          <w:sz w:val="18"/>
          <w:szCs w:val="18"/>
          <w:lang w:val="en-GB"/>
        </w:rPr>
        <w:t>.1 (</w:t>
      </w:r>
      <w:r w:rsidR="00457F81">
        <w:rPr>
          <w:rFonts w:ascii="Calibri" w:hAnsi="Calibri"/>
          <w:sz w:val="18"/>
          <w:szCs w:val="18"/>
          <w:lang w:val="en-GB"/>
        </w:rPr>
        <w:t>Sep</w:t>
      </w:r>
      <w:r w:rsidR="00FB1428" w:rsidRPr="00BA7687">
        <w:rPr>
          <w:rFonts w:ascii="Calibri" w:hAnsi="Calibri"/>
          <w:sz w:val="18"/>
          <w:szCs w:val="18"/>
          <w:lang w:val="en-GB"/>
        </w:rPr>
        <w:t xml:space="preserve"> 202</w:t>
      </w:r>
      <w:r w:rsidR="00800C59">
        <w:rPr>
          <w:rFonts w:ascii="Calibri" w:hAnsi="Calibri"/>
          <w:sz w:val="18"/>
          <w:szCs w:val="18"/>
          <w:lang w:val="en-GB"/>
        </w:rPr>
        <w:t>4</w:t>
      </w:r>
      <w:r w:rsidR="00FB1428" w:rsidRPr="00BA7687">
        <w:rPr>
          <w:rFonts w:ascii="Calibri" w:hAnsi="Calibri"/>
          <w:sz w:val="18"/>
          <w:szCs w:val="18"/>
          <w:lang w:val="en-GB"/>
        </w:rPr>
        <w:t xml:space="preserve">)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401"/>
        <w:gridCol w:w="4054"/>
        <w:gridCol w:w="1132"/>
        <w:gridCol w:w="1674"/>
      </w:tblGrid>
      <w:tr w:rsidR="00DD25EE" w:rsidRPr="0014476B" w14:paraId="47E8F9A6" w14:textId="1E0111F1" w:rsidTr="001456A4">
        <w:trPr>
          <w:trHeight w:hRule="exact" w:val="360"/>
        </w:trPr>
        <w:tc>
          <w:tcPr>
            <w:tcW w:w="2972" w:type="dxa"/>
            <w:shd w:val="clear" w:color="auto" w:fill="auto"/>
            <w:vAlign w:val="center"/>
          </w:tcPr>
          <w:p w14:paraId="196CCD20" w14:textId="77777777" w:rsidR="00DD25EE" w:rsidRPr="00BA7687" w:rsidRDefault="00DD25EE" w:rsidP="00DD25EE">
            <w:pPr>
              <w:spacing w:line="240" w:lineRule="auto"/>
              <w:rPr>
                <w:rFonts w:cs="Calibri"/>
                <w:b/>
                <w:lang w:val="en-GB"/>
              </w:rPr>
            </w:pPr>
            <w:r w:rsidRPr="00BA7687">
              <w:rPr>
                <w:rFonts w:cs="Calibri"/>
                <w:b/>
                <w:lang w:val="en-GB"/>
              </w:rPr>
              <w:t>Student Name: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A1A05AC" w14:textId="655FAFCD" w:rsidR="00DD25EE" w:rsidRPr="00BA7687" w:rsidRDefault="00DD25EE" w:rsidP="00DD25EE">
            <w:pPr>
              <w:spacing w:line="240" w:lineRule="auto"/>
              <w:rPr>
                <w:rFonts w:cs="Calibri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585706" w14:textId="519362E0" w:rsidR="00DD25EE" w:rsidRPr="00BA7687" w:rsidRDefault="00DD25EE" w:rsidP="00DD25EE">
            <w:pPr>
              <w:spacing w:line="240" w:lineRule="auto"/>
              <w:rPr>
                <w:rFonts w:cs="Calibri"/>
                <w:b/>
                <w:lang w:val="en-GB"/>
              </w:rPr>
            </w:pPr>
            <w:r w:rsidRPr="00BA7687">
              <w:rPr>
                <w:rFonts w:cs="Calibri"/>
                <w:b/>
                <w:lang w:val="en-GB"/>
              </w:rPr>
              <w:t>Number: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0F5C38" w14:textId="17F81FAA" w:rsidR="00DD25EE" w:rsidRPr="00BA7687" w:rsidRDefault="00DD25EE" w:rsidP="00DD25EE">
            <w:pPr>
              <w:spacing w:line="240" w:lineRule="auto"/>
              <w:rPr>
                <w:rFonts w:cs="Calibri"/>
                <w:lang w:val="en-GB"/>
              </w:rPr>
            </w:pPr>
          </w:p>
        </w:tc>
      </w:tr>
      <w:tr w:rsidR="00720C2C" w:rsidRPr="00720C2C" w14:paraId="53306DD9" w14:textId="77777777" w:rsidTr="001456A4">
        <w:trPr>
          <w:trHeight w:hRule="exact" w:val="360"/>
        </w:trPr>
        <w:tc>
          <w:tcPr>
            <w:tcW w:w="2972" w:type="dxa"/>
            <w:shd w:val="clear" w:color="auto" w:fill="auto"/>
            <w:vAlign w:val="center"/>
          </w:tcPr>
          <w:p w14:paraId="463864B7" w14:textId="6D9B2031" w:rsidR="00720C2C" w:rsidRPr="00BA7687" w:rsidRDefault="00BE3B73" w:rsidP="005A1C8B">
            <w:pPr>
              <w:spacing w:line="240" w:lineRule="auto"/>
              <w:rPr>
                <w:rFonts w:cs="Calibri"/>
                <w:b/>
                <w:lang w:val="en-GB"/>
              </w:rPr>
            </w:pPr>
            <w:r w:rsidRPr="00BA7687">
              <w:rPr>
                <w:rFonts w:cs="Calibri"/>
                <w:b/>
                <w:lang w:val="en-GB"/>
              </w:rPr>
              <w:t>Examiner / Research Group</w:t>
            </w:r>
            <w:r w:rsidR="00AD5C7E">
              <w:rPr>
                <w:rFonts w:cs="Calibri"/>
                <w:b/>
                <w:lang w:val="en-GB"/>
              </w:rPr>
              <w:t xml:space="preserve"> </w:t>
            </w:r>
            <w:r w:rsidR="00AD5C7E">
              <w:rPr>
                <w:rStyle w:val="EndnoteReference"/>
                <w:rFonts w:cs="Calibri"/>
                <w:b/>
                <w:lang w:val="en-GB"/>
              </w:rPr>
              <w:endnoteReference w:id="3"/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7C7C9A17" w14:textId="54B0A6E4" w:rsidR="00720C2C" w:rsidRPr="00BA7687" w:rsidRDefault="00720C2C" w:rsidP="00DD25EE">
            <w:pPr>
              <w:spacing w:line="240" w:lineRule="auto"/>
              <w:rPr>
                <w:rFonts w:cs="Calibri"/>
                <w:lang w:val="en-GB"/>
              </w:rPr>
            </w:pPr>
          </w:p>
        </w:tc>
      </w:tr>
      <w:tr w:rsidR="00DD25EE" w:rsidRPr="00AA590A" w14:paraId="140482D0" w14:textId="77777777" w:rsidTr="001456A4">
        <w:trPr>
          <w:trHeight w:hRule="exact" w:val="360"/>
        </w:trPr>
        <w:tc>
          <w:tcPr>
            <w:tcW w:w="2972" w:type="dxa"/>
            <w:shd w:val="clear" w:color="auto" w:fill="auto"/>
            <w:vAlign w:val="center"/>
          </w:tcPr>
          <w:p w14:paraId="42370833" w14:textId="368CF093" w:rsidR="006A3310" w:rsidRPr="00BA7687" w:rsidRDefault="006A3310" w:rsidP="005A1C8B">
            <w:pPr>
              <w:spacing w:line="240" w:lineRule="auto"/>
              <w:rPr>
                <w:rFonts w:cs="Calibri"/>
                <w:b/>
                <w:lang w:val="en-GB"/>
              </w:rPr>
            </w:pPr>
            <w:r w:rsidRPr="00BA7687">
              <w:rPr>
                <w:rFonts w:cs="Calibri"/>
                <w:b/>
                <w:lang w:val="en-GB"/>
              </w:rPr>
              <w:t>Plagiarism check</w:t>
            </w:r>
            <w:r w:rsidR="00492D5C" w:rsidRPr="00BA7687">
              <w:rPr>
                <w:rFonts w:cs="Calibri"/>
                <w:b/>
                <w:lang w:val="en-GB"/>
              </w:rPr>
              <w:t xml:space="preserve"> </w:t>
            </w:r>
            <w:r w:rsidR="005A1C8B" w:rsidRPr="00BA7687">
              <w:rPr>
                <w:rStyle w:val="EndnoteReference"/>
                <w:rFonts w:cs="Calibri"/>
                <w:b/>
                <w:lang w:val="en-GB"/>
              </w:rPr>
              <w:endnoteReference w:id="4"/>
            </w:r>
          </w:p>
        </w:tc>
        <w:tc>
          <w:tcPr>
            <w:tcW w:w="265" w:type="dxa"/>
            <w:tcBorders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47C8EDFE" w14:textId="05CFE608" w:rsidR="006A3310" w:rsidRPr="00BA7687" w:rsidRDefault="00AA590A" w:rsidP="00DD25EE">
            <w:pPr>
              <w:spacing w:line="240" w:lineRule="auto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sz w:val="32"/>
                  <w:lang w:val="en-GB"/>
                </w:rPr>
                <w:id w:val="-527795628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F370F" w:rsidRPr="00BA7687">
                  <w:rPr>
                    <w:rFonts w:cs="Calibri"/>
                    <w:b/>
                    <w:sz w:val="32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696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4427161" w14:textId="670A171B" w:rsidR="006A3310" w:rsidRPr="00BA7687" w:rsidRDefault="006A3310" w:rsidP="00DD25EE">
            <w:pPr>
              <w:spacing w:line="240" w:lineRule="auto"/>
              <w:rPr>
                <w:rFonts w:cs="Calibri"/>
                <w:lang w:val="en-GB"/>
              </w:rPr>
            </w:pPr>
            <w:r w:rsidRPr="00BA7687">
              <w:rPr>
                <w:rFonts w:cs="Calibri"/>
                <w:lang w:val="en-GB"/>
              </w:rPr>
              <w:t>The report has been checked for plagiarism</w:t>
            </w:r>
          </w:p>
        </w:tc>
      </w:tr>
    </w:tbl>
    <w:p w14:paraId="40F3FC6D" w14:textId="06C1CD36" w:rsidR="009F25A3" w:rsidRPr="00BA7687" w:rsidRDefault="009F25A3" w:rsidP="00FC3545">
      <w:pPr>
        <w:spacing w:after="0" w:line="240" w:lineRule="auto"/>
        <w:ind w:firstLine="709"/>
        <w:jc w:val="center"/>
        <w:rPr>
          <w:rFonts w:cs="Calibri"/>
          <w:sz w:val="20"/>
          <w:szCs w:val="20"/>
          <w:lang w:val="en-GB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5040"/>
        <w:gridCol w:w="779"/>
      </w:tblGrid>
      <w:tr w:rsidR="00ED01B8" w:rsidRPr="00AF370F" w14:paraId="4C498189" w14:textId="77777777" w:rsidTr="00DD25EE">
        <w:trPr>
          <w:trHeight w:hRule="exact" w:val="360"/>
        </w:trPr>
        <w:tc>
          <w:tcPr>
            <w:tcW w:w="4405" w:type="dxa"/>
            <w:shd w:val="clear" w:color="auto" w:fill="D0CECE" w:themeFill="background2" w:themeFillShade="E6"/>
          </w:tcPr>
          <w:p w14:paraId="6B27AEC6" w14:textId="4487FDCB" w:rsidR="00ED01B8" w:rsidRPr="00BA7687" w:rsidRDefault="00ED01B8">
            <w:pPr>
              <w:rPr>
                <w:rFonts w:eastAsia="Times New Roman" w:cs="Calibri"/>
                <w:b/>
                <w:lang w:val="en-GB"/>
              </w:rPr>
            </w:pPr>
            <w:r w:rsidRPr="00BA7687">
              <w:rPr>
                <w:rFonts w:eastAsia="Times New Roman" w:cs="Calibri"/>
                <w:b/>
                <w:lang w:val="en-GB"/>
              </w:rPr>
              <w:t>Assessment Criteria</w:t>
            </w:r>
          </w:p>
        </w:tc>
        <w:tc>
          <w:tcPr>
            <w:tcW w:w="5040" w:type="dxa"/>
            <w:shd w:val="clear" w:color="auto" w:fill="D0CECE" w:themeFill="background2" w:themeFillShade="E6"/>
          </w:tcPr>
          <w:p w14:paraId="6C68BF37" w14:textId="2E7E56E3" w:rsidR="00ED01B8" w:rsidRPr="00BA7687" w:rsidRDefault="004A15B3" w:rsidP="005A1C8B">
            <w:pPr>
              <w:rPr>
                <w:rFonts w:eastAsia="Times New Roman" w:cs="Calibri"/>
                <w:b/>
                <w:lang w:val="en-GB"/>
              </w:rPr>
            </w:pPr>
            <w:r w:rsidRPr="00BA7687">
              <w:rPr>
                <w:rFonts w:eastAsia="Times New Roman" w:cs="Calibri"/>
                <w:b/>
                <w:lang w:val="en-GB"/>
              </w:rPr>
              <w:t>Strong points</w:t>
            </w:r>
            <w:r w:rsidR="005F3D39" w:rsidRPr="00BA7687">
              <w:rPr>
                <w:rFonts w:eastAsia="Times New Roman" w:cs="Calibri"/>
                <w:b/>
                <w:lang w:val="en-GB"/>
              </w:rPr>
              <w:t xml:space="preserve"> and </w:t>
            </w:r>
            <w:r w:rsidRPr="00BA7687">
              <w:rPr>
                <w:rFonts w:eastAsia="Times New Roman" w:cs="Calibri"/>
                <w:b/>
                <w:lang w:val="en-GB"/>
              </w:rPr>
              <w:t>suggestions for improvement</w:t>
            </w:r>
            <w:r w:rsidR="000100A7">
              <w:rPr>
                <w:rFonts w:eastAsia="Times New Roman" w:cs="Calibri"/>
                <w:b/>
                <w:lang w:val="en-GB"/>
              </w:rPr>
              <w:t xml:space="preserve"> </w:t>
            </w:r>
            <w:r w:rsidR="005A1C8B" w:rsidRPr="00BA7687">
              <w:rPr>
                <w:rStyle w:val="EndnoteReference"/>
                <w:rFonts w:eastAsia="Times New Roman" w:cs="Calibri"/>
                <w:b/>
                <w:lang w:val="en-GB"/>
              </w:rPr>
              <w:endnoteReference w:id="5"/>
            </w:r>
            <w:r w:rsidR="00FE51B4">
              <w:rPr>
                <w:rFonts w:eastAsia="Times New Roman" w:cs="Calibri"/>
                <w:b/>
                <w:lang w:val="en-GB"/>
              </w:rPr>
              <w:t xml:space="preserve"> </w:t>
            </w:r>
            <w:r w:rsidR="00FE51B4">
              <w:rPr>
                <w:rStyle w:val="EndnoteReference"/>
                <w:rFonts w:eastAsia="Times New Roman" w:cs="Calibri"/>
                <w:b/>
                <w:lang w:val="en-GB"/>
              </w:rPr>
              <w:endnoteReference w:id="6"/>
            </w:r>
          </w:p>
        </w:tc>
        <w:tc>
          <w:tcPr>
            <w:tcW w:w="779" w:type="dxa"/>
            <w:shd w:val="clear" w:color="auto" w:fill="D0CECE" w:themeFill="background2" w:themeFillShade="E6"/>
            <w:tcMar>
              <w:left w:w="58" w:type="dxa"/>
              <w:right w:w="58" w:type="dxa"/>
            </w:tcMar>
          </w:tcPr>
          <w:p w14:paraId="08555278" w14:textId="5B76B883" w:rsidR="004A15B3" w:rsidRPr="00BA7687" w:rsidRDefault="00ED01B8" w:rsidP="005A1C8B">
            <w:pPr>
              <w:jc w:val="center"/>
              <w:rPr>
                <w:rFonts w:eastAsia="Times New Roman" w:cs="Calibri"/>
                <w:b/>
                <w:lang w:val="en-GB"/>
              </w:rPr>
            </w:pPr>
            <w:r w:rsidRPr="00BA7687">
              <w:rPr>
                <w:rFonts w:eastAsia="Times New Roman" w:cs="Calibri"/>
                <w:b/>
                <w:lang w:val="en-GB"/>
              </w:rPr>
              <w:t>Grade</w:t>
            </w:r>
            <w:r w:rsidR="005A1C8B" w:rsidRPr="00BA7687">
              <w:rPr>
                <w:rStyle w:val="EndnoteReference"/>
                <w:rFonts w:eastAsia="Times New Roman" w:cs="Calibri"/>
                <w:b/>
                <w:lang w:val="en-GB"/>
              </w:rPr>
              <w:endnoteReference w:id="7"/>
            </w:r>
            <w:r w:rsidR="004A15B3" w:rsidRPr="00BA7687">
              <w:rPr>
                <w:rFonts w:eastAsia="Times New Roman" w:cs="Calibri"/>
                <w:b/>
                <w:lang w:val="en-GB"/>
              </w:rPr>
              <w:t xml:space="preserve"> </w:t>
            </w:r>
          </w:p>
        </w:tc>
      </w:tr>
      <w:tr w:rsidR="00ED01B8" w:rsidRPr="005A16EE" w14:paraId="3AD88DAD" w14:textId="77777777" w:rsidTr="0024655E">
        <w:trPr>
          <w:trHeight w:val="2101"/>
        </w:trPr>
        <w:tc>
          <w:tcPr>
            <w:tcW w:w="4405" w:type="dxa"/>
            <w:shd w:val="clear" w:color="auto" w:fill="auto"/>
          </w:tcPr>
          <w:p w14:paraId="0F1CF484" w14:textId="35BDE8AD" w:rsidR="00A33C22" w:rsidRPr="008D3D9D" w:rsidRDefault="00A33C22" w:rsidP="00A33C22">
            <w:pPr>
              <w:spacing w:after="0"/>
              <w:rPr>
                <w:rFonts w:eastAsia="Times New Roman" w:cs="Calibri"/>
                <w:b/>
                <w:lang w:val="en-GB"/>
              </w:rPr>
            </w:pPr>
            <w:r>
              <w:rPr>
                <w:rFonts w:eastAsia="Times New Roman" w:cs="Calibri"/>
                <w:b/>
                <w:lang w:val="en-GB"/>
              </w:rPr>
              <w:t>Report – Written Communication</w:t>
            </w:r>
            <w:r w:rsidRPr="008D3D9D">
              <w:rPr>
                <w:rFonts w:eastAsia="Times New Roman" w:cs="Calibri"/>
                <w:b/>
                <w:lang w:val="en-GB"/>
              </w:rPr>
              <w:t xml:space="preserve"> (</w:t>
            </w:r>
            <w:r>
              <w:rPr>
                <w:rFonts w:eastAsia="Times New Roman" w:cs="Calibri"/>
                <w:b/>
                <w:lang w:val="en-GB"/>
              </w:rPr>
              <w:t>3</w:t>
            </w:r>
            <w:r w:rsidRPr="008D3D9D">
              <w:rPr>
                <w:rFonts w:eastAsia="Times New Roman" w:cs="Calibri"/>
                <w:b/>
                <w:lang w:val="en-GB"/>
              </w:rPr>
              <w:t>0%)</w:t>
            </w:r>
            <w:r>
              <w:rPr>
                <w:rStyle w:val="EndnoteReference"/>
              </w:rPr>
              <w:t xml:space="preserve"> </w:t>
            </w:r>
            <w:r w:rsidRPr="00D514FF">
              <w:rPr>
                <w:b/>
                <w:bCs/>
              </w:rPr>
              <w:fldChar w:fldCharType="begin"/>
            </w:r>
            <w:r w:rsidRPr="00D514FF">
              <w:rPr>
                <w:rStyle w:val="EndnoteReference"/>
                <w:b/>
                <w:bCs/>
              </w:rPr>
              <w:instrText xml:space="preserve"> NOTEREF _Ref152163830 \h </w:instrText>
            </w:r>
            <w:r>
              <w:rPr>
                <w:b/>
                <w:bCs/>
              </w:rPr>
              <w:instrText xml:space="preserve"> \* MERGEFORMAT </w:instrText>
            </w:r>
            <w:r w:rsidRPr="00D514FF">
              <w:rPr>
                <w:b/>
                <w:bCs/>
              </w:rPr>
            </w:r>
            <w:r w:rsidRPr="00D514FF">
              <w:rPr>
                <w:b/>
                <w:bCs/>
              </w:rPr>
              <w:fldChar w:fldCharType="separate"/>
            </w:r>
            <w:r w:rsidR="00800C59">
              <w:rPr>
                <w:rStyle w:val="EndnoteReference"/>
                <w:b/>
                <w:bCs/>
              </w:rPr>
              <w:t>7</w:t>
            </w:r>
            <w:r w:rsidRPr="00D514FF">
              <w:rPr>
                <w:b/>
                <w:bCs/>
              </w:rPr>
              <w:fldChar w:fldCharType="end"/>
            </w:r>
          </w:p>
          <w:p w14:paraId="64DD32E9" w14:textId="77777777" w:rsidR="00A33C22" w:rsidRPr="00BA7687" w:rsidRDefault="00A33C22" w:rsidP="00A33C22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 w:rsidRPr="00BA7687">
              <w:rPr>
                <w:rFonts w:ascii="Calibri" w:eastAsia="Times New Roman" w:hAnsi="Calibri" w:cs="Calibri"/>
                <w:sz w:val="16"/>
                <w:szCs w:val="22"/>
              </w:rPr>
              <w:t xml:space="preserve">Problem statement </w:t>
            </w:r>
          </w:p>
          <w:p w14:paraId="14F6EF03" w14:textId="77777777" w:rsidR="00A33C22" w:rsidRPr="00BA7687" w:rsidRDefault="00A33C22" w:rsidP="00A33C22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 w:rsidRPr="00BA7687">
              <w:rPr>
                <w:rFonts w:ascii="Calibri" w:eastAsia="Times New Roman" w:hAnsi="Calibri" w:cs="Calibri"/>
                <w:sz w:val="16"/>
                <w:szCs w:val="22"/>
              </w:rPr>
              <w:t>Context and existing work</w:t>
            </w:r>
          </w:p>
          <w:p w14:paraId="603BFBD0" w14:textId="77777777" w:rsidR="00A33C22" w:rsidRPr="00BA7687" w:rsidRDefault="00A33C22" w:rsidP="00A33C22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 w:rsidRPr="00BA7687">
              <w:rPr>
                <w:rFonts w:ascii="Calibri" w:eastAsia="Times New Roman" w:hAnsi="Calibri" w:cs="Calibri"/>
                <w:sz w:val="16"/>
                <w:szCs w:val="22"/>
              </w:rPr>
              <w:t>Discussion and argumentation</w:t>
            </w:r>
          </w:p>
          <w:p w14:paraId="78383D77" w14:textId="77777777" w:rsidR="00A33C22" w:rsidRPr="00BA7687" w:rsidRDefault="00A33C22" w:rsidP="00A33C22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 w:rsidRPr="00BA7687">
              <w:rPr>
                <w:rFonts w:ascii="Calibri" w:eastAsia="Times New Roman" w:hAnsi="Calibri" w:cs="Calibri"/>
                <w:sz w:val="16"/>
                <w:szCs w:val="22"/>
              </w:rPr>
              <w:t>Results and conclusions</w:t>
            </w:r>
          </w:p>
          <w:p w14:paraId="3F9DE5BF" w14:textId="77777777" w:rsidR="0024655E" w:rsidRDefault="00A33C22" w:rsidP="00A33C22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 w:rsidRPr="00BA7687">
              <w:rPr>
                <w:rFonts w:ascii="Calibri" w:eastAsia="Times New Roman" w:hAnsi="Calibri" w:cs="Calibri"/>
                <w:sz w:val="16"/>
                <w:szCs w:val="22"/>
              </w:rPr>
              <w:t>Organisation and structure</w:t>
            </w:r>
          </w:p>
          <w:p w14:paraId="65B0B381" w14:textId="2B538EE6" w:rsidR="00A33C22" w:rsidRPr="0024655E" w:rsidRDefault="00A33C22" w:rsidP="00A33C22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 w:rsidRPr="0024655E">
              <w:rPr>
                <w:rFonts w:eastAsia="Times New Roman" w:cs="Calibri"/>
                <w:sz w:val="16"/>
              </w:rPr>
              <w:t>Clarity / Language</w:t>
            </w:r>
          </w:p>
          <w:p w14:paraId="63E14C75" w14:textId="386ABD04" w:rsidR="00ED01B8" w:rsidRPr="000053B2" w:rsidRDefault="00ED01B8" w:rsidP="0024655E">
            <w:pPr>
              <w:spacing w:after="0"/>
              <w:ind w:left="142"/>
              <w:rPr>
                <w:rFonts w:eastAsia="Times New Roman" w:cs="Calibri"/>
                <w:sz w:val="20"/>
                <w:lang w:val="en-GB"/>
              </w:rPr>
            </w:pPr>
          </w:p>
        </w:tc>
        <w:tc>
          <w:tcPr>
            <w:tcW w:w="5040" w:type="dxa"/>
            <w:shd w:val="clear" w:color="auto" w:fill="auto"/>
          </w:tcPr>
          <w:p w14:paraId="652C642F" w14:textId="6B2A559C" w:rsidR="000A5377" w:rsidRPr="008D3D9D" w:rsidRDefault="000A5377" w:rsidP="002004FC">
            <w:pPr>
              <w:pStyle w:val="CellFill-InText"/>
            </w:pPr>
          </w:p>
        </w:tc>
        <w:tc>
          <w:tcPr>
            <w:tcW w:w="779" w:type="dxa"/>
            <w:tcMar>
              <w:left w:w="58" w:type="dxa"/>
              <w:right w:w="58" w:type="dxa"/>
            </w:tcMar>
            <w:vAlign w:val="center"/>
          </w:tcPr>
          <w:p w14:paraId="730C52FC" w14:textId="50F18EA2" w:rsidR="00ED01B8" w:rsidRPr="008D3D9D" w:rsidRDefault="00ED01B8" w:rsidP="00DD25EE">
            <w:pPr>
              <w:jc w:val="center"/>
              <w:rPr>
                <w:rFonts w:cs="Calibri"/>
                <w:b/>
                <w:lang w:val="en-GB"/>
              </w:rPr>
            </w:pPr>
          </w:p>
        </w:tc>
      </w:tr>
      <w:tr w:rsidR="004A15B3" w:rsidRPr="00AA590A" w14:paraId="56895DCB" w14:textId="77777777" w:rsidTr="007846DC">
        <w:trPr>
          <w:trHeight w:val="3007"/>
        </w:trPr>
        <w:tc>
          <w:tcPr>
            <w:tcW w:w="4405" w:type="dxa"/>
            <w:shd w:val="clear" w:color="auto" w:fill="auto"/>
          </w:tcPr>
          <w:p w14:paraId="20BFF0B4" w14:textId="383DC506" w:rsidR="004A15B3" w:rsidRPr="008D3D9D" w:rsidRDefault="00D7350E" w:rsidP="00CF038C">
            <w:pPr>
              <w:spacing w:after="0"/>
              <w:rPr>
                <w:rFonts w:eastAsia="Times New Roman" w:cs="Calibri"/>
                <w:b/>
                <w:lang w:val="en-GB"/>
              </w:rPr>
            </w:pPr>
            <w:r>
              <w:rPr>
                <w:rFonts w:eastAsia="Times New Roman" w:cs="Calibri"/>
                <w:b/>
                <w:lang w:val="en-GB"/>
              </w:rPr>
              <w:t>Process and Attitude</w:t>
            </w:r>
            <w:r w:rsidR="004A15B3" w:rsidRPr="008D3D9D">
              <w:rPr>
                <w:rFonts w:eastAsia="Times New Roman" w:cs="Calibri"/>
                <w:b/>
                <w:lang w:val="en-GB"/>
              </w:rPr>
              <w:t xml:space="preserve"> (</w:t>
            </w:r>
            <w:r>
              <w:rPr>
                <w:rFonts w:eastAsia="Times New Roman" w:cs="Calibri"/>
                <w:b/>
                <w:lang w:val="en-GB"/>
              </w:rPr>
              <w:t>4</w:t>
            </w:r>
            <w:r w:rsidR="004A15B3" w:rsidRPr="008D3D9D">
              <w:rPr>
                <w:rFonts w:eastAsia="Times New Roman" w:cs="Calibri"/>
                <w:b/>
                <w:lang w:val="en-GB"/>
              </w:rPr>
              <w:t>0%)</w:t>
            </w:r>
            <w:r w:rsidR="00243B70">
              <w:rPr>
                <w:rFonts w:eastAsia="Times New Roman" w:cs="Calibri"/>
                <w:b/>
                <w:lang w:val="en-GB"/>
              </w:rPr>
              <w:t xml:space="preserve"> *</w:t>
            </w:r>
            <w:r w:rsidR="007B07D9">
              <w:rPr>
                <w:rFonts w:eastAsia="Times New Roman" w:cs="Calibri"/>
                <w:b/>
                <w:lang w:val="en-GB"/>
              </w:rPr>
              <w:t xml:space="preserve"> </w:t>
            </w:r>
            <w:r w:rsidR="007B07D9" w:rsidRPr="007B07D9">
              <w:rPr>
                <w:rFonts w:eastAsia="Times New Roman" w:cs="Calibri"/>
                <w:b/>
                <w:vertAlign w:val="superscript"/>
                <w:lang w:val="en-GB"/>
              </w:rPr>
              <w:fldChar w:fldCharType="begin"/>
            </w:r>
            <w:r w:rsidR="007B07D9" w:rsidRPr="007B07D9">
              <w:rPr>
                <w:rFonts w:eastAsia="Times New Roman" w:cs="Calibri"/>
                <w:b/>
                <w:vertAlign w:val="superscript"/>
                <w:lang w:val="en-GB"/>
              </w:rPr>
              <w:instrText xml:space="preserve"> NOTEREF _Ref152157912 \h </w:instrText>
            </w:r>
            <w:r w:rsidR="007B07D9">
              <w:rPr>
                <w:rFonts w:eastAsia="Times New Roman" w:cs="Calibri"/>
                <w:b/>
                <w:vertAlign w:val="superscript"/>
                <w:lang w:val="en-GB"/>
              </w:rPr>
              <w:instrText xml:space="preserve"> \* MERGEFORMAT </w:instrText>
            </w:r>
            <w:r w:rsidR="007B07D9" w:rsidRPr="007B07D9">
              <w:rPr>
                <w:rFonts w:eastAsia="Times New Roman" w:cs="Calibri"/>
                <w:b/>
                <w:vertAlign w:val="superscript"/>
                <w:lang w:val="en-GB"/>
              </w:rPr>
            </w:r>
            <w:r w:rsidR="007B07D9" w:rsidRPr="007B07D9">
              <w:rPr>
                <w:rFonts w:eastAsia="Times New Roman" w:cs="Calibri"/>
                <w:b/>
                <w:vertAlign w:val="superscript"/>
                <w:lang w:val="en-GB"/>
              </w:rPr>
              <w:fldChar w:fldCharType="separate"/>
            </w:r>
            <w:r w:rsidR="00800C59">
              <w:rPr>
                <w:rFonts w:eastAsia="Times New Roman" w:cs="Calibri"/>
                <w:b/>
                <w:vertAlign w:val="superscript"/>
                <w:lang w:val="en-GB"/>
              </w:rPr>
              <w:t>8</w:t>
            </w:r>
            <w:r w:rsidR="007B07D9" w:rsidRPr="007B07D9">
              <w:rPr>
                <w:rFonts w:eastAsia="Times New Roman" w:cs="Calibri"/>
                <w:b/>
                <w:vertAlign w:val="superscript"/>
                <w:lang w:val="en-GB"/>
              </w:rPr>
              <w:fldChar w:fldCharType="end"/>
            </w:r>
          </w:p>
          <w:p w14:paraId="362BC145" w14:textId="77777777" w:rsidR="00D821ED" w:rsidRPr="00F0614F" w:rsidRDefault="00D821ED" w:rsidP="00D821ED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 w:rsidRPr="00F0614F">
              <w:rPr>
                <w:rFonts w:ascii="Calibri" w:eastAsia="Times New Roman" w:hAnsi="Calibri" w:cs="Calibri"/>
                <w:sz w:val="16"/>
                <w:szCs w:val="22"/>
              </w:rPr>
              <w:t>Work independently and goal-oriented under the guidance of a supervisor</w:t>
            </w:r>
          </w:p>
          <w:p w14:paraId="47A254CC" w14:textId="77777777" w:rsidR="00D821ED" w:rsidRPr="00F0614F" w:rsidRDefault="00D821ED" w:rsidP="00D821ED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 w:rsidRPr="00F0614F">
              <w:rPr>
                <w:rFonts w:ascii="Calibri" w:eastAsia="Times New Roman" w:hAnsi="Calibri" w:cs="Calibri"/>
                <w:sz w:val="16"/>
                <w:szCs w:val="22"/>
              </w:rPr>
              <w:t>Take initiative</w:t>
            </w:r>
          </w:p>
          <w:p w14:paraId="399C030E" w14:textId="77777777" w:rsidR="00D821ED" w:rsidRPr="00F0614F" w:rsidRDefault="00D821ED" w:rsidP="00D821ED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 w:rsidRPr="00F0614F">
              <w:rPr>
                <w:rFonts w:ascii="Calibri" w:eastAsia="Times New Roman" w:hAnsi="Calibri" w:cs="Calibri"/>
                <w:sz w:val="16"/>
                <w:szCs w:val="22"/>
              </w:rPr>
              <w:t>Be flexible regarding problems / criticism</w:t>
            </w:r>
          </w:p>
          <w:p w14:paraId="312E0DF9" w14:textId="0C1BD23E" w:rsidR="00D821ED" w:rsidRPr="00F0614F" w:rsidRDefault="00D821ED" w:rsidP="00D821ED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 w:rsidRPr="00F0614F">
              <w:rPr>
                <w:rFonts w:ascii="Calibri" w:eastAsia="Times New Roman" w:hAnsi="Calibri" w:cs="Calibri"/>
                <w:sz w:val="16"/>
                <w:szCs w:val="22"/>
              </w:rPr>
              <w:t>Acquir</w:t>
            </w:r>
            <w:r w:rsidR="00467D38">
              <w:rPr>
                <w:rFonts w:ascii="Calibri" w:eastAsia="Times New Roman" w:hAnsi="Calibri" w:cs="Calibri"/>
                <w:sz w:val="16"/>
                <w:szCs w:val="22"/>
              </w:rPr>
              <w:t>e</w:t>
            </w:r>
            <w:r w:rsidRPr="00F0614F">
              <w:rPr>
                <w:rFonts w:ascii="Calibri" w:eastAsia="Times New Roman" w:hAnsi="Calibri" w:cs="Calibri"/>
                <w:sz w:val="16"/>
                <w:szCs w:val="22"/>
              </w:rPr>
              <w:t xml:space="preserve"> (new) technical skills</w:t>
            </w:r>
          </w:p>
          <w:p w14:paraId="4EDAD3C9" w14:textId="7DCA3B53" w:rsidR="00D821ED" w:rsidRPr="00F0614F" w:rsidRDefault="008C546D" w:rsidP="00D821ED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>
              <w:rPr>
                <w:rFonts w:ascii="Calibri" w:eastAsia="Times New Roman" w:hAnsi="Calibri" w:cs="Calibri"/>
                <w:sz w:val="16"/>
                <w:szCs w:val="22"/>
              </w:rPr>
              <w:t>Demonstrate an</w:t>
            </w:r>
            <w:r w:rsidR="00467D38">
              <w:rPr>
                <w:rFonts w:ascii="Calibri" w:eastAsia="Times New Roman" w:hAnsi="Calibri" w:cs="Calibri"/>
                <w:sz w:val="16"/>
                <w:szCs w:val="22"/>
              </w:rPr>
              <w:t xml:space="preserve"> adequate w</w:t>
            </w:r>
            <w:r w:rsidR="00D821ED" w:rsidRPr="00F0614F">
              <w:rPr>
                <w:rFonts w:ascii="Calibri" w:eastAsia="Times New Roman" w:hAnsi="Calibri" w:cs="Calibri"/>
                <w:sz w:val="16"/>
                <w:szCs w:val="22"/>
              </w:rPr>
              <w:t>ork attitude</w:t>
            </w:r>
          </w:p>
          <w:p w14:paraId="3BFBA70D" w14:textId="1242E9D0" w:rsidR="00D821ED" w:rsidRPr="00F0614F" w:rsidRDefault="00467D38" w:rsidP="00D821ED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>
              <w:rPr>
                <w:rFonts w:ascii="Calibri" w:eastAsia="Times New Roman" w:hAnsi="Calibri" w:cs="Calibri"/>
                <w:sz w:val="16"/>
                <w:szCs w:val="22"/>
              </w:rPr>
              <w:t>Have good i</w:t>
            </w:r>
            <w:r w:rsidR="00D821ED" w:rsidRPr="00F0614F">
              <w:rPr>
                <w:rFonts w:ascii="Calibri" w:eastAsia="Times New Roman" w:hAnsi="Calibri" w:cs="Calibri"/>
                <w:sz w:val="16"/>
                <w:szCs w:val="22"/>
              </w:rPr>
              <w:t>nteraction and communication skills</w:t>
            </w:r>
          </w:p>
          <w:p w14:paraId="4044802E" w14:textId="4584D080" w:rsidR="00D821ED" w:rsidRDefault="00A47E40" w:rsidP="00D821ED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>
              <w:rPr>
                <w:rFonts w:ascii="Calibri" w:eastAsia="Times New Roman" w:hAnsi="Calibri" w:cs="Calibri"/>
                <w:sz w:val="16"/>
                <w:szCs w:val="22"/>
              </w:rPr>
              <w:t>Show adequate p</w:t>
            </w:r>
            <w:r w:rsidR="00D821ED" w:rsidRPr="00F0614F">
              <w:rPr>
                <w:rFonts w:ascii="Calibri" w:eastAsia="Times New Roman" w:hAnsi="Calibri" w:cs="Calibri"/>
                <w:sz w:val="16"/>
                <w:szCs w:val="22"/>
              </w:rPr>
              <w:t>lanning and organisation of work</w:t>
            </w:r>
          </w:p>
          <w:p w14:paraId="031657C4" w14:textId="794F76F8" w:rsidR="00F0614F" w:rsidRPr="00F0614F" w:rsidRDefault="00F0614F" w:rsidP="00D821ED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 w:rsidRPr="00BA7687">
              <w:rPr>
                <w:rFonts w:ascii="Calibri" w:eastAsia="Times New Roman" w:hAnsi="Calibri" w:cs="Calibri"/>
                <w:sz w:val="16"/>
                <w:szCs w:val="22"/>
              </w:rPr>
              <w:t>Deliver intermediate results (project plan, demo) showing progress w.r.t content and time – in case the workflow of MSc Robotics projects is used</w:t>
            </w:r>
          </w:p>
          <w:p w14:paraId="06E30F8C" w14:textId="0E6A789B" w:rsidR="00A36BE9" w:rsidRPr="00BA7687" w:rsidRDefault="00A36BE9" w:rsidP="00F0614F">
            <w:pPr>
              <w:pStyle w:val="NormalWeb"/>
              <w:shd w:val="clear" w:color="auto" w:fill="FFFFFF"/>
              <w:ind w:left="360"/>
              <w:rPr>
                <w:rFonts w:cs="Calibri"/>
                <w:sz w:val="20"/>
                <w:lang w:val="en-GB"/>
              </w:rPr>
            </w:pPr>
          </w:p>
        </w:tc>
        <w:tc>
          <w:tcPr>
            <w:tcW w:w="5040" w:type="dxa"/>
            <w:shd w:val="clear" w:color="auto" w:fill="auto"/>
          </w:tcPr>
          <w:p w14:paraId="7A89CD73" w14:textId="5223228E" w:rsidR="004A15B3" w:rsidRPr="008D3D9D" w:rsidRDefault="004A15B3" w:rsidP="002004FC">
            <w:pPr>
              <w:pStyle w:val="CellFill-InText"/>
            </w:pPr>
          </w:p>
        </w:tc>
        <w:tc>
          <w:tcPr>
            <w:tcW w:w="779" w:type="dxa"/>
            <w:tcMar>
              <w:left w:w="58" w:type="dxa"/>
              <w:right w:w="58" w:type="dxa"/>
            </w:tcMar>
            <w:vAlign w:val="center"/>
          </w:tcPr>
          <w:p w14:paraId="139BAEB0" w14:textId="77777777" w:rsidR="004A15B3" w:rsidRPr="008D3D9D" w:rsidRDefault="004A15B3" w:rsidP="00DD25EE">
            <w:pPr>
              <w:jc w:val="center"/>
              <w:rPr>
                <w:rFonts w:cs="Calibri"/>
                <w:b/>
                <w:lang w:val="en-GB"/>
              </w:rPr>
            </w:pPr>
          </w:p>
        </w:tc>
      </w:tr>
      <w:tr w:rsidR="004A15B3" w:rsidRPr="005A16EE" w14:paraId="00C8E451" w14:textId="77777777" w:rsidTr="00B205E5">
        <w:trPr>
          <w:trHeight w:val="2381"/>
        </w:trPr>
        <w:tc>
          <w:tcPr>
            <w:tcW w:w="4405" w:type="dxa"/>
            <w:shd w:val="clear" w:color="auto" w:fill="auto"/>
          </w:tcPr>
          <w:p w14:paraId="12F6E793" w14:textId="77777777" w:rsidR="0024655E" w:rsidRPr="008D3D9D" w:rsidRDefault="0024655E" w:rsidP="0024655E">
            <w:pPr>
              <w:spacing w:after="0"/>
              <w:rPr>
                <w:rFonts w:eastAsia="Times New Roman" w:cs="Calibri"/>
                <w:b/>
                <w:lang w:val="en-GB"/>
              </w:rPr>
            </w:pPr>
            <w:r>
              <w:rPr>
                <w:rFonts w:eastAsia="Times New Roman" w:cs="Calibri"/>
                <w:b/>
                <w:lang w:val="en-GB"/>
              </w:rPr>
              <w:t>Scientific Quality / Contents</w:t>
            </w:r>
            <w:r w:rsidRPr="008D3D9D">
              <w:rPr>
                <w:rFonts w:eastAsia="Times New Roman" w:cs="Calibri"/>
                <w:b/>
                <w:lang w:val="en-GB"/>
              </w:rPr>
              <w:t xml:space="preserve"> (30%) </w:t>
            </w:r>
            <w:bookmarkStart w:id="0" w:name="_Ref152163830"/>
            <w:r>
              <w:rPr>
                <w:rStyle w:val="EndnoteReference"/>
                <w:rFonts w:eastAsia="Times New Roman" w:cs="Calibri"/>
                <w:b/>
                <w:lang w:val="en-GB"/>
              </w:rPr>
              <w:endnoteReference w:id="8"/>
            </w:r>
            <w:bookmarkEnd w:id="0"/>
          </w:p>
          <w:p w14:paraId="251EB3BE" w14:textId="77777777" w:rsidR="0024655E" w:rsidRPr="00FA31F5" w:rsidRDefault="0024655E" w:rsidP="0024655E">
            <w:pPr>
              <w:pStyle w:val="TableParagraphBulleted"/>
              <w:rPr>
                <w:sz w:val="16"/>
                <w:szCs w:val="16"/>
              </w:rPr>
            </w:pPr>
            <w:r w:rsidRPr="00FA31F5">
              <w:rPr>
                <w:sz w:val="16"/>
                <w:szCs w:val="16"/>
              </w:rPr>
              <w:t xml:space="preserve">Interpret problem and translate it to more concrete project specifications. </w:t>
            </w:r>
          </w:p>
          <w:p w14:paraId="25E2427D" w14:textId="77777777" w:rsidR="0024655E" w:rsidRPr="00FA31F5" w:rsidRDefault="0024655E" w:rsidP="0024655E">
            <w:pPr>
              <w:pStyle w:val="TableParagraphBulleted"/>
              <w:rPr>
                <w:sz w:val="16"/>
                <w:szCs w:val="16"/>
              </w:rPr>
            </w:pPr>
            <w:r w:rsidRPr="00FA31F5">
              <w:rPr>
                <w:sz w:val="16"/>
                <w:szCs w:val="16"/>
              </w:rPr>
              <w:t xml:space="preserve">Adequately realise the project * </w:t>
            </w:r>
            <w:bookmarkStart w:id="1" w:name="_Ref152157912"/>
            <w:r w:rsidRPr="00FA31F5">
              <w:rPr>
                <w:rStyle w:val="EndnoteReference"/>
                <w:rFonts w:eastAsia="Times New Roman" w:cs="Calibri"/>
                <w:sz w:val="16"/>
                <w:szCs w:val="16"/>
              </w:rPr>
              <w:endnoteReference w:id="9"/>
            </w:r>
            <w:bookmarkEnd w:id="1"/>
          </w:p>
          <w:p w14:paraId="741D6D4E" w14:textId="77777777" w:rsidR="0024655E" w:rsidRPr="00FA31F5" w:rsidRDefault="0024655E" w:rsidP="0024655E">
            <w:pPr>
              <w:pStyle w:val="TableParagraphBulleted"/>
              <w:rPr>
                <w:sz w:val="16"/>
                <w:szCs w:val="16"/>
              </w:rPr>
            </w:pPr>
            <w:r w:rsidRPr="00FA31F5">
              <w:rPr>
                <w:sz w:val="16"/>
                <w:szCs w:val="16"/>
              </w:rPr>
              <w:t>Demonstrate an adequate level of technical insight *</w:t>
            </w:r>
          </w:p>
          <w:p w14:paraId="27F73682" w14:textId="77777777" w:rsidR="0024655E" w:rsidRPr="00FA31F5" w:rsidRDefault="0024655E" w:rsidP="0024655E">
            <w:pPr>
              <w:pStyle w:val="TableParagraphBulleted"/>
              <w:rPr>
                <w:sz w:val="16"/>
                <w:szCs w:val="16"/>
              </w:rPr>
            </w:pPr>
            <w:r w:rsidRPr="00FA31F5">
              <w:rPr>
                <w:sz w:val="16"/>
                <w:szCs w:val="16"/>
              </w:rPr>
              <w:t>Use an adequate level of Knowledge *</w:t>
            </w:r>
          </w:p>
          <w:p w14:paraId="601A9879" w14:textId="51F2E5BA" w:rsidR="000F7325" w:rsidRPr="00FC7AC5" w:rsidRDefault="0024655E" w:rsidP="0024655E">
            <w:pPr>
              <w:pStyle w:val="TableParagraphBulleted"/>
              <w:rPr>
                <w:rFonts w:ascii="Calibri" w:hAnsi="Calibri"/>
                <w:szCs w:val="22"/>
              </w:rPr>
            </w:pPr>
            <w:r w:rsidRPr="00FA31F5">
              <w:rPr>
                <w:sz w:val="16"/>
                <w:szCs w:val="16"/>
              </w:rPr>
              <w:t>Show creativity *</w:t>
            </w:r>
          </w:p>
        </w:tc>
        <w:tc>
          <w:tcPr>
            <w:tcW w:w="5040" w:type="dxa"/>
            <w:shd w:val="clear" w:color="auto" w:fill="auto"/>
          </w:tcPr>
          <w:p w14:paraId="374D8BBF" w14:textId="77777777" w:rsidR="000F7325" w:rsidRPr="008D3D9D" w:rsidRDefault="000F7325" w:rsidP="002004FC">
            <w:pPr>
              <w:pStyle w:val="CellFill-InText"/>
            </w:pPr>
          </w:p>
        </w:tc>
        <w:tc>
          <w:tcPr>
            <w:tcW w:w="779" w:type="dxa"/>
            <w:tcMar>
              <w:left w:w="58" w:type="dxa"/>
              <w:right w:w="58" w:type="dxa"/>
            </w:tcMar>
            <w:vAlign w:val="center"/>
          </w:tcPr>
          <w:p w14:paraId="34F6F2AF" w14:textId="77777777" w:rsidR="004A15B3" w:rsidRPr="008D3D9D" w:rsidRDefault="004A15B3" w:rsidP="00DD25EE">
            <w:pPr>
              <w:jc w:val="center"/>
              <w:rPr>
                <w:rFonts w:cs="Calibri"/>
                <w:b/>
                <w:lang w:val="en-GB"/>
              </w:rPr>
            </w:pPr>
          </w:p>
        </w:tc>
      </w:tr>
      <w:tr w:rsidR="007103D5" w:rsidRPr="00AB1786" w14:paraId="5D98758A" w14:textId="77777777" w:rsidTr="00BB4CC3">
        <w:trPr>
          <w:trHeight w:val="62"/>
        </w:trPr>
        <w:tc>
          <w:tcPr>
            <w:tcW w:w="4405" w:type="dxa"/>
            <w:shd w:val="clear" w:color="auto" w:fill="auto"/>
          </w:tcPr>
          <w:p w14:paraId="10E789D4" w14:textId="7484F7EA" w:rsidR="007103D5" w:rsidRPr="00BA7687" w:rsidRDefault="008C3055" w:rsidP="008C3055">
            <w:pPr>
              <w:spacing w:before="120" w:after="120"/>
              <w:rPr>
                <w:rFonts w:eastAsia="Times New Roman" w:cs="Calibri"/>
                <w:b/>
                <w:lang w:val="en-GB"/>
              </w:rPr>
            </w:pPr>
            <w:r w:rsidRPr="00BA7687">
              <w:rPr>
                <w:b/>
                <w:lang w:val="en-GB"/>
              </w:rPr>
              <w:tab/>
            </w:r>
          </w:p>
        </w:tc>
        <w:tc>
          <w:tcPr>
            <w:tcW w:w="5040" w:type="dxa"/>
            <w:shd w:val="clear" w:color="auto" w:fill="auto"/>
          </w:tcPr>
          <w:p w14:paraId="1D9F4536" w14:textId="5120F365" w:rsidR="007103D5" w:rsidRPr="00BA7687" w:rsidRDefault="007103D5" w:rsidP="003E0ED1">
            <w:pPr>
              <w:spacing w:before="120" w:after="120"/>
              <w:jc w:val="right"/>
              <w:rPr>
                <w:rFonts w:cs="Calibri"/>
                <w:sz w:val="16"/>
                <w:szCs w:val="20"/>
                <w:lang w:val="en-GB"/>
              </w:rPr>
            </w:pPr>
            <w:r w:rsidRPr="00BA7687">
              <w:rPr>
                <w:b/>
                <w:lang w:val="en-GB"/>
              </w:rPr>
              <w:t>Overall Grade</w:t>
            </w:r>
            <w:r w:rsidR="00D514FF">
              <w:rPr>
                <w:b/>
                <w:lang w:val="en-GB"/>
              </w:rPr>
              <w:t xml:space="preserve"> </w:t>
            </w:r>
            <w:r w:rsidRPr="00BA7687">
              <w:rPr>
                <w:rStyle w:val="EndnoteReference"/>
                <w:b/>
                <w:lang w:val="en-GB"/>
              </w:rPr>
              <w:endnoteReference w:id="10"/>
            </w:r>
          </w:p>
        </w:tc>
        <w:tc>
          <w:tcPr>
            <w:tcW w:w="779" w:type="dxa"/>
            <w:tcMar>
              <w:left w:w="58" w:type="dxa"/>
              <w:right w:w="58" w:type="dxa"/>
            </w:tcMar>
            <w:vAlign w:val="center"/>
          </w:tcPr>
          <w:p w14:paraId="022EEF21" w14:textId="77777777" w:rsidR="007103D5" w:rsidRPr="008D3D9D" w:rsidRDefault="007103D5" w:rsidP="00DD25EE">
            <w:pPr>
              <w:jc w:val="center"/>
              <w:rPr>
                <w:rFonts w:cs="Calibri"/>
                <w:b/>
                <w:lang w:val="en-GB"/>
              </w:rPr>
            </w:pPr>
          </w:p>
        </w:tc>
      </w:tr>
      <w:tr w:rsidR="001613F9" w:rsidRPr="00F7124F" w14:paraId="0BE20E36" w14:textId="77777777" w:rsidTr="00BB4CC3">
        <w:trPr>
          <w:trHeight w:val="62"/>
        </w:trPr>
        <w:tc>
          <w:tcPr>
            <w:tcW w:w="4405" w:type="dxa"/>
            <w:shd w:val="clear" w:color="auto" w:fill="auto"/>
          </w:tcPr>
          <w:p w14:paraId="36D6DF39" w14:textId="0CC6F73B" w:rsidR="001613F9" w:rsidRPr="00BA7687" w:rsidRDefault="00F7124F" w:rsidP="008C3055">
            <w:pPr>
              <w:spacing w:before="120" w:after="120"/>
              <w:rPr>
                <w:b/>
                <w:lang w:val="en-GB"/>
              </w:rPr>
            </w:pPr>
            <w:r w:rsidRPr="00BA7687">
              <w:rPr>
                <w:b/>
                <w:lang w:val="en-GB"/>
              </w:rPr>
              <w:t>Formalities Completed</w:t>
            </w:r>
          </w:p>
        </w:tc>
        <w:tc>
          <w:tcPr>
            <w:tcW w:w="5040" w:type="dxa"/>
            <w:shd w:val="clear" w:color="auto" w:fill="auto"/>
          </w:tcPr>
          <w:p w14:paraId="6C3E6F7C" w14:textId="186CA467" w:rsidR="001613F9" w:rsidRPr="00BA7687" w:rsidRDefault="00F7124F" w:rsidP="003E0ED1">
            <w:pPr>
              <w:spacing w:before="120" w:after="120"/>
              <w:jc w:val="right"/>
              <w:rPr>
                <w:lang w:val="en-GB"/>
              </w:rPr>
            </w:pPr>
            <w:r w:rsidRPr="00BA7687">
              <w:rPr>
                <w:lang w:val="en-GB"/>
              </w:rPr>
              <w:t>To be filled in by the Internship Office</w:t>
            </w:r>
          </w:p>
        </w:tc>
        <w:tc>
          <w:tcPr>
            <w:tcW w:w="779" w:type="dxa"/>
            <w:tcMar>
              <w:left w:w="58" w:type="dxa"/>
              <w:right w:w="58" w:type="dxa"/>
            </w:tcMar>
            <w:vAlign w:val="center"/>
          </w:tcPr>
          <w:p w14:paraId="3247E9D3" w14:textId="2809C9C6" w:rsidR="001613F9" w:rsidRPr="00F139E1" w:rsidRDefault="00F139E1" w:rsidP="00F139E1">
            <w:pPr>
              <w:spacing w:after="0"/>
              <w:jc w:val="center"/>
              <w:rPr>
                <w:rFonts w:ascii="Segoe UI Symbol" w:hAnsi="Segoe UI Symbol" w:cs="Calibri"/>
                <w:b/>
                <w:sz w:val="28"/>
                <w:szCs w:val="28"/>
                <w:lang w:val="en-GB"/>
              </w:rPr>
            </w:pPr>
            <w:r w:rsidRPr="00F139E1">
              <w:rPr>
                <w:rFonts w:ascii="Segoe UI Symbol" w:hAnsi="Segoe UI Symbol" w:cs="Calibri"/>
                <w:b/>
                <w:sz w:val="28"/>
                <w:szCs w:val="28"/>
                <w:lang w:val="en-GB"/>
              </w:rPr>
              <w:t>❏</w:t>
            </w:r>
          </w:p>
        </w:tc>
      </w:tr>
    </w:tbl>
    <w:p w14:paraId="3C2D4351" w14:textId="34B9A7E5" w:rsidR="00AA0F70" w:rsidRPr="00BA7687" w:rsidRDefault="00AA0F70" w:rsidP="00B12FF3">
      <w:pPr>
        <w:tabs>
          <w:tab w:val="left" w:pos="4395"/>
        </w:tabs>
        <w:spacing w:before="120" w:after="120" w:line="240" w:lineRule="auto"/>
        <w:rPr>
          <w:rFonts w:eastAsia="Times New Roman" w:cs="Calibri"/>
          <w:b/>
          <w:color w:val="0070C0"/>
          <w:sz w:val="16"/>
          <w:szCs w:val="16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311"/>
        <w:gridCol w:w="2079"/>
        <w:gridCol w:w="567"/>
        <w:gridCol w:w="5244"/>
      </w:tblGrid>
      <w:tr w:rsidR="00A15EE0" w:rsidRPr="00AA590A" w14:paraId="33B9003A" w14:textId="60EC7181" w:rsidTr="007F787A">
        <w:trPr>
          <w:trHeight w:hRule="exact" w:val="360"/>
        </w:trPr>
        <w:tc>
          <w:tcPr>
            <w:tcW w:w="2311" w:type="dxa"/>
            <w:shd w:val="clear" w:color="auto" w:fill="auto"/>
          </w:tcPr>
          <w:p w14:paraId="4A41ECA7" w14:textId="4C46BF2D" w:rsidR="00A15EE0" w:rsidRPr="00BA7687" w:rsidRDefault="00CF376A" w:rsidP="005A48DA">
            <w:pPr>
              <w:rPr>
                <w:rFonts w:eastAsia="Times New Roman" w:cs="Calibri"/>
                <w:b/>
                <w:lang w:val="en-GB"/>
              </w:rPr>
            </w:pPr>
            <w:r>
              <w:rPr>
                <w:rFonts w:eastAsia="Times New Roman" w:cs="Calibri"/>
                <w:b/>
                <w:lang w:val="en-GB"/>
              </w:rPr>
              <w:t>Date 2/3 meeting</w:t>
            </w:r>
            <w:r w:rsidR="00D514FF">
              <w:rPr>
                <w:rFonts w:eastAsia="Times New Roman" w:cs="Calibri"/>
                <w:b/>
                <w:lang w:val="en-GB"/>
              </w:rPr>
              <w:t xml:space="preserve"> </w:t>
            </w:r>
            <w:r w:rsidR="00C519E5">
              <w:rPr>
                <w:rStyle w:val="EndnoteReference"/>
                <w:rFonts w:eastAsia="Times New Roman" w:cs="Calibri"/>
                <w:b/>
                <w:lang w:val="en-GB"/>
              </w:rPr>
              <w:endnoteReference w:id="11"/>
            </w: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09A42" w14:textId="77777777" w:rsidR="00A15EE0" w:rsidRPr="00BA7687" w:rsidRDefault="00A15EE0" w:rsidP="005A48D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FD620" w14:textId="77777777" w:rsidR="00B23923" w:rsidRPr="00BA7687" w:rsidRDefault="00B23923" w:rsidP="005A48D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7267C92" w14:textId="708015F5" w:rsidR="00B23923" w:rsidRPr="00B23923" w:rsidRDefault="00B23923" w:rsidP="005A48DA">
            <w:pPr>
              <w:rPr>
                <w:rFonts w:asciiTheme="minorHAnsi" w:hAnsiTheme="minorHAnsi" w:cstheme="minorHAnsi"/>
                <w:lang w:val="en-GB"/>
              </w:rPr>
            </w:pPr>
            <w:r w:rsidRPr="00B23923">
              <w:rPr>
                <w:rFonts w:asciiTheme="minorHAnsi" w:hAnsiTheme="minorHAnsi" w:cstheme="minorHAnsi"/>
                <w:lang w:val="en-GB"/>
              </w:rPr>
              <w:t>Return form to Internship Office EEMCS</w:t>
            </w:r>
            <w:r w:rsidR="00752CCB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CF376A" w:rsidRPr="00AA590A" w14:paraId="57476C4E" w14:textId="2C91D80D" w:rsidTr="00CF376A">
        <w:trPr>
          <w:trHeight w:hRule="exact" w:val="360"/>
        </w:trPr>
        <w:tc>
          <w:tcPr>
            <w:tcW w:w="2311" w:type="dxa"/>
            <w:tcBorders>
              <w:bottom w:val="single" w:sz="4" w:space="0" w:color="auto"/>
            </w:tcBorders>
            <w:shd w:val="clear" w:color="auto" w:fill="auto"/>
          </w:tcPr>
          <w:p w14:paraId="5B4A740E" w14:textId="6609DCBE" w:rsidR="00CF376A" w:rsidRPr="00BA7687" w:rsidRDefault="00CF376A" w:rsidP="00CF376A">
            <w:pPr>
              <w:rPr>
                <w:rFonts w:eastAsia="Times New Roman"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Date report handed in</w:t>
            </w:r>
          </w:p>
        </w:tc>
        <w:tc>
          <w:tcPr>
            <w:tcW w:w="20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25C3" w14:textId="77777777" w:rsidR="00CF376A" w:rsidRPr="00BA7687" w:rsidRDefault="00CF376A" w:rsidP="00CF376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A3876" w14:textId="77777777" w:rsidR="00CF376A" w:rsidRPr="00BA7687" w:rsidRDefault="00CF376A" w:rsidP="00CF376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5244" w:type="dxa"/>
            <w:vMerge w:val="restart"/>
            <w:tcBorders>
              <w:top w:val="nil"/>
              <w:left w:val="nil"/>
              <w:right w:val="nil"/>
            </w:tcBorders>
          </w:tcPr>
          <w:p w14:paraId="3CA4FBD5" w14:textId="3418467B" w:rsidR="00CF376A" w:rsidRPr="001615D1" w:rsidRDefault="00CF376A" w:rsidP="00CF376A">
            <w:pPr>
              <w:rPr>
                <w:rFonts w:cs="Calibri"/>
                <w:bCs/>
                <w:lang w:val="en-GB"/>
              </w:rPr>
            </w:pPr>
            <w:r w:rsidRPr="001615D1">
              <w:rPr>
                <w:rFonts w:cs="Calibri"/>
                <w:bCs/>
                <w:lang w:val="en-GB"/>
              </w:rPr>
              <w:t xml:space="preserve">Report is </w:t>
            </w:r>
            <w:r w:rsidRPr="008F3727">
              <w:rPr>
                <w:rFonts w:cs="Calibri"/>
                <w:b/>
                <w:i/>
                <w:iCs/>
                <w:lang w:val="en-GB"/>
              </w:rPr>
              <w:t>not</w:t>
            </w:r>
            <w:r w:rsidRPr="001615D1">
              <w:rPr>
                <w:rFonts w:cs="Calibri"/>
                <w:bCs/>
                <w:lang w:val="en-GB"/>
              </w:rPr>
              <w:t xml:space="preserve"> published</w:t>
            </w:r>
            <w:r>
              <w:rPr>
                <w:rFonts w:cs="Calibri"/>
                <w:bCs/>
                <w:lang w:val="en-GB"/>
              </w:rPr>
              <w:t>;</w:t>
            </w:r>
            <w:r w:rsidRPr="001615D1">
              <w:rPr>
                <w:rFonts w:cs="Calibri"/>
                <w:bCs/>
                <w:lang w:val="en-GB"/>
              </w:rPr>
              <w:t xml:space="preserve"> therefore</w:t>
            </w:r>
            <w:r>
              <w:rPr>
                <w:rFonts w:cs="Calibri"/>
                <w:bCs/>
                <w:lang w:val="en-GB"/>
              </w:rPr>
              <w:t>,</w:t>
            </w:r>
            <w:r w:rsidRPr="001615D1">
              <w:rPr>
                <w:rFonts w:cs="Calibri"/>
                <w:bCs/>
                <w:lang w:val="en-GB"/>
              </w:rPr>
              <w:t xml:space="preserve"> it can be considered as confidential</w:t>
            </w:r>
            <w:r>
              <w:rPr>
                <w:rFonts w:cs="Calibri"/>
                <w:bCs/>
                <w:lang w:val="en-GB"/>
              </w:rPr>
              <w:t>.</w:t>
            </w:r>
          </w:p>
        </w:tc>
      </w:tr>
      <w:tr w:rsidR="00CF376A" w:rsidRPr="00BA7687" w14:paraId="63F2A0E3" w14:textId="77777777" w:rsidTr="00CF376A">
        <w:trPr>
          <w:trHeight w:hRule="exact" w:val="360"/>
        </w:trPr>
        <w:tc>
          <w:tcPr>
            <w:tcW w:w="2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F82B" w14:textId="236642D6" w:rsidR="00CF376A" w:rsidRPr="00BA7687" w:rsidRDefault="00CF376A" w:rsidP="00CF376A">
            <w:pPr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Date of Assessment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4D48" w14:textId="77777777" w:rsidR="00CF376A" w:rsidRPr="00BA7687" w:rsidRDefault="00CF376A" w:rsidP="00CF376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B9DD3" w14:textId="77777777" w:rsidR="00CF376A" w:rsidRPr="00BA7687" w:rsidRDefault="00CF376A" w:rsidP="00CF376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5244" w:type="dxa"/>
            <w:vMerge/>
            <w:tcBorders>
              <w:left w:val="nil"/>
              <w:bottom w:val="nil"/>
              <w:right w:val="nil"/>
            </w:tcBorders>
          </w:tcPr>
          <w:p w14:paraId="32C252E3" w14:textId="0A79A681" w:rsidR="00CF376A" w:rsidRPr="001615D1" w:rsidRDefault="00CF376A" w:rsidP="00CF376A">
            <w:pPr>
              <w:rPr>
                <w:rFonts w:cs="Calibri"/>
                <w:bCs/>
                <w:lang w:val="en-GB"/>
              </w:rPr>
            </w:pPr>
          </w:p>
        </w:tc>
      </w:tr>
      <w:tr w:rsidR="00CF376A" w:rsidRPr="00AA590A" w14:paraId="05F384A5" w14:textId="77777777" w:rsidTr="00CF376A">
        <w:trPr>
          <w:trHeight w:hRule="exact" w:val="360"/>
        </w:trPr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71FA18" w14:textId="77777777" w:rsidR="00CF376A" w:rsidRPr="00BA7687" w:rsidRDefault="00CF376A" w:rsidP="00CF376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42AC8" w14:textId="77777777" w:rsidR="00CF376A" w:rsidRPr="00BA7687" w:rsidRDefault="00CF376A" w:rsidP="00CF376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3A201C" w14:textId="77777777" w:rsidR="00CF376A" w:rsidRPr="00BA7687" w:rsidRDefault="00CF376A" w:rsidP="00CF376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5244" w:type="dxa"/>
            <w:vMerge w:val="restart"/>
            <w:tcBorders>
              <w:top w:val="nil"/>
              <w:left w:val="nil"/>
              <w:right w:val="nil"/>
            </w:tcBorders>
          </w:tcPr>
          <w:p w14:paraId="53EEA9C3" w14:textId="56E45D6C" w:rsidR="00CF376A" w:rsidRPr="001615D1" w:rsidRDefault="00CF376A" w:rsidP="00CF376A">
            <w:pPr>
              <w:rPr>
                <w:rFonts w:cs="Calibri"/>
                <w:bCs/>
                <w:lang w:val="en-GB"/>
              </w:rPr>
            </w:pPr>
            <w:r>
              <w:rPr>
                <w:rFonts w:cs="Calibri"/>
                <w:bCs/>
                <w:lang w:val="en-GB"/>
              </w:rPr>
              <w:t xml:space="preserve">Attaching the company-supervisor form to this pdf is </w:t>
            </w:r>
            <w:r w:rsidR="00000F6F">
              <w:rPr>
                <w:rFonts w:cs="Calibri"/>
                <w:bCs/>
                <w:lang w:val="en-GB"/>
              </w:rPr>
              <w:t xml:space="preserve">highly </w:t>
            </w:r>
            <w:r>
              <w:rPr>
                <w:rFonts w:cs="Calibri"/>
                <w:bCs/>
                <w:lang w:val="en-GB"/>
              </w:rPr>
              <w:t>appreciated.</w:t>
            </w:r>
          </w:p>
        </w:tc>
      </w:tr>
      <w:tr w:rsidR="00CF376A" w:rsidRPr="00AA590A" w14:paraId="6EE3B817" w14:textId="77777777" w:rsidTr="00752CCB">
        <w:trPr>
          <w:trHeight w:hRule="exact" w:val="36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731A0" w14:textId="77777777" w:rsidR="00CF376A" w:rsidRPr="00BA7687" w:rsidRDefault="00CF376A" w:rsidP="00CF376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7B87E" w14:textId="77777777" w:rsidR="00CF376A" w:rsidRPr="00BA7687" w:rsidRDefault="00CF376A" w:rsidP="00CF376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DD8CCC" w14:textId="77777777" w:rsidR="00CF376A" w:rsidRPr="00BA7687" w:rsidRDefault="00CF376A" w:rsidP="00CF376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5244" w:type="dxa"/>
            <w:vMerge/>
            <w:tcBorders>
              <w:left w:val="nil"/>
              <w:bottom w:val="nil"/>
              <w:right w:val="nil"/>
            </w:tcBorders>
          </w:tcPr>
          <w:p w14:paraId="276F2B7A" w14:textId="77777777" w:rsidR="00CF376A" w:rsidRDefault="00CF376A" w:rsidP="00CF376A">
            <w:pPr>
              <w:rPr>
                <w:rFonts w:cs="Calibri"/>
                <w:bCs/>
                <w:lang w:val="en-GB"/>
              </w:rPr>
            </w:pPr>
          </w:p>
        </w:tc>
      </w:tr>
    </w:tbl>
    <w:p w14:paraId="51C9EACF" w14:textId="77777777" w:rsidR="00052EC8" w:rsidRPr="00BA7687" w:rsidRDefault="00052EC8" w:rsidP="00B12FF3">
      <w:pPr>
        <w:tabs>
          <w:tab w:val="left" w:pos="4395"/>
        </w:tabs>
        <w:spacing w:before="120" w:after="120" w:line="240" w:lineRule="auto"/>
        <w:rPr>
          <w:rFonts w:eastAsia="Times New Roman" w:cs="Calibri"/>
          <w:b/>
          <w:color w:val="0070C0"/>
          <w:sz w:val="16"/>
          <w:szCs w:val="16"/>
          <w:lang w:val="en-GB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311"/>
        <w:gridCol w:w="4488"/>
        <w:gridCol w:w="3425"/>
      </w:tblGrid>
      <w:tr w:rsidR="00873EA3" w:rsidRPr="0014476B" w14:paraId="04F6D893" w14:textId="77777777" w:rsidTr="001602E3">
        <w:trPr>
          <w:trHeight w:hRule="exact" w:val="360"/>
        </w:trPr>
        <w:tc>
          <w:tcPr>
            <w:tcW w:w="2311" w:type="dxa"/>
            <w:shd w:val="clear" w:color="auto" w:fill="D0CECE" w:themeFill="background2" w:themeFillShade="E6"/>
            <w:vAlign w:val="center"/>
          </w:tcPr>
          <w:p w14:paraId="5FE945F5" w14:textId="6370F948" w:rsidR="00873EA3" w:rsidRPr="00BA7687" w:rsidRDefault="00CE3AF6" w:rsidP="00873EA3">
            <w:pPr>
              <w:rPr>
                <w:rFonts w:cs="Calibri"/>
                <w:b/>
                <w:lang w:val="en-GB"/>
              </w:rPr>
            </w:pPr>
            <w:r w:rsidRPr="00BA7687">
              <w:rPr>
                <w:rFonts w:eastAsia="Times New Roman" w:cs="Calibri"/>
                <w:b/>
                <w:lang w:val="en-GB"/>
              </w:rPr>
              <w:t>Assessment</w:t>
            </w:r>
            <w:r w:rsidR="00873EA3" w:rsidRPr="00BA7687">
              <w:rPr>
                <w:rFonts w:eastAsia="Times New Roman" w:cs="Calibri"/>
                <w:b/>
                <w:lang w:val="en-GB"/>
              </w:rPr>
              <w:t xml:space="preserve"> </w:t>
            </w:r>
          </w:p>
        </w:tc>
        <w:tc>
          <w:tcPr>
            <w:tcW w:w="4488" w:type="dxa"/>
            <w:shd w:val="clear" w:color="auto" w:fill="D0CECE" w:themeFill="background2" w:themeFillShade="E6"/>
            <w:vAlign w:val="center"/>
          </w:tcPr>
          <w:p w14:paraId="132DB447" w14:textId="77777777" w:rsidR="00873EA3" w:rsidRPr="00BA7687" w:rsidRDefault="00873EA3" w:rsidP="00873EA3">
            <w:pPr>
              <w:rPr>
                <w:rFonts w:cs="Calibri"/>
                <w:b/>
                <w:lang w:val="en-GB"/>
              </w:rPr>
            </w:pPr>
            <w:r w:rsidRPr="00BA7687">
              <w:rPr>
                <w:rFonts w:cs="Calibri"/>
                <w:b/>
                <w:lang w:val="en-GB"/>
              </w:rPr>
              <w:t>Name</w:t>
            </w:r>
          </w:p>
        </w:tc>
        <w:tc>
          <w:tcPr>
            <w:tcW w:w="3425" w:type="dxa"/>
            <w:shd w:val="clear" w:color="auto" w:fill="D0CECE" w:themeFill="background2" w:themeFillShade="E6"/>
            <w:vAlign w:val="center"/>
          </w:tcPr>
          <w:p w14:paraId="5B69CD53" w14:textId="312D139A" w:rsidR="00873EA3" w:rsidRPr="00BA7687" w:rsidRDefault="00873EA3" w:rsidP="00873EA3">
            <w:pPr>
              <w:rPr>
                <w:rFonts w:cs="Calibri"/>
                <w:b/>
                <w:lang w:val="en-GB"/>
              </w:rPr>
            </w:pPr>
            <w:r w:rsidRPr="00BA7687">
              <w:rPr>
                <w:rFonts w:cs="Calibri"/>
                <w:b/>
                <w:lang w:val="en-GB"/>
              </w:rPr>
              <w:t>Signature</w:t>
            </w:r>
          </w:p>
        </w:tc>
      </w:tr>
      <w:tr w:rsidR="00873EA3" w:rsidRPr="00AF370F" w14:paraId="7FEBC40C" w14:textId="77777777" w:rsidTr="00526148">
        <w:trPr>
          <w:trHeight w:hRule="exact" w:val="1054"/>
        </w:trPr>
        <w:tc>
          <w:tcPr>
            <w:tcW w:w="2311" w:type="dxa"/>
            <w:shd w:val="clear" w:color="auto" w:fill="auto"/>
          </w:tcPr>
          <w:p w14:paraId="2312639F" w14:textId="17397934" w:rsidR="00873EA3" w:rsidRPr="008D3D9D" w:rsidRDefault="00873EA3" w:rsidP="00873EA3">
            <w:pPr>
              <w:spacing w:before="120" w:after="120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Examiner</w:t>
            </w:r>
          </w:p>
        </w:tc>
        <w:tc>
          <w:tcPr>
            <w:tcW w:w="4488" w:type="dxa"/>
          </w:tcPr>
          <w:p w14:paraId="138480CA" w14:textId="77777777" w:rsidR="00873EA3" w:rsidRPr="008D3D9D" w:rsidRDefault="00873EA3" w:rsidP="00873EA3">
            <w:pPr>
              <w:spacing w:before="120" w:after="120"/>
              <w:rPr>
                <w:rFonts w:cs="Calibri"/>
                <w:lang w:val="en-GB"/>
              </w:rPr>
            </w:pPr>
          </w:p>
        </w:tc>
        <w:tc>
          <w:tcPr>
            <w:tcW w:w="3425" w:type="dxa"/>
            <w:shd w:val="clear" w:color="auto" w:fill="auto"/>
          </w:tcPr>
          <w:p w14:paraId="5D4D776F" w14:textId="77777777" w:rsidR="00873EA3" w:rsidRPr="008D3D9D" w:rsidRDefault="00873EA3" w:rsidP="00873EA3">
            <w:pPr>
              <w:spacing w:before="120" w:after="120"/>
              <w:rPr>
                <w:rFonts w:cs="Calibri"/>
                <w:lang w:val="en-GB"/>
              </w:rPr>
            </w:pPr>
          </w:p>
        </w:tc>
      </w:tr>
    </w:tbl>
    <w:p w14:paraId="615581D9" w14:textId="69BACF53" w:rsidR="005A1C8B" w:rsidRPr="00BA7687" w:rsidRDefault="005A1C8B" w:rsidP="005A1C8B">
      <w:pPr>
        <w:rPr>
          <w:b/>
          <w:lang w:val="en-GB"/>
        </w:rPr>
      </w:pPr>
    </w:p>
    <w:p w14:paraId="337AA4A0" w14:textId="77777777" w:rsidR="00D3715E" w:rsidRPr="00BA7687" w:rsidRDefault="00D3715E" w:rsidP="00D3715E">
      <w:pPr>
        <w:spacing w:after="0" w:line="240" w:lineRule="auto"/>
        <w:rPr>
          <w:rFonts w:eastAsia="Times New Roman" w:cs="Calibri"/>
          <w:b/>
          <w:color w:val="0070C0"/>
          <w:lang w:val="en-GB"/>
        </w:rPr>
      </w:pPr>
    </w:p>
    <w:p w14:paraId="0C16F2C9" w14:textId="77777777" w:rsidR="00AA0F70" w:rsidRPr="00BA7687" w:rsidRDefault="00AA0F70" w:rsidP="00F915D4">
      <w:pPr>
        <w:spacing w:after="0" w:line="240" w:lineRule="auto"/>
        <w:rPr>
          <w:rFonts w:eastAsia="Times New Roman" w:cs="Calibri"/>
          <w:b/>
          <w:color w:val="0070C0"/>
          <w:lang w:val="en-GB"/>
        </w:rPr>
      </w:pPr>
    </w:p>
    <w:sectPr w:rsidR="00AA0F70" w:rsidRPr="00BA7687" w:rsidSect="00AB32F4">
      <w:head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80" w:right="851" w:bottom="680" w:left="85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BD26A" w14:textId="77777777" w:rsidR="007A28F9" w:rsidRDefault="007A28F9" w:rsidP="000B0B88">
      <w:pPr>
        <w:spacing w:after="0" w:line="240" w:lineRule="auto"/>
      </w:pPr>
      <w:r>
        <w:separator/>
      </w:r>
    </w:p>
  </w:endnote>
  <w:endnote w:type="continuationSeparator" w:id="0">
    <w:p w14:paraId="24CB86A2" w14:textId="77777777" w:rsidR="007A28F9" w:rsidRDefault="007A28F9" w:rsidP="000B0B88">
      <w:pPr>
        <w:spacing w:after="0" w:line="240" w:lineRule="auto"/>
      </w:pPr>
      <w:r>
        <w:continuationSeparator/>
      </w:r>
    </w:p>
  </w:endnote>
  <w:endnote w:type="continuationNotice" w:id="1">
    <w:p w14:paraId="168C171A" w14:textId="77777777" w:rsidR="007A28F9" w:rsidRDefault="007A28F9">
      <w:pPr>
        <w:spacing w:after="0" w:line="240" w:lineRule="auto"/>
      </w:pPr>
    </w:p>
  </w:endnote>
  <w:endnote w:id="2">
    <w:p w14:paraId="2A00D37C" w14:textId="2DEEA15B" w:rsidR="001553C5" w:rsidRPr="00AA590A" w:rsidRDefault="001553C5">
      <w:pPr>
        <w:pStyle w:val="EndnoteText"/>
        <w:rPr>
          <w:lang w:val="en-GB"/>
        </w:rPr>
      </w:pPr>
      <w:r>
        <w:rPr>
          <w:rStyle w:val="EndnoteReference"/>
        </w:rPr>
        <w:endnoteRef/>
      </w:r>
      <w:r w:rsidRPr="00AA590A">
        <w:rPr>
          <w:lang w:val="en-GB"/>
        </w:rPr>
        <w:t xml:space="preserve"> </w:t>
      </w:r>
      <w:r w:rsidRPr="001553C5">
        <w:rPr>
          <w:lang w:val="en-GB"/>
        </w:rPr>
        <w:t>Relevant article</w:t>
      </w:r>
      <w:r w:rsidR="00DC2E5F">
        <w:rPr>
          <w:lang w:val="en-GB"/>
        </w:rPr>
        <w:t>s</w:t>
      </w:r>
      <w:r w:rsidRPr="001553C5">
        <w:rPr>
          <w:lang w:val="en-GB"/>
        </w:rPr>
        <w:t xml:space="preserve"> of the EER </w:t>
      </w:r>
      <w:r w:rsidR="00DC2E5F">
        <w:rPr>
          <w:lang w:val="en-GB"/>
        </w:rPr>
        <w:t xml:space="preserve">are A4.7, </w:t>
      </w:r>
      <w:r w:rsidR="005B4695">
        <w:rPr>
          <w:lang w:val="en-GB"/>
        </w:rPr>
        <w:t>B4.5</w:t>
      </w:r>
      <w:r w:rsidR="00DC2E5F" w:rsidRPr="00AA590A">
        <w:rPr>
          <w:lang w:val="en-GB"/>
        </w:rPr>
        <w:t>.</w:t>
      </w:r>
    </w:p>
  </w:endnote>
  <w:endnote w:id="3">
    <w:p w14:paraId="732EED10" w14:textId="24ABD1BF" w:rsidR="00AD5C7E" w:rsidRPr="00AA590A" w:rsidRDefault="00AD5C7E">
      <w:pPr>
        <w:pStyle w:val="EndnoteText"/>
        <w:rPr>
          <w:lang w:val="en-GB"/>
        </w:rPr>
      </w:pPr>
      <w:r>
        <w:rPr>
          <w:rStyle w:val="EndnoteReference"/>
        </w:rPr>
        <w:endnoteRef/>
      </w:r>
      <w:r w:rsidRPr="00AA590A">
        <w:rPr>
          <w:lang w:val="en-GB"/>
        </w:rPr>
        <w:t xml:space="preserve"> </w:t>
      </w:r>
      <w:r w:rsidRPr="001C702D">
        <w:rPr>
          <w:lang w:val="en-GB"/>
        </w:rPr>
        <w:t>Use for</w:t>
      </w:r>
      <w:r w:rsidR="001C702D">
        <w:rPr>
          <w:lang w:val="en-GB"/>
        </w:rPr>
        <w:t xml:space="preserve"> t</w:t>
      </w:r>
      <w:r w:rsidRPr="001C702D">
        <w:rPr>
          <w:lang w:val="en-GB"/>
        </w:rPr>
        <w:t xml:space="preserve">he research group </w:t>
      </w:r>
      <w:r w:rsidR="001C702D" w:rsidRPr="001C702D">
        <w:rPr>
          <w:lang w:val="en-GB"/>
        </w:rPr>
        <w:t>abbreviations including faculty, see table 16 of EER-B for the list of research groups.</w:t>
      </w:r>
    </w:p>
  </w:endnote>
  <w:endnote w:id="4">
    <w:p w14:paraId="0090BA29" w14:textId="064FE7A2" w:rsidR="005A1C8B" w:rsidRPr="00415134" w:rsidRDefault="005A1C8B" w:rsidP="000B76AF">
      <w:pPr>
        <w:pStyle w:val="EndnoteText"/>
        <w:spacing w:after="40"/>
        <w:ind w:left="113" w:hanging="113"/>
        <w:rPr>
          <w:lang w:val="en-GB"/>
        </w:rPr>
      </w:pPr>
      <w:r w:rsidRPr="00C93C4F">
        <w:rPr>
          <w:rStyle w:val="EndnoteReference"/>
          <w:sz w:val="18"/>
          <w:szCs w:val="18"/>
          <w:lang w:val="en-GB"/>
        </w:rPr>
        <w:endnoteRef/>
      </w:r>
      <w:r w:rsidRPr="00C93C4F">
        <w:rPr>
          <w:sz w:val="18"/>
          <w:szCs w:val="18"/>
          <w:lang w:val="en-GB"/>
        </w:rPr>
        <w:t xml:space="preserve"> </w:t>
      </w:r>
      <w:r w:rsidRPr="00415134">
        <w:rPr>
          <w:lang w:val="en-GB"/>
        </w:rPr>
        <w:t>Required! Suggested tool is</w:t>
      </w:r>
      <w:r w:rsidRPr="00415134">
        <w:rPr>
          <w:i/>
          <w:lang w:val="en-GB"/>
        </w:rPr>
        <w:t xml:space="preserve"> </w:t>
      </w:r>
      <w:proofErr w:type="spellStart"/>
      <w:r w:rsidRPr="00415134">
        <w:rPr>
          <w:i/>
          <w:lang w:val="en-GB"/>
        </w:rPr>
        <w:t>TurnItIn</w:t>
      </w:r>
      <w:proofErr w:type="spellEnd"/>
      <w:r w:rsidRPr="00415134">
        <w:rPr>
          <w:lang w:val="en-GB"/>
        </w:rPr>
        <w:t xml:space="preserve"> (</w:t>
      </w:r>
      <w:hyperlink r:id="rId1" w:history="1">
        <w:r w:rsidRPr="00415134">
          <w:rPr>
            <w:rStyle w:val="Hyperlink"/>
            <w:lang w:val="en-GB"/>
          </w:rPr>
          <w:t>https://www.utwente.nl/en/educational-systems/about-the-applications/plagiarism-check/</w:t>
        </w:r>
      </w:hyperlink>
      <w:r w:rsidRPr="00415134">
        <w:rPr>
          <w:lang w:val="en-GB"/>
        </w:rPr>
        <w:t xml:space="preserve">). In case of suspicion of fraud, send a report to the examination board including the plagiarism check results. They </w:t>
      </w:r>
      <w:r w:rsidR="00173A44" w:rsidRPr="00415134">
        <w:rPr>
          <w:lang w:val="en-GB"/>
        </w:rPr>
        <w:t>investigate</w:t>
      </w:r>
      <w:r w:rsidRPr="00415134">
        <w:rPr>
          <w:lang w:val="en-GB"/>
        </w:rPr>
        <w:t xml:space="preserve"> further and decide on potential penalties.</w:t>
      </w:r>
    </w:p>
  </w:endnote>
  <w:endnote w:id="5">
    <w:p w14:paraId="419BE274" w14:textId="1616EEB9" w:rsidR="005A1C8B" w:rsidRPr="00415134" w:rsidRDefault="005A1C8B" w:rsidP="000B76AF">
      <w:pPr>
        <w:pStyle w:val="EndnoteText"/>
        <w:spacing w:after="40"/>
        <w:ind w:left="113" w:hanging="113"/>
        <w:rPr>
          <w:lang w:val="en-GB"/>
        </w:rPr>
      </w:pPr>
      <w:r w:rsidRPr="00415134">
        <w:rPr>
          <w:rStyle w:val="EndnoteReference"/>
          <w:lang w:val="en-GB"/>
        </w:rPr>
        <w:endnoteRef/>
      </w:r>
      <w:r w:rsidRPr="00415134">
        <w:rPr>
          <w:lang w:val="en-GB"/>
        </w:rPr>
        <w:t xml:space="preserve"> Use additional empty pages if more space is needed for the </w:t>
      </w:r>
      <w:r w:rsidR="00173A44" w:rsidRPr="00415134">
        <w:rPr>
          <w:lang w:val="en-GB"/>
        </w:rPr>
        <w:t>elaboration.</w:t>
      </w:r>
      <w:r w:rsidR="00900F0E" w:rsidRPr="00415134">
        <w:rPr>
          <w:lang w:val="en-GB"/>
        </w:rPr>
        <w:t xml:space="preserve"> However, if doable, keep the form to 1 page.</w:t>
      </w:r>
    </w:p>
  </w:endnote>
  <w:endnote w:id="6">
    <w:p w14:paraId="49C21FEE" w14:textId="36914918" w:rsidR="00FE51B4" w:rsidRPr="00415134" w:rsidRDefault="00FE51B4" w:rsidP="000B76AF">
      <w:pPr>
        <w:pStyle w:val="EndnoteText"/>
        <w:spacing w:after="40"/>
        <w:ind w:left="113" w:hanging="113"/>
        <w:rPr>
          <w:lang w:val="en-GB"/>
        </w:rPr>
      </w:pPr>
      <w:r w:rsidRPr="00415134">
        <w:rPr>
          <w:rStyle w:val="EndnoteReference"/>
          <w:lang w:val="en-GB"/>
        </w:rPr>
        <w:endnoteRef/>
      </w:r>
      <w:r w:rsidRPr="00415134">
        <w:rPr>
          <w:lang w:val="en-GB"/>
        </w:rPr>
        <w:t xml:space="preserve"> To be filled out </w:t>
      </w:r>
      <w:r w:rsidR="00C93C4F" w:rsidRPr="00415134">
        <w:rPr>
          <w:lang w:val="en-GB"/>
        </w:rPr>
        <w:t xml:space="preserve">after consultation with the external supervisor </w:t>
      </w:r>
      <w:r w:rsidR="002B03D4" w:rsidRPr="00415134">
        <w:rPr>
          <w:lang w:val="en-GB"/>
        </w:rPr>
        <w:t>from the company.</w:t>
      </w:r>
      <w:r w:rsidR="00576CDA">
        <w:rPr>
          <w:lang w:val="en-GB"/>
        </w:rPr>
        <w:t xml:space="preserve"> See also endnote </w:t>
      </w:r>
      <w:r w:rsidR="00576CDA">
        <w:rPr>
          <w:lang w:val="en-GB"/>
        </w:rPr>
        <w:fldChar w:fldCharType="begin"/>
      </w:r>
      <w:r w:rsidR="00576CDA">
        <w:rPr>
          <w:lang w:val="en-GB"/>
        </w:rPr>
        <w:instrText xml:space="preserve"> NOTEREF _Ref152157912 \h </w:instrText>
      </w:r>
      <w:r w:rsidR="00576CDA">
        <w:rPr>
          <w:lang w:val="en-GB"/>
        </w:rPr>
      </w:r>
      <w:r w:rsidR="00576CDA">
        <w:rPr>
          <w:lang w:val="en-GB"/>
        </w:rPr>
        <w:fldChar w:fldCharType="separate"/>
      </w:r>
      <w:r w:rsidR="00800C59">
        <w:rPr>
          <w:lang w:val="en-GB"/>
        </w:rPr>
        <w:t>8</w:t>
      </w:r>
      <w:r w:rsidR="00576CDA">
        <w:rPr>
          <w:lang w:val="en-GB"/>
        </w:rPr>
        <w:fldChar w:fldCharType="end"/>
      </w:r>
      <w:r w:rsidR="00243B70">
        <w:rPr>
          <w:lang w:val="en-GB"/>
        </w:rPr>
        <w:t>.</w:t>
      </w:r>
    </w:p>
  </w:endnote>
  <w:endnote w:id="7">
    <w:p w14:paraId="2296674E" w14:textId="73B3025C" w:rsidR="005A1C8B" w:rsidRPr="00415134" w:rsidRDefault="005A1C8B" w:rsidP="000B76AF">
      <w:pPr>
        <w:pStyle w:val="EndnoteText"/>
        <w:spacing w:after="40"/>
        <w:ind w:left="113" w:hanging="113"/>
        <w:rPr>
          <w:lang w:val="en-GB"/>
        </w:rPr>
      </w:pPr>
      <w:r w:rsidRPr="00415134">
        <w:rPr>
          <w:rStyle w:val="EndnoteReference"/>
          <w:lang w:val="en-GB"/>
        </w:rPr>
        <w:endnoteRef/>
      </w:r>
      <w:r w:rsidRPr="00415134">
        <w:rPr>
          <w:lang w:val="en-GB"/>
        </w:rPr>
        <w:t xml:space="preserve"> Round each to one decimal. </w:t>
      </w:r>
      <w:r w:rsidR="00891ECB" w:rsidRPr="00415134">
        <w:rPr>
          <w:lang w:val="en-GB"/>
        </w:rPr>
        <w:t>Only the total</w:t>
      </w:r>
      <w:r w:rsidRPr="00415134">
        <w:rPr>
          <w:lang w:val="en-GB"/>
        </w:rPr>
        <w:t xml:space="preserve"> grade must be ≥5.5 to pass. </w:t>
      </w:r>
      <w:r w:rsidR="00A10C0C">
        <w:rPr>
          <w:lang w:val="en-GB"/>
        </w:rPr>
        <w:br/>
      </w:r>
      <w:r w:rsidR="00891ECB" w:rsidRPr="00415134">
        <w:rPr>
          <w:lang w:val="en-GB"/>
        </w:rPr>
        <w:t>Rubrics</w:t>
      </w:r>
      <w:r w:rsidRPr="00415134">
        <w:rPr>
          <w:lang w:val="en-GB"/>
        </w:rPr>
        <w:t xml:space="preserve"> for suggestions for detailed grade interpretation</w:t>
      </w:r>
      <w:r w:rsidR="00891ECB" w:rsidRPr="00415134">
        <w:rPr>
          <w:lang w:val="en-GB"/>
        </w:rPr>
        <w:t xml:space="preserve"> yet to be formulated</w:t>
      </w:r>
      <w:r w:rsidRPr="00415134">
        <w:rPr>
          <w:lang w:val="en-GB"/>
        </w:rPr>
        <w:t xml:space="preserve">. </w:t>
      </w:r>
      <w:r w:rsidR="00A10C0C">
        <w:rPr>
          <w:lang w:val="en-GB"/>
        </w:rPr>
        <w:br/>
      </w:r>
      <w:r w:rsidRPr="00415134">
        <w:rPr>
          <w:lang w:val="en-GB"/>
        </w:rPr>
        <w:t>Gener</w:t>
      </w:r>
      <w:r w:rsidR="009B4212">
        <w:rPr>
          <w:lang w:val="en-GB"/>
        </w:rPr>
        <w:t>ic</w:t>
      </w:r>
      <w:r w:rsidRPr="00415134">
        <w:rPr>
          <w:lang w:val="en-GB"/>
        </w:rPr>
        <w:t xml:space="preserve"> indication of grades 4-10:</w:t>
      </w:r>
      <w:r w:rsidR="00441208">
        <w:rPr>
          <w:lang w:val="en-GB"/>
        </w:rPr>
        <w:t xml:space="preserve"> </w:t>
      </w:r>
      <w:r w:rsidRPr="00415134">
        <w:rPr>
          <w:lang w:val="en-GB"/>
        </w:rPr>
        <w:t>4: insufficient</w:t>
      </w:r>
      <w:r w:rsidR="00441208">
        <w:rPr>
          <w:lang w:val="en-GB"/>
        </w:rPr>
        <w:t>;</w:t>
      </w:r>
      <w:r w:rsidRPr="00415134">
        <w:rPr>
          <w:lang w:val="en-GB"/>
        </w:rPr>
        <w:t xml:space="preserve"> 5: almost sufficient</w:t>
      </w:r>
      <w:r w:rsidR="00441208">
        <w:rPr>
          <w:lang w:val="en-GB"/>
        </w:rPr>
        <w:t>;</w:t>
      </w:r>
      <w:r w:rsidRPr="00415134">
        <w:rPr>
          <w:lang w:val="en-GB"/>
        </w:rPr>
        <w:t xml:space="preserve"> 6: sufficient</w:t>
      </w:r>
      <w:r w:rsidR="00441208">
        <w:rPr>
          <w:lang w:val="en-GB"/>
        </w:rPr>
        <w:t>;</w:t>
      </w:r>
      <w:r w:rsidRPr="00415134">
        <w:rPr>
          <w:lang w:val="en-GB"/>
        </w:rPr>
        <w:t xml:space="preserve"> 7: amply sufficient</w:t>
      </w:r>
      <w:r w:rsidR="00441208">
        <w:rPr>
          <w:lang w:val="en-GB"/>
        </w:rPr>
        <w:t>;</w:t>
      </w:r>
      <w:r w:rsidRPr="00415134">
        <w:rPr>
          <w:lang w:val="en-GB"/>
        </w:rPr>
        <w:t xml:space="preserve"> 8: good</w:t>
      </w:r>
      <w:r w:rsidR="00441208">
        <w:rPr>
          <w:lang w:val="en-GB"/>
        </w:rPr>
        <w:t>;</w:t>
      </w:r>
      <w:r w:rsidR="009B4212">
        <w:rPr>
          <w:lang w:val="en-GB"/>
        </w:rPr>
        <w:t xml:space="preserve"> </w:t>
      </w:r>
      <w:r w:rsidRPr="00415134">
        <w:rPr>
          <w:lang w:val="en-GB"/>
        </w:rPr>
        <w:t>9: very good</w:t>
      </w:r>
      <w:r w:rsidR="009B4212">
        <w:rPr>
          <w:lang w:val="en-GB"/>
        </w:rPr>
        <w:t>;</w:t>
      </w:r>
      <w:r w:rsidRPr="00415134">
        <w:rPr>
          <w:lang w:val="en-GB"/>
        </w:rPr>
        <w:t xml:space="preserve"> 10: excellent</w:t>
      </w:r>
      <w:r w:rsidR="00CF22BF">
        <w:rPr>
          <w:lang w:val="en-GB"/>
        </w:rPr>
        <w:t>.</w:t>
      </w:r>
    </w:p>
  </w:endnote>
  <w:endnote w:id="8">
    <w:p w14:paraId="6E63FBDD" w14:textId="77777777" w:rsidR="0024655E" w:rsidRPr="00AA590A" w:rsidRDefault="0024655E" w:rsidP="0024655E">
      <w:pPr>
        <w:pStyle w:val="EndnoteText"/>
        <w:spacing w:after="40"/>
        <w:ind w:left="113" w:hanging="113"/>
        <w:rPr>
          <w:lang w:val="en-GB"/>
        </w:rPr>
      </w:pPr>
      <w:r>
        <w:rPr>
          <w:rStyle w:val="EndnoteReference"/>
        </w:rPr>
        <w:endnoteRef/>
      </w:r>
      <w:r w:rsidRPr="00AA590A">
        <w:rPr>
          <w:lang w:val="en-GB"/>
        </w:rPr>
        <w:t xml:space="preserve"> </w:t>
      </w:r>
      <w:r w:rsidRPr="00415134">
        <w:rPr>
          <w:rFonts w:eastAsia="Times New Roman" w:cs="Calibri"/>
          <w:lang w:val="en-GB"/>
        </w:rPr>
        <w:t>For assignments with a strong design component, please assess the scientific aspects of the design.</w:t>
      </w:r>
    </w:p>
  </w:endnote>
  <w:endnote w:id="9">
    <w:p w14:paraId="0CC251B0" w14:textId="77777777" w:rsidR="0024655E" w:rsidRPr="00415134" w:rsidRDefault="0024655E" w:rsidP="0024655E">
      <w:pPr>
        <w:pStyle w:val="EndnoteText"/>
        <w:spacing w:after="40"/>
        <w:ind w:left="113" w:hanging="113"/>
        <w:rPr>
          <w:lang w:val="en-GB"/>
        </w:rPr>
      </w:pPr>
      <w:r w:rsidRPr="00415134">
        <w:rPr>
          <w:rStyle w:val="EndnoteReference"/>
          <w:lang w:val="en-GB"/>
        </w:rPr>
        <w:endnoteRef/>
      </w:r>
      <w:r w:rsidRPr="00415134">
        <w:rPr>
          <w:lang w:val="en-GB"/>
        </w:rPr>
        <w:t xml:space="preserve"> For starred items, input from company supervisor relevant here. Most notably the Process</w:t>
      </w:r>
      <w:r>
        <w:rPr>
          <w:lang w:val="en-GB"/>
        </w:rPr>
        <w:t xml:space="preserve"> and Attitude</w:t>
      </w:r>
      <w:r w:rsidRPr="00415134">
        <w:rPr>
          <w:lang w:val="en-GB"/>
        </w:rPr>
        <w:t>.</w:t>
      </w:r>
    </w:p>
  </w:endnote>
  <w:endnote w:id="10">
    <w:p w14:paraId="702D903F" w14:textId="5838C540" w:rsidR="007103D5" w:rsidRPr="00087057" w:rsidRDefault="007103D5" w:rsidP="000B76AF">
      <w:pPr>
        <w:pStyle w:val="EndnoteText"/>
        <w:spacing w:after="40"/>
        <w:ind w:left="113" w:hanging="113"/>
        <w:rPr>
          <w:sz w:val="18"/>
          <w:szCs w:val="18"/>
          <w:lang w:val="en-US"/>
        </w:rPr>
      </w:pPr>
      <w:r w:rsidRPr="00415134">
        <w:rPr>
          <w:rStyle w:val="EndnoteReference"/>
          <w:lang w:val="en-GB"/>
        </w:rPr>
        <w:endnoteRef/>
      </w:r>
      <w:r w:rsidRPr="00415134">
        <w:rPr>
          <w:lang w:val="en-GB"/>
        </w:rPr>
        <w:t xml:space="preserve"> Overall grade based on subgrades, rounded to </w:t>
      </w:r>
      <w:r w:rsidR="007F2949" w:rsidRPr="00415134">
        <w:rPr>
          <w:lang w:val="en-GB"/>
        </w:rPr>
        <w:t>“halves”</w:t>
      </w:r>
      <w:r w:rsidR="00521B4D" w:rsidRPr="00415134">
        <w:rPr>
          <w:lang w:val="en-GB"/>
        </w:rPr>
        <w:t xml:space="preserve"> (5.5 </w:t>
      </w:r>
      <w:r w:rsidR="00521B4D" w:rsidRPr="00415134">
        <w:rPr>
          <w:i/>
          <w:iCs/>
          <w:lang w:val="en-GB"/>
        </w:rPr>
        <w:t>not</w:t>
      </w:r>
      <w:r w:rsidR="00521B4D" w:rsidRPr="00415134">
        <w:rPr>
          <w:lang w:val="en-GB"/>
        </w:rPr>
        <w:t xml:space="preserve"> allowed)</w:t>
      </w:r>
      <w:r w:rsidRPr="00415134">
        <w:rPr>
          <w:lang w:val="en-GB"/>
        </w:rPr>
        <w:t>.</w:t>
      </w:r>
      <w:r w:rsidR="005771DD" w:rsidRPr="00415134">
        <w:rPr>
          <w:lang w:val="en-GB"/>
        </w:rPr>
        <w:t xml:space="preserve"> See </w:t>
      </w:r>
      <w:r w:rsidR="00DC2E5F">
        <w:rPr>
          <w:lang w:val="en-GB"/>
        </w:rPr>
        <w:t xml:space="preserve">EER </w:t>
      </w:r>
      <w:r w:rsidR="007D3BC8">
        <w:rPr>
          <w:lang w:val="en-GB"/>
        </w:rPr>
        <w:t>article</w:t>
      </w:r>
      <w:r w:rsidR="005771DD" w:rsidRPr="00415134">
        <w:rPr>
          <w:lang w:val="en-GB"/>
        </w:rPr>
        <w:t xml:space="preserve"> </w:t>
      </w:r>
      <w:r w:rsidR="00DC2E5F">
        <w:rPr>
          <w:lang w:val="en-GB"/>
        </w:rPr>
        <w:t>A</w:t>
      </w:r>
      <w:r w:rsidR="008175FE" w:rsidRPr="00415134">
        <w:rPr>
          <w:lang w:val="en-GB"/>
        </w:rPr>
        <w:t>4.</w:t>
      </w:r>
      <w:r w:rsidR="00DC2E5F">
        <w:rPr>
          <w:lang w:val="en-GB"/>
        </w:rPr>
        <w:t>7</w:t>
      </w:r>
      <w:r w:rsidR="00DB7276" w:rsidRPr="00415134">
        <w:rPr>
          <w:lang w:val="en-GB"/>
        </w:rPr>
        <w:t>, a spreadsheet is available to compute this grade.</w:t>
      </w:r>
    </w:p>
  </w:endnote>
  <w:endnote w:id="11">
    <w:p w14:paraId="223860E2" w14:textId="2D77944C" w:rsidR="00C519E5" w:rsidRPr="00B156E5" w:rsidRDefault="00C519E5" w:rsidP="000B76AF">
      <w:pPr>
        <w:pStyle w:val="EndnoteText"/>
        <w:spacing w:after="40"/>
        <w:ind w:left="113" w:hanging="113"/>
        <w:rPr>
          <w:lang w:val="en-GB"/>
        </w:rPr>
      </w:pPr>
      <w:r w:rsidRPr="00B156E5">
        <w:rPr>
          <w:rStyle w:val="EndnoteReference"/>
          <w:lang w:val="en-GB"/>
        </w:rPr>
        <w:endnoteRef/>
      </w:r>
      <w:r w:rsidRPr="00B156E5">
        <w:rPr>
          <w:lang w:val="en-GB"/>
        </w:rPr>
        <w:t xml:space="preserve"> </w:t>
      </w:r>
      <w:r w:rsidR="00CD6245" w:rsidRPr="00B156E5">
        <w:rPr>
          <w:lang w:val="en-GB"/>
        </w:rPr>
        <w:t>See EER Article B4.5</w:t>
      </w:r>
      <w:r w:rsidR="00F8167B">
        <w:rPr>
          <w:lang w:val="en-GB"/>
        </w:rPr>
        <w:t>, Paragraph 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CBE8F" w14:textId="76FAFA20" w:rsidR="00A755A7" w:rsidRPr="00007767" w:rsidRDefault="005F3D39" w:rsidP="00DB7590">
    <w:pPr>
      <w:pStyle w:val="Footer"/>
      <w:rPr>
        <w:lang w:val="en-US"/>
      </w:rPr>
    </w:pPr>
    <w:r w:rsidRPr="005A1C8B">
      <w:rPr>
        <w:lang w:val="en-US"/>
      </w:rPr>
      <w:br/>
    </w:r>
    <w:r w:rsidR="00007767" w:rsidRPr="00DE2C09">
      <w:rPr>
        <w:lang w:val="en-US"/>
      </w:rPr>
      <w:t xml:space="preserve">Please </w:t>
    </w:r>
    <w:r w:rsidR="00780A16">
      <w:rPr>
        <w:lang w:val="en-US"/>
      </w:rPr>
      <w:t xml:space="preserve">email </w:t>
    </w:r>
    <w:r w:rsidR="006920EF">
      <w:rPr>
        <w:lang w:val="en-US"/>
      </w:rPr>
      <w:t xml:space="preserve">to </w:t>
    </w:r>
    <w:hyperlink r:id="rId1" w:history="1">
      <w:r w:rsidR="006920EF" w:rsidRPr="00E97814">
        <w:rPr>
          <w:rStyle w:val="Hyperlink"/>
          <w:lang w:val="en-US"/>
        </w:rPr>
        <w:t>module12-ee@utwente.nl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07F65" w14:textId="77777777" w:rsidR="007A28F9" w:rsidRDefault="007A28F9" w:rsidP="000B0B88">
      <w:pPr>
        <w:spacing w:after="0" w:line="240" w:lineRule="auto"/>
      </w:pPr>
      <w:r>
        <w:separator/>
      </w:r>
    </w:p>
  </w:footnote>
  <w:footnote w:type="continuationSeparator" w:id="0">
    <w:p w14:paraId="1251603E" w14:textId="77777777" w:rsidR="007A28F9" w:rsidRDefault="007A28F9" w:rsidP="000B0B88">
      <w:pPr>
        <w:spacing w:after="0" w:line="240" w:lineRule="auto"/>
      </w:pPr>
      <w:r>
        <w:continuationSeparator/>
      </w:r>
    </w:p>
  </w:footnote>
  <w:footnote w:type="continuationNotice" w:id="1">
    <w:p w14:paraId="4B8DF727" w14:textId="77777777" w:rsidR="007A28F9" w:rsidRDefault="007A28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0A4D" w14:textId="45EEE8FA" w:rsidR="00E7480A" w:rsidRPr="000B0B88" w:rsidRDefault="00E43FE7" w:rsidP="00DE2C09">
    <w:pPr>
      <w:pStyle w:val="Header"/>
      <w:spacing w:after="0" w:line="240" w:lineRule="auto"/>
      <w:jc w:val="right"/>
      <w:rPr>
        <w:b/>
      </w:rPr>
    </w:pPr>
    <w:r>
      <w:rPr>
        <w:b/>
        <w:noProof/>
        <w:lang w:val="en-US"/>
      </w:rPr>
      <w:drawing>
        <wp:inline distT="0" distB="0" distL="0" distR="0" wp14:anchorId="5F97E85B" wp14:editId="149CFB24">
          <wp:extent cx="2825646" cy="363220"/>
          <wp:effectExtent l="0" t="0" r="0" b="0"/>
          <wp:docPr id="716271821" name="Picture 716271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271821" name="Picture 7162718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29" r="4717" b="21481"/>
                  <a:stretch/>
                </pic:blipFill>
                <pic:spPr bwMode="auto">
                  <a:xfrm>
                    <a:off x="0" y="0"/>
                    <a:ext cx="2831613" cy="3639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0F108" w14:textId="77777777" w:rsidR="00A755A7" w:rsidRDefault="00D96805" w:rsidP="00A755A7">
    <w:pPr>
      <w:pStyle w:val="Header"/>
      <w:jc w:val="right"/>
    </w:pPr>
    <w:r w:rsidRPr="000B0B88">
      <w:rPr>
        <w:b/>
        <w:noProof/>
        <w:lang w:val="en-US"/>
      </w:rPr>
      <w:drawing>
        <wp:inline distT="0" distB="0" distL="0" distR="0" wp14:anchorId="61BEC4DB" wp14:editId="6E92E8B0">
          <wp:extent cx="2648585" cy="315595"/>
          <wp:effectExtent l="0" t="0" r="0" b="0"/>
          <wp:docPr id="16" name="Picture 16" descr="UT_Logo_Black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_Logo_Black_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5" t="18172" r="3336" b="27313"/>
                  <a:stretch>
                    <a:fillRect/>
                  </a:stretch>
                </pic:blipFill>
                <pic:spPr bwMode="auto">
                  <a:xfrm>
                    <a:off x="0" y="0"/>
                    <a:ext cx="264858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9467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60D97"/>
    <w:multiLevelType w:val="hybridMultilevel"/>
    <w:tmpl w:val="39802E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0291"/>
    <w:multiLevelType w:val="hybridMultilevel"/>
    <w:tmpl w:val="6A3283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74DD"/>
    <w:multiLevelType w:val="hybridMultilevel"/>
    <w:tmpl w:val="55C834C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AC803CEA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F809AD"/>
    <w:multiLevelType w:val="hybridMultilevel"/>
    <w:tmpl w:val="581ED7DC"/>
    <w:lvl w:ilvl="0" w:tplc="A0C2BB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C7818"/>
    <w:multiLevelType w:val="hybridMultilevel"/>
    <w:tmpl w:val="AAF05002"/>
    <w:lvl w:ilvl="0" w:tplc="6F1ADC3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49130B"/>
    <w:multiLevelType w:val="hybridMultilevel"/>
    <w:tmpl w:val="9C3C26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742A1"/>
    <w:multiLevelType w:val="hybridMultilevel"/>
    <w:tmpl w:val="700296C4"/>
    <w:lvl w:ilvl="0" w:tplc="9E92C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74933"/>
    <w:multiLevelType w:val="hybridMultilevel"/>
    <w:tmpl w:val="D8E213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4384E"/>
    <w:multiLevelType w:val="hybridMultilevel"/>
    <w:tmpl w:val="18028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01367"/>
    <w:multiLevelType w:val="hybridMultilevel"/>
    <w:tmpl w:val="086EBB78"/>
    <w:lvl w:ilvl="0" w:tplc="9488BD66">
      <w:start w:val="1"/>
      <w:numFmt w:val="bullet"/>
      <w:pStyle w:val="TableParagraphBulleted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B61D6"/>
    <w:multiLevelType w:val="hybridMultilevel"/>
    <w:tmpl w:val="3EB4C9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1559F"/>
    <w:multiLevelType w:val="hybridMultilevel"/>
    <w:tmpl w:val="E1BA35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8A68AF"/>
    <w:multiLevelType w:val="hybridMultilevel"/>
    <w:tmpl w:val="806876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76627"/>
    <w:multiLevelType w:val="hybridMultilevel"/>
    <w:tmpl w:val="5890EC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90283"/>
    <w:multiLevelType w:val="hybridMultilevel"/>
    <w:tmpl w:val="F5FEA01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B5CD5"/>
    <w:multiLevelType w:val="multilevel"/>
    <w:tmpl w:val="51C6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B55A9A"/>
    <w:multiLevelType w:val="hybridMultilevel"/>
    <w:tmpl w:val="73C23666"/>
    <w:lvl w:ilvl="0" w:tplc="3BDCE6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C96D02"/>
    <w:multiLevelType w:val="hybridMultilevel"/>
    <w:tmpl w:val="7CD0B4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763A6"/>
    <w:multiLevelType w:val="hybridMultilevel"/>
    <w:tmpl w:val="211A6BF2"/>
    <w:lvl w:ilvl="0" w:tplc="C62E5D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B0842"/>
    <w:multiLevelType w:val="hybridMultilevel"/>
    <w:tmpl w:val="88361862"/>
    <w:lvl w:ilvl="0" w:tplc="B3346EE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91159808">
    <w:abstractNumId w:val="19"/>
  </w:num>
  <w:num w:numId="2" w16cid:durableId="413668945">
    <w:abstractNumId w:val="20"/>
  </w:num>
  <w:num w:numId="3" w16cid:durableId="729303434">
    <w:abstractNumId w:val="5"/>
  </w:num>
  <w:num w:numId="4" w16cid:durableId="1418097356">
    <w:abstractNumId w:val="14"/>
  </w:num>
  <w:num w:numId="5" w16cid:durableId="275064766">
    <w:abstractNumId w:val="8"/>
  </w:num>
  <w:num w:numId="6" w16cid:durableId="1924220489">
    <w:abstractNumId w:val="11"/>
  </w:num>
  <w:num w:numId="7" w16cid:durableId="1962179816">
    <w:abstractNumId w:val="12"/>
  </w:num>
  <w:num w:numId="8" w16cid:durableId="2092969843">
    <w:abstractNumId w:val="18"/>
  </w:num>
  <w:num w:numId="9" w16cid:durableId="256207569">
    <w:abstractNumId w:val="1"/>
  </w:num>
  <w:num w:numId="10" w16cid:durableId="487210841">
    <w:abstractNumId w:val="13"/>
  </w:num>
  <w:num w:numId="11" w16cid:durableId="1241676173">
    <w:abstractNumId w:val="6"/>
  </w:num>
  <w:num w:numId="12" w16cid:durableId="94791683">
    <w:abstractNumId w:val="2"/>
  </w:num>
  <w:num w:numId="13" w16cid:durableId="1724063167">
    <w:abstractNumId w:val="0"/>
  </w:num>
  <w:num w:numId="14" w16cid:durableId="1379167568">
    <w:abstractNumId w:val="17"/>
  </w:num>
  <w:num w:numId="15" w16cid:durableId="1080911722">
    <w:abstractNumId w:val="4"/>
  </w:num>
  <w:num w:numId="16" w16cid:durableId="468984780">
    <w:abstractNumId w:val="7"/>
  </w:num>
  <w:num w:numId="17" w16cid:durableId="293026633">
    <w:abstractNumId w:val="9"/>
  </w:num>
  <w:num w:numId="18" w16cid:durableId="1511019736">
    <w:abstractNumId w:val="16"/>
  </w:num>
  <w:num w:numId="19" w16cid:durableId="1840000651">
    <w:abstractNumId w:val="15"/>
  </w:num>
  <w:num w:numId="20" w16cid:durableId="140925790">
    <w:abstractNumId w:val="10"/>
  </w:num>
  <w:num w:numId="21" w16cid:durableId="1397707726">
    <w:abstractNumId w:val="3"/>
  </w:num>
  <w:num w:numId="22" w16cid:durableId="1952784715">
    <w:abstractNumId w:val="10"/>
  </w:num>
  <w:num w:numId="23" w16cid:durableId="287786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5E"/>
    <w:rsid w:val="00000F6F"/>
    <w:rsid w:val="000053B2"/>
    <w:rsid w:val="00007767"/>
    <w:rsid w:val="000100A7"/>
    <w:rsid w:val="000100EF"/>
    <w:rsid w:val="00014439"/>
    <w:rsid w:val="00015A74"/>
    <w:rsid w:val="000202DC"/>
    <w:rsid w:val="00022010"/>
    <w:rsid w:val="00023AEB"/>
    <w:rsid w:val="00040110"/>
    <w:rsid w:val="0005250A"/>
    <w:rsid w:val="00052EC8"/>
    <w:rsid w:val="00056A44"/>
    <w:rsid w:val="000858BE"/>
    <w:rsid w:val="00087057"/>
    <w:rsid w:val="000912E7"/>
    <w:rsid w:val="00092182"/>
    <w:rsid w:val="000962A7"/>
    <w:rsid w:val="000A5377"/>
    <w:rsid w:val="000B0B88"/>
    <w:rsid w:val="000B2ACF"/>
    <w:rsid w:val="000B76AF"/>
    <w:rsid w:val="000D45D1"/>
    <w:rsid w:val="000E07CE"/>
    <w:rsid w:val="000F209D"/>
    <w:rsid w:val="000F2591"/>
    <w:rsid w:val="000F327A"/>
    <w:rsid w:val="000F60FF"/>
    <w:rsid w:val="000F7325"/>
    <w:rsid w:val="001036E7"/>
    <w:rsid w:val="00107CE1"/>
    <w:rsid w:val="0011508E"/>
    <w:rsid w:val="001160CE"/>
    <w:rsid w:val="0012218F"/>
    <w:rsid w:val="00127B64"/>
    <w:rsid w:val="00127F76"/>
    <w:rsid w:val="0014476B"/>
    <w:rsid w:val="001456A4"/>
    <w:rsid w:val="001553C5"/>
    <w:rsid w:val="0015752A"/>
    <w:rsid w:val="00157FBA"/>
    <w:rsid w:val="001602E3"/>
    <w:rsid w:val="001613F9"/>
    <w:rsid w:val="001615D1"/>
    <w:rsid w:val="00173A44"/>
    <w:rsid w:val="0018042D"/>
    <w:rsid w:val="00183490"/>
    <w:rsid w:val="00190A8C"/>
    <w:rsid w:val="001968C5"/>
    <w:rsid w:val="001A0B4C"/>
    <w:rsid w:val="001A4B4B"/>
    <w:rsid w:val="001A69BD"/>
    <w:rsid w:val="001A79DA"/>
    <w:rsid w:val="001B03B0"/>
    <w:rsid w:val="001B05A3"/>
    <w:rsid w:val="001B3C68"/>
    <w:rsid w:val="001B3F49"/>
    <w:rsid w:val="001B6325"/>
    <w:rsid w:val="001B754A"/>
    <w:rsid w:val="001C008F"/>
    <w:rsid w:val="001C702D"/>
    <w:rsid w:val="001D2EBA"/>
    <w:rsid w:val="001D4DC0"/>
    <w:rsid w:val="001E70D5"/>
    <w:rsid w:val="001F0F81"/>
    <w:rsid w:val="001F5427"/>
    <w:rsid w:val="001F70E9"/>
    <w:rsid w:val="002004FC"/>
    <w:rsid w:val="00205423"/>
    <w:rsid w:val="0021226E"/>
    <w:rsid w:val="00213B9E"/>
    <w:rsid w:val="0021788B"/>
    <w:rsid w:val="002351EB"/>
    <w:rsid w:val="00235CA7"/>
    <w:rsid w:val="00243B70"/>
    <w:rsid w:val="0024655E"/>
    <w:rsid w:val="0025035A"/>
    <w:rsid w:val="0025353D"/>
    <w:rsid w:val="0025458E"/>
    <w:rsid w:val="0025674C"/>
    <w:rsid w:val="00265184"/>
    <w:rsid w:val="002808FF"/>
    <w:rsid w:val="00281B8A"/>
    <w:rsid w:val="00282CF6"/>
    <w:rsid w:val="00285C57"/>
    <w:rsid w:val="002A28A2"/>
    <w:rsid w:val="002B03D4"/>
    <w:rsid w:val="002B0F07"/>
    <w:rsid w:val="002B6238"/>
    <w:rsid w:val="002C0E9D"/>
    <w:rsid w:val="002D472A"/>
    <w:rsid w:val="002D47F6"/>
    <w:rsid w:val="002E029E"/>
    <w:rsid w:val="002F6B50"/>
    <w:rsid w:val="00316D76"/>
    <w:rsid w:val="0031763D"/>
    <w:rsid w:val="00322402"/>
    <w:rsid w:val="00324C40"/>
    <w:rsid w:val="00332B9E"/>
    <w:rsid w:val="0037096F"/>
    <w:rsid w:val="00384F1E"/>
    <w:rsid w:val="00393D7D"/>
    <w:rsid w:val="003A134D"/>
    <w:rsid w:val="003A53F3"/>
    <w:rsid w:val="003C0DB4"/>
    <w:rsid w:val="003C0F9A"/>
    <w:rsid w:val="003C3580"/>
    <w:rsid w:val="003C3CA4"/>
    <w:rsid w:val="003C4B4C"/>
    <w:rsid w:val="003D702F"/>
    <w:rsid w:val="003E0ED1"/>
    <w:rsid w:val="003F02BB"/>
    <w:rsid w:val="003F3000"/>
    <w:rsid w:val="003F603C"/>
    <w:rsid w:val="003F64B4"/>
    <w:rsid w:val="00413E0D"/>
    <w:rsid w:val="00415134"/>
    <w:rsid w:val="00416E77"/>
    <w:rsid w:val="00425464"/>
    <w:rsid w:val="00425D22"/>
    <w:rsid w:val="004273F4"/>
    <w:rsid w:val="00436603"/>
    <w:rsid w:val="00441208"/>
    <w:rsid w:val="00452777"/>
    <w:rsid w:val="00457F81"/>
    <w:rsid w:val="00467D38"/>
    <w:rsid w:val="00474248"/>
    <w:rsid w:val="0047628B"/>
    <w:rsid w:val="00485965"/>
    <w:rsid w:val="00492D5C"/>
    <w:rsid w:val="004961A8"/>
    <w:rsid w:val="004A15B3"/>
    <w:rsid w:val="004A5CE6"/>
    <w:rsid w:val="004A6CEB"/>
    <w:rsid w:val="004E0FF7"/>
    <w:rsid w:val="004E6759"/>
    <w:rsid w:val="004F1498"/>
    <w:rsid w:val="004F3DFE"/>
    <w:rsid w:val="004F7402"/>
    <w:rsid w:val="004F7DF3"/>
    <w:rsid w:val="005016CE"/>
    <w:rsid w:val="0050189D"/>
    <w:rsid w:val="00502533"/>
    <w:rsid w:val="00511751"/>
    <w:rsid w:val="00521B4D"/>
    <w:rsid w:val="005225DF"/>
    <w:rsid w:val="00526148"/>
    <w:rsid w:val="00527B61"/>
    <w:rsid w:val="005332FA"/>
    <w:rsid w:val="00535D9A"/>
    <w:rsid w:val="00554598"/>
    <w:rsid w:val="0056571D"/>
    <w:rsid w:val="005702B4"/>
    <w:rsid w:val="00570CFA"/>
    <w:rsid w:val="00572FD3"/>
    <w:rsid w:val="00576CDA"/>
    <w:rsid w:val="005771DD"/>
    <w:rsid w:val="00580317"/>
    <w:rsid w:val="0058554B"/>
    <w:rsid w:val="00586351"/>
    <w:rsid w:val="005869B5"/>
    <w:rsid w:val="0059275E"/>
    <w:rsid w:val="00595F40"/>
    <w:rsid w:val="005A16EE"/>
    <w:rsid w:val="005A1C8B"/>
    <w:rsid w:val="005A788F"/>
    <w:rsid w:val="005B0628"/>
    <w:rsid w:val="005B4695"/>
    <w:rsid w:val="005B51A3"/>
    <w:rsid w:val="005C7835"/>
    <w:rsid w:val="005D5AB1"/>
    <w:rsid w:val="005E714F"/>
    <w:rsid w:val="005F3D39"/>
    <w:rsid w:val="005F5F25"/>
    <w:rsid w:val="005F717B"/>
    <w:rsid w:val="0060502D"/>
    <w:rsid w:val="006143E1"/>
    <w:rsid w:val="006157C1"/>
    <w:rsid w:val="00621581"/>
    <w:rsid w:val="00623B15"/>
    <w:rsid w:val="0063658F"/>
    <w:rsid w:val="00640477"/>
    <w:rsid w:val="00656219"/>
    <w:rsid w:val="006609B1"/>
    <w:rsid w:val="006625E5"/>
    <w:rsid w:val="00665910"/>
    <w:rsid w:val="006833EE"/>
    <w:rsid w:val="00685D9D"/>
    <w:rsid w:val="006920EF"/>
    <w:rsid w:val="006A1E83"/>
    <w:rsid w:val="006A3310"/>
    <w:rsid w:val="006A7D59"/>
    <w:rsid w:val="006C53FA"/>
    <w:rsid w:val="006C582D"/>
    <w:rsid w:val="006E79A1"/>
    <w:rsid w:val="006F27E6"/>
    <w:rsid w:val="00701E0A"/>
    <w:rsid w:val="007103D5"/>
    <w:rsid w:val="007157C2"/>
    <w:rsid w:val="007177B1"/>
    <w:rsid w:val="00720BF4"/>
    <w:rsid w:val="00720C2C"/>
    <w:rsid w:val="0072271F"/>
    <w:rsid w:val="00722FBC"/>
    <w:rsid w:val="007242CE"/>
    <w:rsid w:val="007244A5"/>
    <w:rsid w:val="007274FC"/>
    <w:rsid w:val="00752CCB"/>
    <w:rsid w:val="00760DC9"/>
    <w:rsid w:val="0076598A"/>
    <w:rsid w:val="007700C0"/>
    <w:rsid w:val="00770542"/>
    <w:rsid w:val="00780A16"/>
    <w:rsid w:val="00781DC0"/>
    <w:rsid w:val="007846DC"/>
    <w:rsid w:val="007861C5"/>
    <w:rsid w:val="00792EB1"/>
    <w:rsid w:val="00793A94"/>
    <w:rsid w:val="007A20E5"/>
    <w:rsid w:val="007A28F9"/>
    <w:rsid w:val="007A5BFA"/>
    <w:rsid w:val="007B07D9"/>
    <w:rsid w:val="007D3BC8"/>
    <w:rsid w:val="007E3968"/>
    <w:rsid w:val="007E77C6"/>
    <w:rsid w:val="007F2949"/>
    <w:rsid w:val="007F3203"/>
    <w:rsid w:val="007F787A"/>
    <w:rsid w:val="00800C59"/>
    <w:rsid w:val="00816FFC"/>
    <w:rsid w:val="008175FE"/>
    <w:rsid w:val="008234FE"/>
    <w:rsid w:val="008237C0"/>
    <w:rsid w:val="008320FF"/>
    <w:rsid w:val="00835D30"/>
    <w:rsid w:val="00837911"/>
    <w:rsid w:val="0084362C"/>
    <w:rsid w:val="008523FE"/>
    <w:rsid w:val="00860B1D"/>
    <w:rsid w:val="00866D7D"/>
    <w:rsid w:val="00873EA3"/>
    <w:rsid w:val="00887F3A"/>
    <w:rsid w:val="00891ECB"/>
    <w:rsid w:val="00893D39"/>
    <w:rsid w:val="008A0688"/>
    <w:rsid w:val="008C26DB"/>
    <w:rsid w:val="008C3055"/>
    <w:rsid w:val="008C546D"/>
    <w:rsid w:val="008C6852"/>
    <w:rsid w:val="008C7D9D"/>
    <w:rsid w:val="008D1FC1"/>
    <w:rsid w:val="008D3D9D"/>
    <w:rsid w:val="008F3727"/>
    <w:rsid w:val="008F5EEF"/>
    <w:rsid w:val="00900F0E"/>
    <w:rsid w:val="0090758B"/>
    <w:rsid w:val="00914B17"/>
    <w:rsid w:val="00917477"/>
    <w:rsid w:val="00922778"/>
    <w:rsid w:val="00924D8C"/>
    <w:rsid w:val="00926E38"/>
    <w:rsid w:val="009504E6"/>
    <w:rsid w:val="00952A38"/>
    <w:rsid w:val="00952C4C"/>
    <w:rsid w:val="00956292"/>
    <w:rsid w:val="00962D44"/>
    <w:rsid w:val="00971220"/>
    <w:rsid w:val="009827C2"/>
    <w:rsid w:val="00983624"/>
    <w:rsid w:val="00985658"/>
    <w:rsid w:val="00992166"/>
    <w:rsid w:val="009A4512"/>
    <w:rsid w:val="009B4212"/>
    <w:rsid w:val="009B7160"/>
    <w:rsid w:val="009C404D"/>
    <w:rsid w:val="009C5BF4"/>
    <w:rsid w:val="009D4784"/>
    <w:rsid w:val="009D6907"/>
    <w:rsid w:val="009E72D3"/>
    <w:rsid w:val="009F25A3"/>
    <w:rsid w:val="009F3FC0"/>
    <w:rsid w:val="00A0535F"/>
    <w:rsid w:val="00A10C0C"/>
    <w:rsid w:val="00A14BCA"/>
    <w:rsid w:val="00A15EE0"/>
    <w:rsid w:val="00A20370"/>
    <w:rsid w:val="00A33C22"/>
    <w:rsid w:val="00A36BE9"/>
    <w:rsid w:val="00A36FFD"/>
    <w:rsid w:val="00A4660C"/>
    <w:rsid w:val="00A47238"/>
    <w:rsid w:val="00A47E40"/>
    <w:rsid w:val="00A5736F"/>
    <w:rsid w:val="00A66702"/>
    <w:rsid w:val="00A70831"/>
    <w:rsid w:val="00A755A7"/>
    <w:rsid w:val="00A767C7"/>
    <w:rsid w:val="00A95F54"/>
    <w:rsid w:val="00AA0F70"/>
    <w:rsid w:val="00AA4767"/>
    <w:rsid w:val="00AA590A"/>
    <w:rsid w:val="00AB0C33"/>
    <w:rsid w:val="00AB1786"/>
    <w:rsid w:val="00AB32F4"/>
    <w:rsid w:val="00AB4014"/>
    <w:rsid w:val="00AC2A5D"/>
    <w:rsid w:val="00AD5C7E"/>
    <w:rsid w:val="00AE3D30"/>
    <w:rsid w:val="00AE68DD"/>
    <w:rsid w:val="00AF02C0"/>
    <w:rsid w:val="00AF0896"/>
    <w:rsid w:val="00AF370F"/>
    <w:rsid w:val="00AF760E"/>
    <w:rsid w:val="00B11090"/>
    <w:rsid w:val="00B12FF3"/>
    <w:rsid w:val="00B1552D"/>
    <w:rsid w:val="00B156E5"/>
    <w:rsid w:val="00B15F7E"/>
    <w:rsid w:val="00B203D5"/>
    <w:rsid w:val="00B205E5"/>
    <w:rsid w:val="00B23923"/>
    <w:rsid w:val="00B36C13"/>
    <w:rsid w:val="00B40727"/>
    <w:rsid w:val="00B508DC"/>
    <w:rsid w:val="00B5646D"/>
    <w:rsid w:val="00B66CEF"/>
    <w:rsid w:val="00B70AAC"/>
    <w:rsid w:val="00B75C43"/>
    <w:rsid w:val="00B84DAC"/>
    <w:rsid w:val="00B94407"/>
    <w:rsid w:val="00B9474D"/>
    <w:rsid w:val="00B95F53"/>
    <w:rsid w:val="00B96185"/>
    <w:rsid w:val="00BA7687"/>
    <w:rsid w:val="00BB4CC3"/>
    <w:rsid w:val="00BC0986"/>
    <w:rsid w:val="00BC14D2"/>
    <w:rsid w:val="00BD3AF5"/>
    <w:rsid w:val="00BE3B73"/>
    <w:rsid w:val="00BF058D"/>
    <w:rsid w:val="00BF1150"/>
    <w:rsid w:val="00BF19A4"/>
    <w:rsid w:val="00C14106"/>
    <w:rsid w:val="00C14738"/>
    <w:rsid w:val="00C204BE"/>
    <w:rsid w:val="00C41366"/>
    <w:rsid w:val="00C4370A"/>
    <w:rsid w:val="00C519E5"/>
    <w:rsid w:val="00C55857"/>
    <w:rsid w:val="00C6056C"/>
    <w:rsid w:val="00C60FBF"/>
    <w:rsid w:val="00C669E4"/>
    <w:rsid w:val="00C6760B"/>
    <w:rsid w:val="00C93C4F"/>
    <w:rsid w:val="00CA1964"/>
    <w:rsid w:val="00CA44B3"/>
    <w:rsid w:val="00CB1BA2"/>
    <w:rsid w:val="00CB1C2A"/>
    <w:rsid w:val="00CC0694"/>
    <w:rsid w:val="00CD6245"/>
    <w:rsid w:val="00CE3871"/>
    <w:rsid w:val="00CE3AF6"/>
    <w:rsid w:val="00CF038C"/>
    <w:rsid w:val="00CF22BF"/>
    <w:rsid w:val="00CF376A"/>
    <w:rsid w:val="00D02C34"/>
    <w:rsid w:val="00D071D4"/>
    <w:rsid w:val="00D21C36"/>
    <w:rsid w:val="00D35E9C"/>
    <w:rsid w:val="00D3715E"/>
    <w:rsid w:val="00D43F46"/>
    <w:rsid w:val="00D503B1"/>
    <w:rsid w:val="00D514FF"/>
    <w:rsid w:val="00D53B26"/>
    <w:rsid w:val="00D567DB"/>
    <w:rsid w:val="00D66B0A"/>
    <w:rsid w:val="00D72E73"/>
    <w:rsid w:val="00D7350E"/>
    <w:rsid w:val="00D821ED"/>
    <w:rsid w:val="00D86A25"/>
    <w:rsid w:val="00D904AC"/>
    <w:rsid w:val="00D96805"/>
    <w:rsid w:val="00DA774F"/>
    <w:rsid w:val="00DB3E59"/>
    <w:rsid w:val="00DB7207"/>
    <w:rsid w:val="00DB7276"/>
    <w:rsid w:val="00DB7590"/>
    <w:rsid w:val="00DC0F4C"/>
    <w:rsid w:val="00DC2E5F"/>
    <w:rsid w:val="00DD0CA2"/>
    <w:rsid w:val="00DD0F63"/>
    <w:rsid w:val="00DD25EE"/>
    <w:rsid w:val="00DD2BF0"/>
    <w:rsid w:val="00DD7623"/>
    <w:rsid w:val="00DD7AEC"/>
    <w:rsid w:val="00DE2C09"/>
    <w:rsid w:val="00DE3D67"/>
    <w:rsid w:val="00E0101B"/>
    <w:rsid w:val="00E02162"/>
    <w:rsid w:val="00E161BA"/>
    <w:rsid w:val="00E2681B"/>
    <w:rsid w:val="00E2776B"/>
    <w:rsid w:val="00E30455"/>
    <w:rsid w:val="00E36F43"/>
    <w:rsid w:val="00E43FE7"/>
    <w:rsid w:val="00E55E1D"/>
    <w:rsid w:val="00E644C4"/>
    <w:rsid w:val="00E714D4"/>
    <w:rsid w:val="00E721B6"/>
    <w:rsid w:val="00E7356A"/>
    <w:rsid w:val="00E7436F"/>
    <w:rsid w:val="00E7480A"/>
    <w:rsid w:val="00E81D66"/>
    <w:rsid w:val="00E84258"/>
    <w:rsid w:val="00EB3CE7"/>
    <w:rsid w:val="00ED01B8"/>
    <w:rsid w:val="00ED57D5"/>
    <w:rsid w:val="00EE73D2"/>
    <w:rsid w:val="00EF13BA"/>
    <w:rsid w:val="00EF1FD7"/>
    <w:rsid w:val="00EF6FBB"/>
    <w:rsid w:val="00F017E1"/>
    <w:rsid w:val="00F02A34"/>
    <w:rsid w:val="00F0485D"/>
    <w:rsid w:val="00F056DD"/>
    <w:rsid w:val="00F0614F"/>
    <w:rsid w:val="00F139E1"/>
    <w:rsid w:val="00F24DA1"/>
    <w:rsid w:val="00F43144"/>
    <w:rsid w:val="00F442EF"/>
    <w:rsid w:val="00F5605F"/>
    <w:rsid w:val="00F56E2B"/>
    <w:rsid w:val="00F5756E"/>
    <w:rsid w:val="00F7124F"/>
    <w:rsid w:val="00F8167B"/>
    <w:rsid w:val="00F85EEA"/>
    <w:rsid w:val="00F864FC"/>
    <w:rsid w:val="00F915D4"/>
    <w:rsid w:val="00F92226"/>
    <w:rsid w:val="00F9267A"/>
    <w:rsid w:val="00F96B31"/>
    <w:rsid w:val="00FA31F5"/>
    <w:rsid w:val="00FB1428"/>
    <w:rsid w:val="00FC262E"/>
    <w:rsid w:val="00FC2FB6"/>
    <w:rsid w:val="00FC3545"/>
    <w:rsid w:val="00FC725A"/>
    <w:rsid w:val="00FC7AC5"/>
    <w:rsid w:val="00FC7C61"/>
    <w:rsid w:val="00FD110E"/>
    <w:rsid w:val="00FD5C79"/>
    <w:rsid w:val="00FD61C2"/>
    <w:rsid w:val="00FE51B4"/>
    <w:rsid w:val="00FE5E32"/>
    <w:rsid w:val="00FE6D02"/>
    <w:rsid w:val="00FE725B"/>
    <w:rsid w:val="00FF3BDC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98C8E"/>
  <w15:chartTrackingRefBased/>
  <w15:docId w15:val="{7ABE1E7C-C5FF-413E-A088-3DD1E170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3D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AE3D30"/>
    <w:pPr>
      <w:keepNext/>
      <w:spacing w:before="240" w:after="60" w:line="240" w:lineRule="auto"/>
      <w:outlineLvl w:val="2"/>
    </w:pPr>
    <w:rPr>
      <w:rFonts w:ascii="Arial" w:eastAsia="SimSun" w:hAnsi="Arial"/>
      <w:b/>
      <w:bCs/>
      <w:szCs w:val="2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0B88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0B0B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0B88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0B0B88"/>
    <w:rPr>
      <w:sz w:val="22"/>
      <w:szCs w:val="22"/>
      <w:lang w:eastAsia="en-US"/>
    </w:rPr>
  </w:style>
  <w:style w:type="character" w:customStyle="1" w:styleId="Heading3Char">
    <w:name w:val="Heading 3 Char"/>
    <w:link w:val="Heading3"/>
    <w:rsid w:val="00AE3D30"/>
    <w:rPr>
      <w:rFonts w:ascii="Arial" w:eastAsia="SimSun" w:hAnsi="Arial" w:cs="Arial"/>
      <w:b/>
      <w:bCs/>
      <w:sz w:val="22"/>
      <w:szCs w:val="26"/>
      <w:lang w:val="en-US" w:eastAsia="zh-CN"/>
    </w:rPr>
  </w:style>
  <w:style w:type="character" w:customStyle="1" w:styleId="Heading2Char">
    <w:name w:val="Heading 2 Char"/>
    <w:link w:val="Heading2"/>
    <w:uiPriority w:val="9"/>
    <w:rsid w:val="00AE3D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mmentReference">
    <w:name w:val="annotation reference"/>
    <w:uiPriority w:val="99"/>
    <w:semiHidden/>
    <w:unhideWhenUsed/>
    <w:rsid w:val="00B95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F5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B95F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F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5F5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F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95F5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E2C09"/>
    <w:rPr>
      <w:color w:val="0563C1"/>
      <w:u w:val="single"/>
    </w:rPr>
  </w:style>
  <w:style w:type="paragraph" w:styleId="FootnoteText">
    <w:name w:val="footnote text"/>
    <w:basedOn w:val="EndnoteText"/>
    <w:link w:val="FootnoteTextChar"/>
    <w:uiPriority w:val="99"/>
    <w:unhideWhenUsed/>
    <w:rsid w:val="00866D7D"/>
    <w:rPr>
      <w:sz w:val="18"/>
      <w:szCs w:val="1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6D7D"/>
    <w:rPr>
      <w:sz w:val="18"/>
      <w:szCs w:val="18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B1C2A"/>
    <w:rPr>
      <w:vertAlign w:val="superscript"/>
    </w:rPr>
  </w:style>
  <w:style w:type="paragraph" w:styleId="ListParagraph">
    <w:name w:val="List Paragraph"/>
    <w:basedOn w:val="Normal"/>
    <w:uiPriority w:val="34"/>
    <w:qFormat/>
    <w:rsid w:val="00AF370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A1C8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1C8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1C8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36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858BE"/>
    <w:rPr>
      <w:color w:val="954F72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821ED"/>
    <w:rPr>
      <w:b/>
      <w:bCs/>
      <w:i/>
      <w:iCs/>
      <w:color w:val="auto"/>
    </w:rPr>
  </w:style>
  <w:style w:type="paragraph" w:customStyle="1" w:styleId="TableParagraphBulleted">
    <w:name w:val="Table Paragraph Bulleted"/>
    <w:basedOn w:val="Normal"/>
    <w:autoRedefine/>
    <w:qFormat/>
    <w:rsid w:val="00D821ED"/>
    <w:pPr>
      <w:widowControl w:val="0"/>
      <w:numPr>
        <w:numId w:val="2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Theme="minorHAnsi" w:eastAsia="Arial" w:hAnsiTheme="minorHAnsi" w:cstheme="minorHAnsi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234FE"/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customStyle="1" w:styleId="CellFill-InText">
    <w:name w:val="Cell Fill-In Text"/>
    <w:basedOn w:val="Normal"/>
    <w:autoRedefine/>
    <w:qFormat/>
    <w:rsid w:val="005D5AB1"/>
    <w:pPr>
      <w:spacing w:after="0" w:line="240" w:lineRule="auto"/>
    </w:pPr>
    <w:rPr>
      <w:rFonts w:cs="Calibri"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1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twente.nl/en/educational-systems/about-the-applications/plagiarism-chec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dule12-ee@utwent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EC45979C5C049A19F02E744A428FF" ma:contentTypeVersion="14" ma:contentTypeDescription="Een nieuw document maken." ma:contentTypeScope="" ma:versionID="8a4b8ffc24338f372faaf71ae2778176">
  <xsd:schema xmlns:xsd="http://www.w3.org/2001/XMLSchema" xmlns:xs="http://www.w3.org/2001/XMLSchema" xmlns:p="http://schemas.microsoft.com/office/2006/metadata/properties" xmlns:ns3="c2fb78ee-7f80-47d5-98b2-7e891369b7bb" xmlns:ns4="8e80448a-be4d-46ae-83bb-e2adae7741fa" targetNamespace="http://schemas.microsoft.com/office/2006/metadata/properties" ma:root="true" ma:fieldsID="d255b3edd62b2d0c861e4f8067f4732b" ns3:_="" ns4:_="">
    <xsd:import namespace="c2fb78ee-7f80-47d5-98b2-7e891369b7bb"/>
    <xsd:import namespace="8e80448a-be4d-46ae-83bb-e2adae7741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b78ee-7f80-47d5-98b2-7e891369b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0448a-be4d-46ae-83bb-e2adae774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F9414-92A6-4A12-9CFE-A0ED79E258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9B8204-6E33-4D1B-A2D5-980C5762C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CBCE14-919D-443B-BA69-D1ECEC3D1A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035C47-FAFE-4E20-83D9-E603EDDAF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b78ee-7f80-47d5-98b2-7e891369b7bb"/>
    <ds:schemaRef ds:uri="8e80448a-be4d-46ae-83bb-e2adae774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1431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 - ICTS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ICTS</dc:creator>
  <cp:keywords/>
  <cp:lastModifiedBy>Klieverik, Wendie (UT-EEMCS)</cp:lastModifiedBy>
  <cp:revision>2</cp:revision>
  <cp:lastPrinted>2024-07-17T07:18:00Z</cp:lastPrinted>
  <dcterms:created xsi:type="dcterms:W3CDTF">2024-07-17T13:52:00Z</dcterms:created>
  <dcterms:modified xsi:type="dcterms:W3CDTF">2024-07-17T13:52:00Z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0x010100B3BEC45979C5C049A19F02E744A428FF</vt:lpwstr>
  </property>
</Properties>
</file>