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117"/>
        <w:gridCol w:w="1010"/>
        <w:gridCol w:w="992"/>
        <w:gridCol w:w="1134"/>
        <w:gridCol w:w="1134"/>
        <w:gridCol w:w="992"/>
        <w:gridCol w:w="992"/>
        <w:gridCol w:w="993"/>
        <w:gridCol w:w="993"/>
        <w:gridCol w:w="992"/>
        <w:gridCol w:w="992"/>
        <w:gridCol w:w="1134"/>
        <w:gridCol w:w="1134"/>
        <w:gridCol w:w="1134"/>
      </w:tblGrid>
      <w:tr w:rsidR="00531880" w:rsidRPr="00104944" w14:paraId="65B81E8B" w14:textId="77777777" w:rsidTr="00FE4DF0">
        <w:trPr>
          <w:trHeight w:val="720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0049F99" w14:textId="77777777" w:rsidR="004A3A55" w:rsidRPr="00104944" w:rsidRDefault="004A3A55" w:rsidP="00071725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BEE173" w14:textId="77777777" w:rsidR="00531880" w:rsidRDefault="004A3A55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UCM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527C053" w14:textId="4A3FC021" w:rsidR="004A3A55" w:rsidRPr="00CF0F05" w:rsidRDefault="0052646E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 w:rsidRPr="00531880">
              <w:rPr>
                <w:rFonts w:ascii="Arial" w:hAnsi="Arial"/>
                <w:bCs/>
                <w:sz w:val="16"/>
                <w:szCs w:val="16"/>
              </w:rPr>
              <w:t>(UCB)</w:t>
            </w:r>
          </w:p>
          <w:p w14:paraId="2109FDEE" w14:textId="77777777" w:rsidR="004A3A55" w:rsidRDefault="004A3A55" w:rsidP="00FE4DF0">
            <w:pPr>
              <w:ind w:firstLine="1"/>
              <w:rPr>
                <w:rFonts w:ascii="Arial" w:hAnsi="Arial"/>
                <w:sz w:val="12"/>
                <w:szCs w:val="12"/>
              </w:rPr>
            </w:pPr>
          </w:p>
          <w:p w14:paraId="4926E4FE" w14:textId="4D0F1F93" w:rsidR="004A3A55" w:rsidRPr="002D18FE" w:rsidRDefault="004A3A55" w:rsidP="00FE4DF0">
            <w:pPr>
              <w:ind w:firstLine="1"/>
              <w:rPr>
                <w:rFonts w:ascii="Arial" w:hAnsi="Arial"/>
                <w:sz w:val="12"/>
                <w:szCs w:val="16"/>
              </w:rPr>
            </w:pP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(Management)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05052E8" w14:textId="39DBCE6C" w:rsidR="004A3A55" w:rsidRPr="00EC1BC3" w:rsidRDefault="004A3A55" w:rsidP="00FE4DF0">
            <w:pPr>
              <w:ind w:left="1" w:right="-21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>UC-E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A63DF5">
              <w:rPr>
                <w:rFonts w:ascii="Arial" w:hAnsi="Arial"/>
                <w:bCs/>
                <w:sz w:val="16"/>
                <w:szCs w:val="16"/>
                <w:lang w:val="en-US"/>
              </w:rPr>
              <w:br/>
            </w:r>
            <w:r w:rsidR="00531880"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>(UC-OW)</w:t>
            </w:r>
          </w:p>
          <w:p w14:paraId="64896CEA" w14:textId="77777777" w:rsidR="004A3A55" w:rsidRPr="00EC1BC3" w:rsidRDefault="004A3A55" w:rsidP="00FE4DF0">
            <w:pPr>
              <w:ind w:left="1" w:right="-21"/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  <w:p w14:paraId="6972303C" w14:textId="3183F874" w:rsidR="004A3A55" w:rsidRPr="00EC1BC3" w:rsidRDefault="004A3A55" w:rsidP="00FE4DF0">
            <w:pPr>
              <w:ind w:left="1" w:right="-21"/>
              <w:rPr>
                <w:rFonts w:ascii="Arial" w:hAnsi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(Education)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F9D0E5" w14:textId="77777777" w:rsidR="008B4E19" w:rsidRDefault="004A3A55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UC-R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3E0EB2C0" w14:textId="0ECFCC91" w:rsidR="004A3A55" w:rsidRPr="00EC1BC3" w:rsidRDefault="008B4E19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4A3A55" w:rsidRPr="008B4E19">
              <w:rPr>
                <w:rFonts w:ascii="Arial" w:hAnsi="Arial"/>
                <w:bCs/>
                <w:sz w:val="16"/>
                <w:szCs w:val="16"/>
                <w:lang w:val="en-US"/>
              </w:rPr>
              <w:t>(UC-OZ)</w:t>
            </w:r>
          </w:p>
          <w:p w14:paraId="20FCA0A0" w14:textId="77777777" w:rsidR="004A3A55" w:rsidRPr="00EC1BC3" w:rsidRDefault="004A3A55" w:rsidP="00071725">
            <w:pPr>
              <w:ind w:left="8" w:right="142"/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  <w:p w14:paraId="5CB15259" w14:textId="2EDF45AB" w:rsidR="004A3A55" w:rsidRPr="00EC1BC3" w:rsidRDefault="004A3A55" w:rsidP="00071725">
            <w:pPr>
              <w:ind w:left="8" w:right="142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(Research)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3226D29" w14:textId="4CD8D24F" w:rsidR="004A3A55" w:rsidRDefault="004A3A55" w:rsidP="00071725">
            <w:pPr>
              <w:rPr>
                <w:rFonts w:ascii="Arial" w:hAnsi="Arial"/>
                <w:b/>
                <w:sz w:val="16"/>
                <w:szCs w:val="16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UC-I</w:t>
            </w:r>
          </w:p>
          <w:p w14:paraId="5BB7B14D" w14:textId="77777777" w:rsidR="004A3A55" w:rsidRDefault="004A3A55" w:rsidP="00071725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AC28407" w14:textId="0B3BB7A9" w:rsidR="004A3A55" w:rsidRDefault="004A3A55" w:rsidP="00071725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2C94C6C8" w14:textId="3508FA8A" w:rsidR="004A3A55" w:rsidRPr="002D18FE" w:rsidRDefault="004A3A55" w:rsidP="00071725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(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Innovation</w:t>
            </w: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733CB3" w14:textId="77777777" w:rsidR="003728AF" w:rsidRDefault="00A60F52" w:rsidP="005408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990B23D" w14:textId="098AF204" w:rsidR="004A3A55" w:rsidRDefault="004A3A55" w:rsidP="005408B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(CvB)</w:t>
            </w:r>
          </w:p>
          <w:p w14:paraId="4F12ACF2" w14:textId="77777777" w:rsidR="004A3A55" w:rsidRPr="008B4E19" w:rsidRDefault="004A3A55" w:rsidP="005408BF">
            <w:pPr>
              <w:rPr>
                <w:rFonts w:ascii="Arial" w:hAnsi="Arial"/>
                <w:sz w:val="14"/>
                <w:szCs w:val="14"/>
              </w:rPr>
            </w:pPr>
          </w:p>
          <w:p w14:paraId="1E0FE749" w14:textId="77777777" w:rsidR="00A60F52" w:rsidRDefault="00A60F52" w:rsidP="005408BF">
            <w:pPr>
              <w:ind w:hanging="16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="004A3A55" w:rsidRPr="007B1822">
              <w:rPr>
                <w:rFonts w:ascii="Arial" w:hAnsi="Arial"/>
                <w:b/>
                <w:bCs/>
                <w:sz w:val="14"/>
                <w:szCs w:val="14"/>
              </w:rPr>
              <w:t>Executive</w:t>
            </w:r>
          </w:p>
          <w:p w14:paraId="1F9DCD41" w14:textId="123BE013" w:rsidR="004A3A55" w:rsidRPr="002D18FE" w:rsidRDefault="004A3A55" w:rsidP="005408BF">
            <w:pPr>
              <w:ind w:hanging="16"/>
              <w:rPr>
                <w:rFonts w:ascii="Arial" w:hAnsi="Arial"/>
                <w:sz w:val="12"/>
                <w:szCs w:val="12"/>
              </w:rPr>
            </w:pP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BC8F36" w14:textId="77777777" w:rsidR="004A3A55" w:rsidRPr="00A32CDF" w:rsidRDefault="004A3A55" w:rsidP="005408BF">
            <w:pPr>
              <w:ind w:left="23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A32CDF">
              <w:rPr>
                <w:rFonts w:ascii="Arial" w:hAnsi="Arial"/>
                <w:b/>
                <w:sz w:val="16"/>
                <w:szCs w:val="16"/>
                <w:lang w:val="en-US"/>
              </w:rPr>
              <w:t>EB-Actualities</w:t>
            </w:r>
          </w:p>
          <w:p w14:paraId="403940F2" w14:textId="096BE616" w:rsidR="004A3A55" w:rsidRPr="00A32CDF" w:rsidRDefault="004A3A55" w:rsidP="005408BF">
            <w:pPr>
              <w:ind w:left="23"/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A32CDF">
              <w:rPr>
                <w:rFonts w:ascii="Arial" w:hAnsi="Arial"/>
                <w:bCs/>
                <w:sz w:val="14"/>
                <w:szCs w:val="14"/>
                <w:lang w:val="en-US"/>
              </w:rPr>
              <w:t>(</w:t>
            </w:r>
            <w:r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>EB, Deans</w:t>
            </w:r>
            <w:r w:rsidR="001A5ADC"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, </w:t>
            </w:r>
            <w:r w:rsidRPr="00A32CDF">
              <w:rPr>
                <w:rFonts w:ascii="Arial" w:hAnsi="Arial"/>
                <w:bCs/>
                <w:sz w:val="16"/>
                <w:szCs w:val="16"/>
                <w:lang w:val="en-US"/>
              </w:rPr>
              <w:t>directors Services)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7A9C1A8" w14:textId="3880CCB0" w:rsidR="004A3A55" w:rsidRDefault="004A3A55" w:rsidP="005408BF">
            <w:pPr>
              <w:ind w:left="26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E96802">
              <w:rPr>
                <w:rFonts w:ascii="Arial" w:hAnsi="Arial"/>
                <w:b/>
                <w:sz w:val="16"/>
                <w:szCs w:val="16"/>
              </w:rPr>
              <w:t>B</w:t>
            </w:r>
            <w:r>
              <w:rPr>
                <w:rFonts w:ascii="Arial" w:hAnsi="Arial"/>
                <w:b/>
                <w:sz w:val="16"/>
                <w:szCs w:val="16"/>
              </w:rPr>
              <w:t>-Services</w:t>
            </w:r>
          </w:p>
          <w:p w14:paraId="2F75542E" w14:textId="06986757" w:rsidR="004A3A55" w:rsidRPr="0052646E" w:rsidRDefault="004A3A55" w:rsidP="005408BF">
            <w:pPr>
              <w:ind w:left="26"/>
              <w:rPr>
                <w:rFonts w:ascii="Arial" w:hAnsi="Arial"/>
                <w:bCs/>
                <w:sz w:val="16"/>
                <w:szCs w:val="16"/>
              </w:rPr>
            </w:pPr>
            <w:r w:rsidRPr="0052646E">
              <w:rPr>
                <w:rFonts w:ascii="Arial" w:hAnsi="Arial"/>
                <w:bCs/>
                <w:sz w:val="16"/>
                <w:szCs w:val="16"/>
              </w:rPr>
              <w:t>(CvB-Diensten)</w:t>
            </w:r>
          </w:p>
          <w:p w14:paraId="0E89B707" w14:textId="77777777" w:rsidR="004A3A55" w:rsidRPr="002D18FE" w:rsidRDefault="004A3A55" w:rsidP="005408BF">
            <w:pPr>
              <w:ind w:left="26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712674D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Doctorate </w:t>
            </w:r>
          </w:p>
          <w:p w14:paraId="53581892" w14:textId="42105179" w:rsidR="008B4E19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Board </w:t>
            </w:r>
          </w:p>
          <w:p w14:paraId="543F4F40" w14:textId="6811AE5E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(CvP)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BCAAAA3" w14:textId="39C6F663" w:rsidR="004A3A55" w:rsidRDefault="00A60F52" w:rsidP="005408BF">
            <w:pPr>
              <w:ind w:left="22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EB-Deans</w:t>
            </w:r>
          </w:p>
          <w:p w14:paraId="1BD01D93" w14:textId="20E7027E" w:rsidR="004A3A55" w:rsidRPr="00CF0F05" w:rsidRDefault="00A60F52" w:rsidP="005408BF">
            <w:pPr>
              <w:ind w:left="22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(CvB-D)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8ECB353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Strategic</w:t>
            </w:r>
          </w:p>
          <w:p w14:paraId="00311494" w14:textId="6BE69B9C" w:rsidR="008B4E19" w:rsidRDefault="004A3A55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Board </w:t>
            </w:r>
          </w:p>
          <w:p w14:paraId="1A0B4348" w14:textId="7BA8302B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(SB)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235500A" w14:textId="77777777" w:rsidR="008B4E19" w:rsidRDefault="004A3A55" w:rsidP="0007172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Supervisory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7FC41F52" w14:textId="7E4CEA96" w:rsidR="004A3A55" w:rsidRPr="003D56BB" w:rsidRDefault="00A60F52" w:rsidP="0007172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(RvT)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175A669" w14:textId="063916EC" w:rsidR="004A3A55" w:rsidRPr="003D56BB" w:rsidRDefault="004A3A55" w:rsidP="0007172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Audit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</w:rPr>
              <w:t>ommittee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97DD560" w14:textId="5522AB57" w:rsidR="004A3A55" w:rsidRPr="003D56BB" w:rsidRDefault="004A3A55" w:rsidP="00071725">
            <w:pPr>
              <w:ind w:left="2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KOO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committee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8CDF06" w14:textId="77777777" w:rsidR="004A3A55" w:rsidRPr="003D56BB" w:rsidRDefault="004A3A55" w:rsidP="00071725">
            <w:pPr>
              <w:ind w:left="7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Committees University Council</w:t>
            </w:r>
          </w:p>
          <w:p w14:paraId="0CFAA59E" w14:textId="77777777" w:rsidR="004A3A55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E983D52" w14:textId="77777777" w:rsidR="003728AF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University Council </w:t>
            </w:r>
          </w:p>
          <w:p w14:paraId="25D66835" w14:textId="09EC702E" w:rsidR="004A3A55" w:rsidRPr="00EC1BC3" w:rsidRDefault="004A3A55" w:rsidP="00071725">
            <w:pPr>
              <w:ind w:left="3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(UR)</w:t>
            </w:r>
          </w:p>
        </w:tc>
      </w:tr>
      <w:tr w:rsidR="00531880" w:rsidRPr="00CC5AFA" w14:paraId="5ADB45F0" w14:textId="77777777" w:rsidTr="00FE4DF0">
        <w:trPr>
          <w:trHeight w:val="266"/>
          <w:jc w:val="center"/>
        </w:trPr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78ADBC" w14:textId="333EB167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Contact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66CBB55" w14:textId="51668AE5" w:rsidR="004A3A55" w:rsidRPr="00CC5AFA" w:rsidRDefault="004F00B1" w:rsidP="00FE4DF0">
            <w:pPr>
              <w:ind w:firstLine="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63134FF" w14:textId="6CFC0CB9" w:rsidR="004A3A55" w:rsidRPr="00CC5AFA" w:rsidRDefault="004F00B1" w:rsidP="00FE4DF0">
            <w:pPr>
              <w:ind w:left="1" w:right="-2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47D901" w14:textId="291474D2" w:rsidR="004A3A55" w:rsidRPr="00CC5AFA" w:rsidRDefault="004F00B1" w:rsidP="00071725">
            <w:pPr>
              <w:ind w:left="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F5CDF65" w14:textId="265B14ED" w:rsidR="004A3A55" w:rsidRPr="00CC5AFA" w:rsidRDefault="004F00B1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A5677B5" w14:textId="68717DD0" w:rsidR="004A3A55" w:rsidRPr="00CC5AFA" w:rsidRDefault="00A60F52" w:rsidP="005408B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2ED384" w14:textId="37BCFE38" w:rsidR="004A3A55" w:rsidRPr="00CC5AFA" w:rsidRDefault="00A60F52" w:rsidP="005408BF">
            <w:pPr>
              <w:ind w:left="2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E2AC448" w14:textId="5CD653B5" w:rsidR="004A3A55" w:rsidRPr="00CC5AFA" w:rsidRDefault="00A60F52" w:rsidP="005408BF">
            <w:pPr>
              <w:ind w:left="26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9751DDD" w14:textId="77777777" w:rsidR="00A60F52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Marie-Christine</w:t>
            </w:r>
          </w:p>
          <w:p w14:paraId="7F2729A4" w14:textId="09966388" w:rsidR="004A3A55" w:rsidRPr="00CC5AFA" w:rsidRDefault="004A3A55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Prédéry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20BFDF3" w14:textId="59575D09" w:rsidR="004A3A55" w:rsidRPr="00CC5AFA" w:rsidRDefault="00A60F52" w:rsidP="005408BF">
            <w:pPr>
              <w:ind w:left="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7A8A262" w14:textId="11DE73A6" w:rsidR="004A3A55" w:rsidRPr="00CC5AFA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5FC64B" w14:textId="3CD048D4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Ellen ter Brugge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FC8616" w14:textId="36A5F70C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>Roy Schrijve</w:t>
            </w:r>
            <w:r>
              <w:rPr>
                <w:rFonts w:ascii="Arial" w:hAnsi="Arial" w:cs="Arial"/>
                <w:bCs/>
                <w:sz w:val="12"/>
                <w:szCs w:val="12"/>
              </w:rPr>
              <w:t>r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BB0EB35" w14:textId="7296C1B0" w:rsidR="004A3A55" w:rsidRPr="00CC5AFA" w:rsidRDefault="004A3A55" w:rsidP="00555AA8">
            <w:pPr>
              <w:ind w:left="21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Merijn Snel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52DB0F4" w14:textId="67D07E31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CAC9640" w14:textId="42BFE556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</w:tr>
      <w:tr w:rsidR="00531880" w:rsidRPr="008F7CE9" w14:paraId="795FEB37" w14:textId="77777777" w:rsidTr="00FE4DF0">
        <w:trPr>
          <w:trHeight w:val="113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D5CD84" w14:textId="77777777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Location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3A334B" w14:textId="34CCA382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57CEA547" w14:textId="29A984CD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3ABAD4" w14:textId="77777777" w:rsidR="004A3A55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various locations </w:t>
            </w:r>
          </w:p>
          <w:p w14:paraId="0C969FA8" w14:textId="261E2B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F32F0A" w14:textId="28D5E87C" w:rsidR="004A3A55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various locations </w:t>
            </w:r>
          </w:p>
          <w:p w14:paraId="4BAEFC15" w14:textId="1E8D2BCC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3098E65" w14:textId="252A88B9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 </w:t>
            </w:r>
          </w:p>
          <w:p w14:paraId="70A86738" w14:textId="6BCBF367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EDAECDA" w14:textId="039ECBEB" w:rsidR="004A3A55" w:rsidRPr="00CC5AFA" w:rsidRDefault="004A3A55" w:rsidP="005408BF">
            <w:pPr>
              <w:ind w:right="142"/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5F6674" w14:textId="2E751DB8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via </w:t>
            </w:r>
            <w:r w:rsidR="002346C0">
              <w:rPr>
                <w:rFonts w:ascii="Arial" w:hAnsi="Arial" w:cs="Arial"/>
                <w:sz w:val="12"/>
                <w:szCs w:val="12"/>
                <w:lang w:val="en-US"/>
              </w:rPr>
              <w:t>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CA46898" w14:textId="25561BCD" w:rsidR="008B4E19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/ UPark </w:t>
            </w:r>
          </w:p>
          <w:p w14:paraId="6FBD430E" w14:textId="7375412A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3675947" w14:textId="4D078FBC" w:rsidR="004A3A55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1E946D11" w14:textId="3622011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8B4E19">
              <w:rPr>
                <w:rFonts w:ascii="Arial" w:hAnsi="Arial" w:cs="Arial"/>
                <w:sz w:val="12"/>
                <w:szCs w:val="12"/>
                <w:lang w:val="en-US"/>
              </w:rPr>
              <w:t>and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F28DE1F" w14:textId="07990421" w:rsidR="004A3A55" w:rsidRPr="00CC5AFA" w:rsidRDefault="00A60F52" w:rsidP="005408BF">
            <w:pPr>
              <w:ind w:left="22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DDE26E7" w14:textId="1440220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526E026" w14:textId="77777777" w:rsidR="004A186F" w:rsidRDefault="00A60F52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6E872503" w14:textId="328F7922" w:rsidR="004A3A55" w:rsidRPr="00CC5AFA" w:rsidRDefault="004A3A55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1A3CDAA" w14:textId="3142B5B7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1415CA0D" w14:textId="67420E36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2F51FA7" w14:textId="28BCE5EB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UPark</w:t>
            </w:r>
          </w:p>
          <w:p w14:paraId="30CC15B9" w14:textId="6641FEF4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06A1BB2" w14:textId="6A2896FD" w:rsidR="004A3A55" w:rsidRPr="00CC5AFA" w:rsidRDefault="004A3A55" w:rsidP="00071725">
            <w:pPr>
              <w:ind w:left="21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Arnhem</w:t>
            </w:r>
          </w:p>
          <w:p w14:paraId="21B54C10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19DFE2" w14:textId="448607D3" w:rsidR="004A3A55" w:rsidRPr="00CC5AFA" w:rsidRDefault="004A3A55" w:rsidP="00071725">
            <w:pPr>
              <w:ind w:left="8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A60F5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C1FA38F" w14:textId="64E70450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333D7D5" w14:textId="56CDE6BD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Horst T-1300</w:t>
            </w:r>
          </w:p>
          <w:p w14:paraId="36EBCDF0" w14:textId="3419B9FA" w:rsidR="004A3A55" w:rsidRPr="00A32CDF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</w:tr>
      <w:tr w:rsidR="00531880" w:rsidRPr="008F7CE9" w14:paraId="1FF6B634" w14:textId="77777777" w:rsidTr="00FE4DF0">
        <w:trPr>
          <w:trHeight w:val="689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16F369" w14:textId="490E89DC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Meetings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55325E" w14:textId="554B68CF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/4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 </w:t>
            </w:r>
          </w:p>
          <w:p w14:paraId="2B7A19D7" w14:textId="1CFF5BBE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 </w:t>
            </w:r>
          </w:p>
          <w:p w14:paraId="0DAA48DA" w14:textId="18EB706E" w:rsidR="004A3A55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13.30-15.30</w:t>
            </w:r>
          </w:p>
          <w:p w14:paraId="05635387" w14:textId="77777777" w:rsidR="0036695C" w:rsidRDefault="0036695C" w:rsidP="00C22D1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US"/>
              </w:rPr>
              <w:t xml:space="preserve">  </w:t>
            </w:r>
            <w:r w:rsidR="00C22D19" w:rsidRPr="00F17C1E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n-US"/>
              </w:rPr>
              <w:t>C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CA06AD">
              <w:rPr>
                <w:rFonts w:ascii="Arial" w:hAnsi="Arial" w:cs="Arial"/>
                <w:sz w:val="12"/>
                <w:szCs w:val="12"/>
                <w:lang w:val="en-US"/>
              </w:rPr>
              <w:t>=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 xml:space="preserve"> first hour </w:t>
            </w:r>
          </w:p>
          <w:p w14:paraId="4F19B4E4" w14:textId="4E880269" w:rsidR="00C22D19" w:rsidRPr="00C22D19" w:rsidRDefault="0036695C" w:rsidP="00C22D1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C22D19">
              <w:rPr>
                <w:rFonts w:ascii="Arial" w:hAnsi="Arial" w:cs="Arial"/>
                <w:sz w:val="12"/>
                <w:szCs w:val="12"/>
                <w:lang w:val="en-US"/>
              </w:rPr>
              <w:t>UCB</w:t>
            </w:r>
            <w:r w:rsidR="00F17C1E">
              <w:rPr>
                <w:rFonts w:ascii="Arial" w:hAnsi="Arial" w:cs="Arial"/>
                <w:sz w:val="12"/>
                <w:szCs w:val="12"/>
                <w:lang w:val="en-US"/>
              </w:rPr>
              <w:t>-C</w:t>
            </w:r>
          </w:p>
        </w:tc>
        <w:tc>
          <w:tcPr>
            <w:tcW w:w="111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856A283" w14:textId="1C4869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</w:t>
            </w:r>
          </w:p>
          <w:p w14:paraId="1EA54A6B" w14:textId="2D27B700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</w:t>
            </w:r>
          </w:p>
          <w:p w14:paraId="2F01356B" w14:textId="1E1A9E74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0-12.00</w:t>
            </w:r>
          </w:p>
          <w:p w14:paraId="77E66E82" w14:textId="6E91DFEC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112A443" w14:textId="66FD4F61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 weeks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,</w:t>
            </w:r>
          </w:p>
          <w:p w14:paraId="13346899" w14:textId="5E8EF598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EF53DB">
              <w:rPr>
                <w:rFonts w:ascii="Arial" w:hAnsi="Arial" w:cs="Arial"/>
                <w:sz w:val="12"/>
                <w:szCs w:val="12"/>
                <w:lang w:val="en-US"/>
              </w:rPr>
              <w:t>Wednes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day</w:t>
            </w:r>
          </w:p>
          <w:p w14:paraId="7652FB0D" w14:textId="35F8BFD4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893E293" w14:textId="77777777" w:rsidR="004A3A55" w:rsidRDefault="004A3A55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 w:rsidR="00EF53DB">
              <w:rPr>
                <w:rFonts w:ascii="Arial" w:hAnsi="Arial" w:cs="Arial"/>
                <w:sz w:val="12"/>
                <w:szCs w:val="12"/>
                <w:lang w:val="en-US"/>
              </w:rPr>
              <w:t>6 weeks,</w:t>
            </w:r>
          </w:p>
          <w:p w14:paraId="68762AC4" w14:textId="58ACC14F" w:rsidR="00EF53DB" w:rsidRPr="00CC5AFA" w:rsidRDefault="00EF53DB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Wednesday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814730" w14:textId="7D668E3D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weekly</w:t>
            </w:r>
          </w:p>
          <w:p w14:paraId="2494D0A9" w14:textId="626BB57E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Monday</w:t>
            </w:r>
          </w:p>
          <w:p w14:paraId="7C159D29" w14:textId="2AE04508" w:rsidR="004A3A55" w:rsidRPr="00CC5AFA" w:rsidRDefault="00A60F52" w:rsidP="005408B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1</w:t>
            </w:r>
            <w:r w:rsidR="004A3A5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</w:rPr>
              <w:t>3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0-16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00</w:t>
            </w:r>
          </w:p>
          <w:p w14:paraId="6DFBF1EE" w14:textId="4B392EBB" w:rsidR="004A3A55" w:rsidRPr="00CC5AFA" w:rsidRDefault="004A3A55" w:rsidP="005408B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6E78A2" w14:textId="0E0D0B9E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1x per month</w:t>
            </w:r>
          </w:p>
          <w:p w14:paraId="16E10849" w14:textId="258360ED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Monday</w:t>
            </w:r>
          </w:p>
          <w:p w14:paraId="0644BDF2" w14:textId="639956DE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0-13.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35476BC" w14:textId="7451E336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3 months</w:t>
            </w:r>
          </w:p>
          <w:p w14:paraId="3F85F54E" w14:textId="081119B4" w:rsidR="004A3A55" w:rsidRPr="00CC5AFA" w:rsidRDefault="004A3A55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87B26E" w14:textId="519037AD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13B96A94" w14:textId="24B4D8C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0D035044" w14:textId="48ECA6C7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13.30-15.00</w:t>
            </w:r>
          </w:p>
          <w:p w14:paraId="0BC8762C" w14:textId="08A1F367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89C1E6F" w14:textId="4833AA9F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3/4 weeks</w:t>
            </w:r>
          </w:p>
          <w:p w14:paraId="78488022" w14:textId="01255FF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24CA3140" w14:textId="2C82AC0B" w:rsidR="004A3A55" w:rsidRPr="00CC5AFA" w:rsidRDefault="004A3A55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08B05D" w14:textId="63613D58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6962D8DE" w14:textId="247B452B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79A0AD1A" w14:textId="040D675D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5B72B9" w14:textId="6C281A90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44CEE70" w14:textId="598FE43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06640041" w14:textId="003242EF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14.00-17.00</w:t>
            </w:r>
          </w:p>
          <w:p w14:paraId="369CC9A0" w14:textId="5AE67C9D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44E8047" w14:textId="0CDEBD1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29C0B32" w14:textId="58081AA1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23E87AE6" w14:textId="647FA8F0" w:rsidR="004A3A55" w:rsidRPr="00CC5AFA" w:rsidRDefault="004A3A55" w:rsidP="00071725">
            <w:pPr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10.00-12.30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ADA7477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4x per year</w:t>
            </w:r>
          </w:p>
          <w:p w14:paraId="19B2D3BF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Thursday</w:t>
            </w:r>
          </w:p>
          <w:p w14:paraId="28BF917D" w14:textId="1083B485" w:rsidR="004A3A55" w:rsidRPr="00CC5AFA" w:rsidRDefault="004A3A55" w:rsidP="00071725">
            <w:pPr>
              <w:ind w:left="21"/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18.00-19.30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C2E6EE" w14:textId="73412C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Integral UC+EB: </w:t>
            </w:r>
          </w:p>
          <w:p w14:paraId="24BE6442" w14:textId="1C5BE3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8.45-09.30</w:t>
            </w:r>
          </w:p>
          <w:p w14:paraId="162C6D0A" w14:textId="095214B0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OOS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10.00-10.45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FPB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12.00-12.45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SI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14.00-14.45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FA2CAD" w14:textId="5A007313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4790EAEC" w14:textId="50D0DA4B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00-12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30 </w:t>
            </w:r>
          </w:p>
          <w:p w14:paraId="217FDF64" w14:textId="77777777" w:rsidR="00A60F52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(9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-10.00</w:t>
            </w:r>
          </w:p>
          <w:p w14:paraId="5D5B02BD" w14:textId="77777777" w:rsidR="00A60F52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informal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meeting </w:t>
            </w:r>
          </w:p>
          <w:p w14:paraId="1CF59148" w14:textId="0784F6D6" w:rsidR="004A3A55" w:rsidRPr="00CC5AFA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with EB)</w:t>
            </w:r>
          </w:p>
        </w:tc>
      </w:tr>
      <w:tr w:rsidR="0076328F" w:rsidRPr="00061FEB" w14:paraId="242E0ECA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612DDDC4" w14:textId="77777777" w:rsidR="004A3A55" w:rsidRPr="00061FEB" w:rsidRDefault="004A3A55" w:rsidP="00071725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Aug.</w:t>
            </w:r>
          </w:p>
        </w:tc>
        <w:tc>
          <w:tcPr>
            <w:tcW w:w="992" w:type="dxa"/>
            <w:vAlign w:val="center"/>
          </w:tcPr>
          <w:p w14:paraId="37A18D22" w14:textId="42BBCA13" w:rsidR="004A3A55" w:rsidRPr="00135450" w:rsidRDefault="004A3A55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4BB01E87" w14:textId="6381EC5D" w:rsidR="004A3A55" w:rsidRPr="00135450" w:rsidRDefault="004A3A55" w:rsidP="00FE4DF0">
            <w:pPr>
              <w:ind w:left="1" w:right="-21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010" w:type="dxa"/>
            <w:vAlign w:val="center"/>
          </w:tcPr>
          <w:p w14:paraId="3E8FFE54" w14:textId="44D1AAC5" w:rsidR="004A3A55" w:rsidRPr="00C56204" w:rsidRDefault="004A3A55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1CBBD3" w14:textId="2D8ECF9A" w:rsidR="004A3A55" w:rsidRPr="00135450" w:rsidRDefault="004A3A55" w:rsidP="00C56204">
            <w:pPr>
              <w:ind w:left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D96B807" w14:textId="77777777" w:rsidR="004A3A55" w:rsidRDefault="0073167E" w:rsidP="009255C4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22-07</w:t>
            </w:r>
            <w:r w:rsidR="008F08D4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 xml:space="preserve"> </w:t>
            </w:r>
            <w:r w:rsidR="009255C4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-</w:t>
            </w:r>
            <w:r w:rsidR="007C7535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3-08</w:t>
            </w:r>
          </w:p>
          <w:p w14:paraId="2A5E694B" w14:textId="23EC8F82" w:rsidR="007C7535" w:rsidRPr="007C7535" w:rsidRDefault="007C7535" w:rsidP="009255C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C7535">
              <w:rPr>
                <w:rFonts w:ascii="Arial" w:hAnsi="Arial" w:cs="Arial"/>
                <w:sz w:val="16"/>
                <w:szCs w:val="16"/>
                <w:lang w:val="en-US"/>
              </w:rPr>
              <w:t xml:space="preserve"> 26-08</w:t>
            </w:r>
          </w:p>
        </w:tc>
        <w:tc>
          <w:tcPr>
            <w:tcW w:w="1134" w:type="dxa"/>
            <w:vAlign w:val="center"/>
          </w:tcPr>
          <w:p w14:paraId="712D55AF" w14:textId="77777777" w:rsidR="004A3A55" w:rsidRPr="00135450" w:rsidRDefault="004A3A55" w:rsidP="00135450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FA1B58" w14:textId="1637AE7B" w:rsidR="004A3A55" w:rsidRPr="00135450" w:rsidRDefault="004A3A55" w:rsidP="00135450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D8553E" w14:textId="77777777" w:rsidR="004A3A55" w:rsidRDefault="007C753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28-08</w:t>
            </w:r>
          </w:p>
          <w:p w14:paraId="4FF7C22E" w14:textId="008E4670" w:rsidR="007C7535" w:rsidRPr="007C7535" w:rsidRDefault="007C7535" w:rsidP="00135450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135ED" w14:textId="77777777" w:rsidR="004A3A55" w:rsidRPr="00135450" w:rsidRDefault="004A3A55" w:rsidP="00135450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50DEC66C" w14:textId="77777777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C3540E" w14:textId="070C2EA0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0ADC" w14:textId="263980BA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00436E" w14:textId="6F40DBB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3D4A52" w14:textId="7A284422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C75234B" w14:textId="6807467E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76328F" w:rsidRPr="00C12DCF" w14:paraId="6F6C99B3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5FA1215" w14:textId="77777777" w:rsidR="004A3A55" w:rsidRPr="00C12DCF" w:rsidRDefault="004A3A55" w:rsidP="000717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690D">
              <w:rPr>
                <w:rFonts w:ascii="Arial" w:hAnsi="Arial"/>
                <w:b/>
                <w:sz w:val="16"/>
                <w:szCs w:val="16"/>
              </w:rPr>
              <w:t>Sept</w:t>
            </w:r>
            <w:r w:rsidRPr="00C12DCF">
              <w:rPr>
                <w:rFonts w:ascii="Arial" w:hAnsi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35947A09" w14:textId="44AB9E79" w:rsidR="004A3A55" w:rsidRPr="00135450" w:rsidRDefault="00135450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  <w:r w:rsidR="004E104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</w:p>
        </w:tc>
        <w:tc>
          <w:tcPr>
            <w:tcW w:w="1117" w:type="dxa"/>
            <w:vAlign w:val="center"/>
          </w:tcPr>
          <w:p w14:paraId="3CD0DE9E" w14:textId="1DF50D45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</w:t>
            </w:r>
            <w:r w:rsidR="00553113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  <w:r w:rsidR="00553113">
              <w:rPr>
                <w:rFonts w:ascii="Arial" w:hAnsi="Arial" w:cs="Arial"/>
                <w:sz w:val="16"/>
                <w:szCs w:val="16"/>
                <w:lang w:val="en-US"/>
              </w:rPr>
              <w:t>, 24-09</w:t>
            </w:r>
          </w:p>
        </w:tc>
        <w:tc>
          <w:tcPr>
            <w:tcW w:w="1010" w:type="dxa"/>
            <w:vAlign w:val="center"/>
          </w:tcPr>
          <w:p w14:paraId="35E7BB3E" w14:textId="26A17DED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11-09</w:t>
            </w:r>
          </w:p>
          <w:p w14:paraId="33F9212D" w14:textId="4807CBB5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C9BC5E0" w14:textId="77777777" w:rsidR="004A3A55" w:rsidRPr="00C56204" w:rsidRDefault="004A371A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17-09</w:t>
            </w:r>
          </w:p>
          <w:p w14:paraId="777A83A7" w14:textId="1C03C6CA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(14.00-15.00)</w:t>
            </w:r>
          </w:p>
        </w:tc>
        <w:tc>
          <w:tcPr>
            <w:tcW w:w="1134" w:type="dxa"/>
            <w:vAlign w:val="center"/>
          </w:tcPr>
          <w:p w14:paraId="002F0190" w14:textId="77777777" w:rsidR="0073167E" w:rsidRDefault="0073167E" w:rsidP="0013545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Tu 03-09 </w:t>
            </w:r>
          </w:p>
          <w:p w14:paraId="26EFD27C" w14:textId="7F92000C" w:rsidR="0073167E" w:rsidRDefault="0073167E" w:rsidP="0013545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73167E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73167E">
              <w:rPr>
                <w:rFonts w:ascii="Arial" w:hAnsi="Arial" w:cs="Arial"/>
                <w:sz w:val="12"/>
                <w:szCs w:val="12"/>
                <w:lang w:val="en-US"/>
              </w:rPr>
              <w:t>0-13.00)</w:t>
            </w: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  <w:p w14:paraId="4E1DB70B" w14:textId="77777777" w:rsidR="00DD72FC" w:rsidRDefault="0073167E" w:rsidP="00B77C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-09,</w:t>
            </w:r>
            <w:r w:rsidRPr="00B77CF4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-09,</w:t>
            </w:r>
          </w:p>
          <w:p w14:paraId="3219825F" w14:textId="110CEFCF" w:rsidR="004A3A55" w:rsidRPr="0073167E" w:rsidRDefault="0073167E" w:rsidP="00B77CF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</w:t>
            </w:r>
            <w:r w:rsidR="00B77CF4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  <w:r w:rsidR="00DD72FC">
              <w:rPr>
                <w:rFonts w:ascii="Arial" w:hAnsi="Arial" w:cs="Arial"/>
                <w:sz w:val="16"/>
                <w:szCs w:val="16"/>
                <w:lang w:val="en-US"/>
              </w:rPr>
              <w:t>, 30-09</w:t>
            </w:r>
          </w:p>
        </w:tc>
        <w:tc>
          <w:tcPr>
            <w:tcW w:w="1134" w:type="dxa"/>
            <w:vAlign w:val="center"/>
          </w:tcPr>
          <w:p w14:paraId="090863C1" w14:textId="7AFB02EC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832785" w14:textId="77777777" w:rsidR="004A3A55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05-09 </w:t>
            </w:r>
          </w:p>
          <w:p w14:paraId="731AF714" w14:textId="77777777" w:rsidR="000E26E7" w:rsidRPr="00471884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471884">
              <w:rPr>
                <w:rFonts w:ascii="Arial" w:hAnsi="Arial" w:cs="Arial"/>
                <w:sz w:val="12"/>
                <w:szCs w:val="12"/>
                <w:lang w:val="en-US"/>
              </w:rPr>
              <w:t xml:space="preserve"> (16.00-20.00,</w:t>
            </w:r>
          </w:p>
          <w:p w14:paraId="17AB5526" w14:textId="5480FA9B" w:rsidR="000E26E7" w:rsidRPr="000E26E7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71884">
              <w:rPr>
                <w:rFonts w:ascii="Arial" w:hAnsi="Arial" w:cs="Arial"/>
                <w:sz w:val="12"/>
                <w:szCs w:val="12"/>
                <w:lang w:val="en-US"/>
              </w:rPr>
              <w:t xml:space="preserve"> incl. diner)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EE5618" w14:textId="6D30DF12" w:rsidR="00D42EDC" w:rsidRPr="00D42EDC" w:rsidRDefault="00D42EDC" w:rsidP="00135450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2D255B0" w14:textId="17FF85EC" w:rsidR="007C7535" w:rsidRDefault="000E26E7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5916AA95" w14:textId="77777777" w:rsidR="007C7535" w:rsidRPr="00135450" w:rsidRDefault="007C7535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6B42A57" w14:textId="06EAB213" w:rsidR="004A3A55" w:rsidRPr="00135450" w:rsidRDefault="004A3A55" w:rsidP="000E26E7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40C15E8A" w14:textId="77777777" w:rsidR="007C7535" w:rsidRDefault="00471884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7C7535">
              <w:rPr>
                <w:rFonts w:ascii="Arial" w:hAnsi="Arial" w:cs="Arial"/>
                <w:sz w:val="16"/>
                <w:szCs w:val="16"/>
                <w:lang w:val="en-US"/>
              </w:rPr>
              <w:t>04-09</w:t>
            </w:r>
          </w:p>
          <w:p w14:paraId="5554A9A0" w14:textId="77777777" w:rsidR="007C7535" w:rsidRDefault="007C7535" w:rsidP="007C7535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 w:rsidRPr="00ED5BB2">
              <w:rPr>
                <w:rFonts w:ascii="Arial" w:hAnsi="Arial" w:cs="Arial"/>
                <w:sz w:val="12"/>
                <w:szCs w:val="12"/>
              </w:rPr>
              <w:t xml:space="preserve"> (12.00-14.00</w:t>
            </w:r>
            <w:r>
              <w:rPr>
                <w:rFonts w:ascii="Arial" w:hAnsi="Arial" w:cs="Arial"/>
                <w:sz w:val="12"/>
                <w:szCs w:val="12"/>
              </w:rPr>
              <w:t>),</w:t>
            </w:r>
          </w:p>
          <w:p w14:paraId="6EA65FD0" w14:textId="2BFC42A2" w:rsidR="004A3A55" w:rsidRDefault="00471884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18-09</w:t>
            </w:r>
          </w:p>
          <w:p w14:paraId="68C90AEB" w14:textId="47BF1191" w:rsidR="00471884" w:rsidRPr="00471884" w:rsidRDefault="001F5A3A" w:rsidP="007C7535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(12.00-14.00)</w:t>
            </w:r>
          </w:p>
        </w:tc>
        <w:tc>
          <w:tcPr>
            <w:tcW w:w="992" w:type="dxa"/>
            <w:vAlign w:val="center"/>
          </w:tcPr>
          <w:p w14:paraId="38414488" w14:textId="0DB3BBC5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4C5DF" w14:textId="3EE22DB8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17B016" w14:textId="7931FC9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470B7B8" w14:textId="3798A951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11-09</w:t>
            </w:r>
          </w:p>
        </w:tc>
        <w:tc>
          <w:tcPr>
            <w:tcW w:w="1134" w:type="dxa"/>
            <w:vAlign w:val="center"/>
          </w:tcPr>
          <w:p w14:paraId="01D9C3E8" w14:textId="0759C327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25-09</w:t>
            </w:r>
          </w:p>
        </w:tc>
      </w:tr>
      <w:tr w:rsidR="0076328F" w:rsidRPr="00691F54" w14:paraId="41922908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34514EFB" w14:textId="77777777" w:rsidR="004A3A55" w:rsidRPr="004944DE" w:rsidRDefault="004A3A55" w:rsidP="00071725">
            <w:pPr>
              <w:rPr>
                <w:rFonts w:ascii="Arial" w:hAnsi="Arial"/>
                <w:sz w:val="16"/>
                <w:szCs w:val="16"/>
              </w:rPr>
            </w:pPr>
            <w:r w:rsidRPr="004944DE">
              <w:rPr>
                <w:rFonts w:ascii="Arial" w:hAnsi="Arial"/>
                <w:b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</w:rPr>
              <w:t>c</w:t>
            </w:r>
            <w:r w:rsidRPr="004944DE">
              <w:rPr>
                <w:rFonts w:ascii="Arial" w:hAnsi="Arial"/>
                <w:b/>
                <w:sz w:val="16"/>
                <w:szCs w:val="16"/>
              </w:rPr>
              <w:t>t.</w:t>
            </w:r>
          </w:p>
        </w:tc>
        <w:tc>
          <w:tcPr>
            <w:tcW w:w="992" w:type="dxa"/>
            <w:vAlign w:val="center"/>
          </w:tcPr>
          <w:p w14:paraId="43BAFC97" w14:textId="0FE85737" w:rsidR="00135450" w:rsidRPr="004E1048" w:rsidRDefault="00135450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E1048">
              <w:rPr>
                <w:rFonts w:ascii="Arial" w:hAnsi="Arial" w:cs="Arial"/>
                <w:sz w:val="16"/>
                <w:szCs w:val="16"/>
              </w:rPr>
              <w:t>1</w:t>
            </w:r>
            <w:r w:rsidRPr="00135450">
              <w:rPr>
                <w:rFonts w:ascii="Arial" w:hAnsi="Arial" w:cs="Arial"/>
                <w:sz w:val="16"/>
                <w:szCs w:val="16"/>
              </w:rPr>
              <w:t xml:space="preserve">-10 </w:t>
            </w:r>
            <w:r w:rsidRPr="004E1048">
              <w:rPr>
                <w:rFonts w:ascii="Arial" w:hAnsi="Arial" w:cs="Arial"/>
                <w:sz w:val="12"/>
                <w:szCs w:val="12"/>
              </w:rPr>
              <w:t>(theme,</w:t>
            </w:r>
          </w:p>
          <w:p w14:paraId="24D67B8D" w14:textId="77777777" w:rsidR="004A3A55" w:rsidRDefault="00135450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4E1048">
              <w:rPr>
                <w:rFonts w:ascii="Arial" w:hAnsi="Arial" w:cs="Arial"/>
                <w:sz w:val="12"/>
                <w:szCs w:val="12"/>
              </w:rPr>
              <w:t xml:space="preserve"> 12.30-17.00)</w:t>
            </w:r>
            <w:r w:rsidR="004E1048" w:rsidRPr="004E1048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2E4FBCD7" w14:textId="517D78B2" w:rsidR="004E1048" w:rsidRPr="004E1048" w:rsidRDefault="004E1048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22-10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4E1048">
              <w:rPr>
                <w:rFonts w:ascii="Arial" w:hAnsi="Arial" w:cs="Arial"/>
                <w:sz w:val="12"/>
                <w:szCs w:val="12"/>
              </w:rPr>
              <w:t>(12.00-14.00, inc</w:t>
            </w:r>
            <w:r>
              <w:rPr>
                <w:rFonts w:ascii="Arial" w:hAnsi="Arial" w:cs="Arial"/>
                <w:sz w:val="12"/>
                <w:szCs w:val="12"/>
              </w:rPr>
              <w:t>l</w:t>
            </w:r>
            <w:r w:rsidRPr="004E1048">
              <w:rPr>
                <w:rFonts w:ascii="Arial" w:hAnsi="Arial" w:cs="Arial"/>
                <w:sz w:val="12"/>
                <w:szCs w:val="12"/>
              </w:rPr>
              <w:t>. lunch)</w:t>
            </w:r>
          </w:p>
        </w:tc>
        <w:tc>
          <w:tcPr>
            <w:tcW w:w="1117" w:type="dxa"/>
            <w:vAlign w:val="center"/>
          </w:tcPr>
          <w:p w14:paraId="440C4CC9" w14:textId="0CCE32B6" w:rsidR="004A3A55" w:rsidRPr="00135450" w:rsidRDefault="00886F65" w:rsidP="00FE4DF0">
            <w:pPr>
              <w:tabs>
                <w:tab w:val="left" w:pos="180"/>
              </w:tabs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553113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-10, </w:t>
            </w:r>
            <w:r w:rsidR="00553113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>-10</w:t>
            </w:r>
          </w:p>
        </w:tc>
        <w:tc>
          <w:tcPr>
            <w:tcW w:w="1010" w:type="dxa"/>
            <w:vAlign w:val="center"/>
          </w:tcPr>
          <w:p w14:paraId="7C3791BC" w14:textId="0F3A5CE6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23-10</w:t>
            </w:r>
          </w:p>
          <w:p w14:paraId="26EA9C34" w14:textId="7ADEE63C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3756199" w14:textId="77777777" w:rsidR="00C56204" w:rsidRPr="00C56204" w:rsidRDefault="004A371A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15-10</w:t>
            </w:r>
          </w:p>
          <w:p w14:paraId="117740EC" w14:textId="5DC6479F" w:rsidR="004A3A55" w:rsidRPr="00135450" w:rsidRDefault="00C56204" w:rsidP="00C56204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58525921" w14:textId="77777777" w:rsidR="004A3A55" w:rsidRDefault="00B77CF4" w:rsidP="00135450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72FC">
              <w:rPr>
                <w:rFonts w:ascii="Arial" w:hAnsi="Arial" w:cs="Arial"/>
                <w:sz w:val="16"/>
                <w:szCs w:val="16"/>
              </w:rPr>
              <w:t xml:space="preserve">07-10, 14-10, </w:t>
            </w:r>
          </w:p>
          <w:p w14:paraId="270262E5" w14:textId="7B241555" w:rsidR="00DD72FC" w:rsidRPr="00DD72FC" w:rsidRDefault="00DD72FC" w:rsidP="00135450">
            <w:pPr>
              <w:tabs>
                <w:tab w:val="left" w:pos="18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21-10,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28-10</w:t>
            </w:r>
          </w:p>
        </w:tc>
        <w:tc>
          <w:tcPr>
            <w:tcW w:w="1134" w:type="dxa"/>
            <w:vAlign w:val="center"/>
          </w:tcPr>
          <w:p w14:paraId="49FF4DC1" w14:textId="799AF83F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21-10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B7C5" w14:textId="21E785A8" w:rsidR="004A3A55" w:rsidRPr="00135450" w:rsidRDefault="004A3A55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25ADA" w14:textId="6C3B7CBF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16-10</w:t>
            </w:r>
          </w:p>
          <w:p w14:paraId="7ACECC77" w14:textId="28C41ACA" w:rsidR="004A3A55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(14.15-15.45)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EBE0DE" w14:textId="0A151D47" w:rsidR="004A3A55" w:rsidRPr="00135450" w:rsidRDefault="000E26E7" w:rsidP="00ED5BB2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02-10</w:t>
            </w:r>
            <w:r w:rsidR="00ED5BB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>.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>0-1</w:t>
            </w:r>
            <w:r w:rsidR="00CF36D0">
              <w:rPr>
                <w:rFonts w:ascii="Arial" w:hAnsi="Arial" w:cs="Arial"/>
                <w:sz w:val="12"/>
                <w:szCs w:val="12"/>
              </w:rPr>
              <w:t>5</w:t>
            </w:r>
            <w:r w:rsidRPr="00ED5BB2">
              <w:rPr>
                <w:rFonts w:ascii="Arial" w:hAnsi="Arial" w:cs="Arial"/>
                <w:sz w:val="12"/>
                <w:szCs w:val="12"/>
              </w:rPr>
              <w:t>.</w:t>
            </w:r>
            <w:r w:rsidR="00CF36D0">
              <w:rPr>
                <w:rFonts w:ascii="Arial" w:hAnsi="Arial" w:cs="Arial"/>
                <w:sz w:val="12"/>
                <w:szCs w:val="12"/>
              </w:rPr>
              <w:t>3</w:t>
            </w:r>
            <w:r w:rsidRPr="00ED5BB2">
              <w:rPr>
                <w:rFonts w:ascii="Arial" w:hAnsi="Arial" w:cs="Arial"/>
                <w:sz w:val="12"/>
                <w:szCs w:val="12"/>
              </w:rPr>
              <w:t xml:space="preserve">0), </w:t>
            </w:r>
            <w:r>
              <w:rPr>
                <w:rFonts w:ascii="Arial" w:hAnsi="Arial" w:cs="Arial"/>
                <w:sz w:val="16"/>
                <w:szCs w:val="16"/>
              </w:rPr>
              <w:t>16-10</w:t>
            </w:r>
            <w:r>
              <w:rPr>
                <w:rFonts w:ascii="Arial" w:hAnsi="Arial" w:cs="Arial"/>
                <w:sz w:val="14"/>
                <w:szCs w:val="14"/>
              </w:rPr>
              <w:t xml:space="preserve"> + UCM</w:t>
            </w:r>
            <w:r w:rsidR="00ED5BB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</w:t>
            </w:r>
            <w:r w:rsidR="007A5A3A">
              <w:rPr>
                <w:rFonts w:ascii="Arial" w:hAnsi="Arial" w:cs="Arial"/>
                <w:sz w:val="12"/>
                <w:szCs w:val="12"/>
              </w:rPr>
              <w:t>4</w:t>
            </w:r>
            <w:r w:rsidRPr="00ED5BB2">
              <w:rPr>
                <w:rFonts w:ascii="Arial" w:hAnsi="Arial" w:cs="Arial"/>
                <w:sz w:val="12"/>
                <w:szCs w:val="12"/>
              </w:rPr>
              <w:t>.00-1</w:t>
            </w:r>
            <w:r w:rsidR="007A5A3A">
              <w:rPr>
                <w:rFonts w:ascii="Arial" w:hAnsi="Arial" w:cs="Arial"/>
                <w:sz w:val="12"/>
                <w:szCs w:val="12"/>
              </w:rPr>
              <w:t>6</w:t>
            </w:r>
            <w:r w:rsidRPr="00ED5BB2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vAlign w:val="center"/>
          </w:tcPr>
          <w:p w14:paraId="551E79EA" w14:textId="5B7B6DB2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8E4B202" w14:textId="46AB45FF" w:rsidR="004A3A55" w:rsidRPr="00135450" w:rsidRDefault="00E17EA9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7FAF9" w14:textId="3AEC29A3" w:rsidR="004A3A55" w:rsidRPr="00135450" w:rsidRDefault="00E50E2A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17-10</w:t>
            </w:r>
          </w:p>
        </w:tc>
        <w:tc>
          <w:tcPr>
            <w:tcW w:w="1134" w:type="dxa"/>
            <w:vAlign w:val="center"/>
          </w:tcPr>
          <w:p w14:paraId="37A3EAB0" w14:textId="5A9FB87B" w:rsidR="004A3A55" w:rsidRPr="00135450" w:rsidRDefault="00E17EA9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17-10</w:t>
            </w:r>
          </w:p>
        </w:tc>
        <w:tc>
          <w:tcPr>
            <w:tcW w:w="1134" w:type="dxa"/>
            <w:vAlign w:val="center"/>
          </w:tcPr>
          <w:p w14:paraId="3CA7A938" w14:textId="77777777" w:rsidR="004A3A55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23-10</w:t>
            </w:r>
          </w:p>
          <w:p w14:paraId="2B9D4FA8" w14:textId="60C908F2" w:rsidR="000D0ECA" w:rsidRPr="000D0ECA" w:rsidRDefault="000D0ECA" w:rsidP="00135450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(FPB 12.45-13.30)</w:t>
            </w:r>
          </w:p>
        </w:tc>
        <w:tc>
          <w:tcPr>
            <w:tcW w:w="1134" w:type="dxa"/>
            <w:vAlign w:val="center"/>
          </w:tcPr>
          <w:p w14:paraId="3D569667" w14:textId="194A2125" w:rsidR="004A3A55" w:rsidRPr="00135450" w:rsidRDefault="004A3A55" w:rsidP="00135450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328F" w:rsidRPr="00A0557A" w14:paraId="5C144EB4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F3CEC5A" w14:textId="77777777" w:rsidR="004A3A55" w:rsidRPr="00691F54" w:rsidRDefault="004A3A55" w:rsidP="0007172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91F54">
              <w:rPr>
                <w:rFonts w:ascii="Arial" w:hAnsi="Arial"/>
                <w:b/>
                <w:sz w:val="16"/>
                <w:szCs w:val="16"/>
                <w:lang w:val="en-US"/>
              </w:rPr>
              <w:t>Nov.</w:t>
            </w:r>
          </w:p>
        </w:tc>
        <w:tc>
          <w:tcPr>
            <w:tcW w:w="992" w:type="dxa"/>
            <w:vAlign w:val="center"/>
          </w:tcPr>
          <w:p w14:paraId="7F44075E" w14:textId="37247443" w:rsidR="004A3A55" w:rsidRPr="00135450" w:rsidRDefault="00135450" w:rsidP="004E1048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1048">
              <w:rPr>
                <w:rFonts w:ascii="Arial" w:hAnsi="Arial" w:cs="Arial"/>
                <w:sz w:val="16"/>
                <w:szCs w:val="16"/>
              </w:rPr>
              <w:t>12</w:t>
            </w:r>
            <w:r w:rsidRPr="00135450">
              <w:rPr>
                <w:rFonts w:ascii="Arial" w:hAnsi="Arial" w:cs="Arial"/>
                <w:sz w:val="16"/>
                <w:szCs w:val="16"/>
              </w:rPr>
              <w:t>-11</w:t>
            </w:r>
          </w:p>
        </w:tc>
        <w:tc>
          <w:tcPr>
            <w:tcW w:w="1117" w:type="dxa"/>
            <w:vAlign w:val="center"/>
          </w:tcPr>
          <w:p w14:paraId="56319DCE" w14:textId="516A8B2E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05-11, 19-11</w:t>
            </w:r>
          </w:p>
        </w:tc>
        <w:tc>
          <w:tcPr>
            <w:tcW w:w="1010" w:type="dxa"/>
            <w:vAlign w:val="center"/>
          </w:tcPr>
          <w:p w14:paraId="487FD202" w14:textId="51856CE6" w:rsidR="004A3A55" w:rsidRPr="00135450" w:rsidRDefault="004A3A55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AA87F53" w14:textId="1AB691B4" w:rsidR="004A3A55" w:rsidRPr="00135450" w:rsidRDefault="004A3A55" w:rsidP="00C56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4AF714" w14:textId="77777777" w:rsidR="004A3A55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04-11, 11-11, </w:t>
            </w:r>
          </w:p>
          <w:p w14:paraId="5D2982DE" w14:textId="4F07EC11" w:rsidR="00DD72FC" w:rsidRPr="00135450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18-11, 25-11</w:t>
            </w:r>
          </w:p>
        </w:tc>
        <w:tc>
          <w:tcPr>
            <w:tcW w:w="1134" w:type="dxa"/>
            <w:vAlign w:val="center"/>
          </w:tcPr>
          <w:p w14:paraId="366F56BA" w14:textId="329FC8F0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E782F" w14:textId="6256C924" w:rsidR="004A3A55" w:rsidRPr="00135450" w:rsidRDefault="004A3A55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6FEF16" w14:textId="4E6BEB54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27-11</w:t>
            </w:r>
          </w:p>
          <w:p w14:paraId="20A56E61" w14:textId="1F3411A3" w:rsidR="004A3A55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(14.15-15.45)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910581" w14:textId="77777777" w:rsidR="00ED5BB2" w:rsidRPr="00ED5BB2" w:rsidRDefault="00D33351" w:rsidP="00ED5BB2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06-11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D5BB2">
              <w:rPr>
                <w:rFonts w:ascii="Arial" w:hAnsi="Arial" w:cs="Arial"/>
                <w:sz w:val="12"/>
                <w:szCs w:val="12"/>
              </w:rPr>
              <w:t>(14.00-</w:t>
            </w:r>
          </w:p>
          <w:p w14:paraId="073516D4" w14:textId="1B51D3A1" w:rsidR="00D33351" w:rsidRDefault="00ED5BB2" w:rsidP="00D3335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 w:rsidRPr="00ED5BB2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3351" w:rsidRPr="00ED5BB2">
              <w:rPr>
                <w:rFonts w:ascii="Arial" w:hAnsi="Arial" w:cs="Arial"/>
                <w:sz w:val="12"/>
                <w:szCs w:val="12"/>
              </w:rPr>
              <w:t>16.00),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D33351">
              <w:rPr>
                <w:rFonts w:ascii="Arial" w:hAnsi="Arial" w:cs="Arial"/>
                <w:sz w:val="16"/>
                <w:szCs w:val="16"/>
              </w:rPr>
              <w:t>27-11</w:t>
            </w:r>
          </w:p>
          <w:p w14:paraId="583623D0" w14:textId="16909C3B" w:rsidR="004A3A55" w:rsidRPr="00135450" w:rsidRDefault="00D33351" w:rsidP="00D33351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8BB">
              <w:rPr>
                <w:rFonts w:ascii="Arial" w:hAnsi="Arial" w:cs="Arial"/>
                <w:sz w:val="12"/>
                <w:szCs w:val="12"/>
              </w:rPr>
              <w:t>(</w:t>
            </w:r>
            <w:r w:rsidR="0096384E">
              <w:rPr>
                <w:rFonts w:ascii="Arial" w:hAnsi="Arial" w:cs="Arial"/>
                <w:sz w:val="12"/>
                <w:szCs w:val="12"/>
              </w:rPr>
              <w:t>15.00-17.00</w:t>
            </w:r>
            <w:r w:rsidRPr="00F408BB">
              <w:rPr>
                <w:rFonts w:ascii="Arial" w:hAnsi="Arial" w:cs="Arial"/>
                <w:sz w:val="12"/>
                <w:szCs w:val="12"/>
              </w:rPr>
              <w:t>)</w:t>
            </w:r>
            <w:r w:rsidRPr="00F408B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8E009A6" w14:textId="77777777" w:rsidR="004A3A55" w:rsidRDefault="00471884" w:rsidP="00135450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13-11</w:t>
            </w:r>
          </w:p>
          <w:p w14:paraId="3008B4D6" w14:textId="6A410D8E" w:rsidR="00471884" w:rsidRPr="003102BE" w:rsidRDefault="001F5A3A" w:rsidP="003102BE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(16.00-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992" w:type="dxa"/>
            <w:vAlign w:val="center"/>
          </w:tcPr>
          <w:p w14:paraId="7719334B" w14:textId="1A4FB4FB" w:rsidR="004A3A55" w:rsidRPr="00135450" w:rsidRDefault="004A3A55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0E3A27" w14:textId="5DC982EB" w:rsidR="004A3A55" w:rsidRPr="00135450" w:rsidRDefault="00E50E2A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28-11</w:t>
            </w:r>
          </w:p>
        </w:tc>
        <w:tc>
          <w:tcPr>
            <w:tcW w:w="1134" w:type="dxa"/>
            <w:vAlign w:val="center"/>
          </w:tcPr>
          <w:p w14:paraId="11D9BDCB" w14:textId="7C260FF4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5FACB6" w14:textId="4FED81D4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27-11</w:t>
            </w:r>
          </w:p>
        </w:tc>
        <w:tc>
          <w:tcPr>
            <w:tcW w:w="1134" w:type="dxa"/>
            <w:vAlign w:val="center"/>
          </w:tcPr>
          <w:p w14:paraId="23E4E392" w14:textId="04DA00A5" w:rsidR="004A3A55" w:rsidRPr="00135450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06-11</w:t>
            </w:r>
          </w:p>
        </w:tc>
      </w:tr>
      <w:tr w:rsidR="0076328F" w:rsidRPr="00A0557A" w14:paraId="34A6D34E" w14:textId="77777777" w:rsidTr="00FE4DF0">
        <w:trPr>
          <w:trHeight w:val="458"/>
          <w:jc w:val="center"/>
        </w:trPr>
        <w:tc>
          <w:tcPr>
            <w:tcW w:w="567" w:type="dxa"/>
            <w:vAlign w:val="center"/>
          </w:tcPr>
          <w:p w14:paraId="121C31A0" w14:textId="77777777" w:rsidR="004A3A55" w:rsidRPr="00A0557A" w:rsidRDefault="004A3A55" w:rsidP="00071725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Dec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65C916F9" w14:textId="1185E681" w:rsidR="004E1048" w:rsidRPr="004E1048" w:rsidRDefault="004E1048" w:rsidP="004E1048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</w:t>
            </w:r>
            <w:r w:rsidRPr="00135450">
              <w:rPr>
                <w:rFonts w:ascii="Arial" w:hAnsi="Arial" w:cs="Arial"/>
                <w:sz w:val="16"/>
                <w:szCs w:val="16"/>
              </w:rPr>
              <w:t>-1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354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E1048">
              <w:rPr>
                <w:rFonts w:ascii="Arial" w:hAnsi="Arial" w:cs="Arial"/>
                <w:sz w:val="12"/>
                <w:szCs w:val="12"/>
              </w:rPr>
              <w:t>(theme,</w:t>
            </w:r>
          </w:p>
          <w:p w14:paraId="5EA87F9F" w14:textId="6E834477" w:rsidR="0087044D" w:rsidRPr="00D67D34" w:rsidRDefault="004E1048" w:rsidP="004E1048">
            <w:pPr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4E1048">
              <w:rPr>
                <w:rFonts w:ascii="Arial" w:hAnsi="Arial" w:cs="Arial"/>
                <w:sz w:val="12"/>
                <w:szCs w:val="12"/>
              </w:rPr>
              <w:t xml:space="preserve"> 12.30-17.00)</w:t>
            </w:r>
          </w:p>
        </w:tc>
        <w:tc>
          <w:tcPr>
            <w:tcW w:w="1117" w:type="dxa"/>
            <w:vAlign w:val="center"/>
          </w:tcPr>
          <w:p w14:paraId="0134CEF5" w14:textId="63162ABB" w:rsidR="004A3A55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03-12, 17-12</w:t>
            </w:r>
          </w:p>
        </w:tc>
        <w:tc>
          <w:tcPr>
            <w:tcW w:w="1010" w:type="dxa"/>
            <w:vAlign w:val="center"/>
          </w:tcPr>
          <w:p w14:paraId="4D0A94A2" w14:textId="405F92D0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12-12</w:t>
            </w:r>
          </w:p>
          <w:p w14:paraId="61F43876" w14:textId="06336D1D" w:rsidR="004A3A55" w:rsidRPr="00135450" w:rsidRDefault="00C5620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48365027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</w:t>
            </w:r>
          </w:p>
          <w:p w14:paraId="7126EE31" w14:textId="6CB11A61" w:rsidR="004A3A55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5338FCC9" w14:textId="77777777" w:rsidR="00DD72FC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02-12, 09-12,</w:t>
            </w:r>
          </w:p>
          <w:p w14:paraId="49FECB1A" w14:textId="77777777" w:rsidR="00DD72FC" w:rsidRDefault="00DD72FC" w:rsidP="001354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16-12,</w:t>
            </w:r>
          </w:p>
          <w:p w14:paraId="7D8CC59C" w14:textId="4C468F93" w:rsidR="004A3A55" w:rsidRPr="00DD72FC" w:rsidRDefault="00DD72FC" w:rsidP="00135450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 w:rsidRPr="00DD72FC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  <w:r w:rsidRPr="00DD72FC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23-12, 30-12</w:t>
            </w:r>
          </w:p>
        </w:tc>
        <w:tc>
          <w:tcPr>
            <w:tcW w:w="1134" w:type="dxa"/>
            <w:vAlign w:val="center"/>
          </w:tcPr>
          <w:p w14:paraId="1AB431F2" w14:textId="08984AD5" w:rsidR="004A3A55" w:rsidRPr="00135450" w:rsidRDefault="00377F56" w:rsidP="00135450">
            <w:pPr>
              <w:tabs>
                <w:tab w:val="left" w:pos="180"/>
              </w:tabs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D53F1" w14:textId="77777777" w:rsidR="004A3A55" w:rsidRDefault="000E26E7" w:rsidP="00135450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05-12</w:t>
            </w:r>
          </w:p>
          <w:p w14:paraId="1C85DC99" w14:textId="0BFBF387" w:rsidR="000E26E7" w:rsidRPr="000E26E7" w:rsidRDefault="000E26E7" w:rsidP="00D42EDC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4"/>
                <w:szCs w:val="14"/>
              </w:rPr>
            </w:pPr>
            <w:r w:rsidRPr="00471884">
              <w:rPr>
                <w:rFonts w:ascii="Arial" w:hAnsi="Arial" w:cs="Arial"/>
                <w:sz w:val="12"/>
                <w:szCs w:val="12"/>
              </w:rPr>
              <w:t xml:space="preserve"> (1</w:t>
            </w:r>
            <w:r w:rsidR="00D42EDC">
              <w:rPr>
                <w:rFonts w:ascii="Arial" w:hAnsi="Arial" w:cs="Arial"/>
                <w:sz w:val="12"/>
                <w:szCs w:val="12"/>
              </w:rPr>
              <w:t>4</w:t>
            </w:r>
            <w:r w:rsidRPr="00471884">
              <w:rPr>
                <w:rFonts w:ascii="Arial" w:hAnsi="Arial" w:cs="Arial"/>
                <w:sz w:val="12"/>
                <w:szCs w:val="12"/>
              </w:rPr>
              <w:t>.00-1</w:t>
            </w:r>
            <w:r w:rsidR="00D42EDC">
              <w:rPr>
                <w:rFonts w:ascii="Arial" w:hAnsi="Arial" w:cs="Arial"/>
                <w:sz w:val="12"/>
                <w:szCs w:val="12"/>
              </w:rPr>
              <w:t>6</w:t>
            </w:r>
            <w:r w:rsidRPr="00471884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C94D9" w14:textId="482CDA65" w:rsidR="004A3A55" w:rsidRPr="00135450" w:rsidRDefault="004A3A55" w:rsidP="00D42EDC">
            <w:pPr>
              <w:ind w:left="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F0B0C0A" w14:textId="6A628841" w:rsidR="00D33351" w:rsidRDefault="00D33351" w:rsidP="00D3335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18-12</w:t>
            </w:r>
          </w:p>
          <w:p w14:paraId="2AFF6548" w14:textId="64B0B6D2" w:rsidR="004A3A55" w:rsidRPr="00135450" w:rsidRDefault="00D33351" w:rsidP="00D33351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408BB">
              <w:rPr>
                <w:rFonts w:ascii="Arial" w:hAnsi="Arial" w:cs="Arial"/>
                <w:sz w:val="12"/>
                <w:szCs w:val="12"/>
              </w:rPr>
              <w:t>(13.30-15.30)</w:t>
            </w:r>
          </w:p>
        </w:tc>
        <w:tc>
          <w:tcPr>
            <w:tcW w:w="993" w:type="dxa"/>
            <w:vAlign w:val="center"/>
          </w:tcPr>
          <w:p w14:paraId="302EBE2A" w14:textId="629CBF45" w:rsidR="00471884" w:rsidRPr="00471884" w:rsidRDefault="00471884" w:rsidP="00471884">
            <w:pPr>
              <w:ind w:left="2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7B80C0" w14:textId="127E94F0" w:rsidR="004A3A55" w:rsidRPr="00135450" w:rsidRDefault="00E17EA9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0EC7" w14:textId="30CC5325" w:rsidR="004A3A55" w:rsidRPr="00135450" w:rsidRDefault="004A3A55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3DA0A3" w14:textId="77777777" w:rsidR="004A3A55" w:rsidRPr="00135450" w:rsidRDefault="004A3A55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F9A94" w14:textId="77777777" w:rsidR="004A3A55" w:rsidRPr="00135450" w:rsidRDefault="004A3A55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97EF522" w14:textId="77777777" w:rsidR="004A3A55" w:rsidRDefault="00A71770" w:rsidP="00135450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11-12, </w:t>
            </w:r>
          </w:p>
          <w:p w14:paraId="1FEA1925" w14:textId="262045C9" w:rsidR="00A71770" w:rsidRPr="00A71770" w:rsidRDefault="00A71770" w:rsidP="00135450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18-12 </w:t>
            </w:r>
            <w:r>
              <w:rPr>
                <w:rFonts w:ascii="Arial" w:hAnsi="Arial" w:cs="Arial"/>
                <w:sz w:val="12"/>
                <w:szCs w:val="12"/>
              </w:rPr>
              <w:t>(reserve)</w:t>
            </w:r>
          </w:p>
        </w:tc>
      </w:tr>
      <w:tr w:rsidR="00471884" w:rsidRPr="00AB53A0" w14:paraId="5E92C280" w14:textId="77777777" w:rsidTr="00FE4DF0">
        <w:trPr>
          <w:trHeight w:val="52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14:paraId="56B8A3DC" w14:textId="77777777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Jan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7306E4" w14:textId="25808568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14-01</w:t>
            </w:r>
          </w:p>
        </w:tc>
        <w:tc>
          <w:tcPr>
            <w:tcW w:w="1117" w:type="dxa"/>
            <w:tcBorders>
              <w:top w:val="nil"/>
            </w:tcBorders>
            <w:vAlign w:val="center"/>
          </w:tcPr>
          <w:p w14:paraId="4BDC15BF" w14:textId="3D08F7E6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14-01, 28-01</w:t>
            </w:r>
          </w:p>
        </w:tc>
        <w:tc>
          <w:tcPr>
            <w:tcW w:w="1010" w:type="dxa"/>
            <w:tcBorders>
              <w:top w:val="nil"/>
            </w:tcBorders>
            <w:vAlign w:val="center"/>
          </w:tcPr>
          <w:p w14:paraId="08332138" w14:textId="7E52F816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29-01</w:t>
            </w:r>
          </w:p>
          <w:p w14:paraId="553B0DB6" w14:textId="2C8E1186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F0D75D4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29-01</w:t>
            </w:r>
          </w:p>
          <w:p w14:paraId="5589EA57" w14:textId="0EC9FC46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448F005" w14:textId="2A4A79AD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C92426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-01</w:t>
            </w:r>
            <w:r w:rsidRPr="0073167E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13-01,</w:t>
            </w:r>
          </w:p>
          <w:p w14:paraId="26EFE2AD" w14:textId="0D2CCCCE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20-01, 27-01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011782C" w14:textId="7611DCEF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13-01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5BD7BCDF" w14:textId="0DECCA16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7BC334AC" w14:textId="77777777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08-01</w:t>
            </w:r>
          </w:p>
          <w:p w14:paraId="7E758F6C" w14:textId="0AC89E7A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2CC3F8E1" w14:textId="77777777" w:rsidR="00050CFD" w:rsidRDefault="00471884" w:rsidP="00471884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>
              <w:rPr>
                <w:rFonts w:ascii="Arial" w:hAnsi="Arial" w:cs="Arial"/>
                <w:sz w:val="16"/>
                <w:szCs w:val="16"/>
              </w:rPr>
              <w:t>22</w:t>
            </w:r>
            <w:r>
              <w:rPr>
                <w:rFonts w:ascii="Arial" w:hAnsi="Arial" w:cs="Arial"/>
                <w:sz w:val="16"/>
                <w:szCs w:val="16"/>
              </w:rPr>
              <w:t xml:space="preserve">-01 </w:t>
            </w:r>
          </w:p>
          <w:p w14:paraId="7F0C2F52" w14:textId="18FEB415" w:rsidR="00471884" w:rsidRPr="00135450" w:rsidRDefault="00050CFD" w:rsidP="00E6759A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(1</w:t>
            </w:r>
            <w:r w:rsidR="003102BE">
              <w:rPr>
                <w:rFonts w:ascii="Arial" w:hAnsi="Arial" w:cs="Arial"/>
                <w:sz w:val="12"/>
                <w:szCs w:val="12"/>
              </w:rPr>
              <w:t>2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.00-1</w:t>
            </w:r>
            <w:r w:rsidR="003102BE">
              <w:rPr>
                <w:rFonts w:ascii="Arial" w:hAnsi="Arial" w:cs="Arial"/>
                <w:sz w:val="12"/>
                <w:szCs w:val="12"/>
              </w:rPr>
              <w:t>4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7912B61A" w14:textId="77777777" w:rsidR="00471884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15+16-01</w:t>
            </w:r>
          </w:p>
          <w:p w14:paraId="5DE0F5EF" w14:textId="77777777" w:rsidR="00471884" w:rsidRDefault="00471884" w:rsidP="00471884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 w:rsidRPr="00471884">
              <w:rPr>
                <w:rFonts w:ascii="Arial" w:hAnsi="Arial" w:cs="Arial"/>
                <w:sz w:val="12"/>
                <w:szCs w:val="12"/>
              </w:rPr>
              <w:t xml:space="preserve"> (</w:t>
            </w:r>
            <w:r>
              <w:rPr>
                <w:rFonts w:ascii="Arial" w:hAnsi="Arial" w:cs="Arial"/>
                <w:sz w:val="12"/>
                <w:szCs w:val="12"/>
              </w:rPr>
              <w:t xml:space="preserve">extern, </w:t>
            </w:r>
            <w:r w:rsidRPr="00471884">
              <w:rPr>
                <w:rFonts w:ascii="Arial" w:hAnsi="Arial" w:cs="Arial"/>
                <w:sz w:val="12"/>
                <w:szCs w:val="12"/>
              </w:rPr>
              <w:t>12.30-</w:t>
            </w:r>
          </w:p>
          <w:p w14:paraId="11805E32" w14:textId="01AAB315" w:rsidR="00471884" w:rsidRPr="00135450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 w:rsidRPr="00471884"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Pr="00471884">
              <w:rPr>
                <w:rFonts w:ascii="Arial" w:hAnsi="Arial" w:cs="Arial"/>
                <w:sz w:val="12"/>
                <w:szCs w:val="12"/>
              </w:rPr>
              <w:t>14.00)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9934F5" w14:textId="02819CA1" w:rsidR="00471884" w:rsidRPr="00135450" w:rsidRDefault="00471884" w:rsidP="00E17E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4AA4BF4" w14:textId="4E2F2A96" w:rsidR="00471884" w:rsidRPr="00D6026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430946E" w14:textId="7709CDF5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B94FAAB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29-01</w:t>
            </w:r>
          </w:p>
          <w:p w14:paraId="393E2D02" w14:textId="2066B740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AE545E" w14:textId="04D62CE2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1884" w:rsidRPr="0001690D" w14:paraId="5465D87A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3F3C9F09" w14:textId="77777777" w:rsidR="00471884" w:rsidRPr="0080483F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80483F">
              <w:rPr>
                <w:rFonts w:ascii="Arial" w:hAnsi="Arial"/>
                <w:b/>
                <w:sz w:val="16"/>
                <w:szCs w:val="16"/>
              </w:rPr>
              <w:t>Feb.</w:t>
            </w:r>
          </w:p>
        </w:tc>
        <w:tc>
          <w:tcPr>
            <w:tcW w:w="992" w:type="dxa"/>
            <w:vAlign w:val="center"/>
          </w:tcPr>
          <w:p w14:paraId="13AE03C0" w14:textId="1AE20CE8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04-02</w:t>
            </w:r>
          </w:p>
        </w:tc>
        <w:tc>
          <w:tcPr>
            <w:tcW w:w="1117" w:type="dxa"/>
            <w:vAlign w:val="center"/>
          </w:tcPr>
          <w:p w14:paraId="15D28A4F" w14:textId="0A202BE6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11-02, 25-02</w:t>
            </w:r>
          </w:p>
        </w:tc>
        <w:tc>
          <w:tcPr>
            <w:tcW w:w="1010" w:type="dxa"/>
            <w:vAlign w:val="center"/>
          </w:tcPr>
          <w:p w14:paraId="4910BCF5" w14:textId="2A5A3ADF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22DEF0D" w14:textId="59C0DA89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F9B73E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03-02, 10-02, </w:t>
            </w:r>
          </w:p>
          <w:p w14:paraId="57389CB7" w14:textId="38B982FC" w:rsidR="00471884" w:rsidRPr="00B35EDD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35EDD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17-02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24-02</w:t>
            </w:r>
          </w:p>
        </w:tc>
        <w:tc>
          <w:tcPr>
            <w:tcW w:w="1134" w:type="dxa"/>
            <w:vAlign w:val="center"/>
          </w:tcPr>
          <w:p w14:paraId="1E4F00F7" w14:textId="77E461D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E0EDE6" w14:textId="493C0314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1A09E4" w14:textId="56A87096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19-02</w:t>
            </w:r>
          </w:p>
          <w:p w14:paraId="1D136D18" w14:textId="18FA2135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9100DA8" w14:textId="77777777" w:rsidR="00036091" w:rsidRDefault="00471884" w:rsidP="00471884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036091"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-02 </w:t>
            </w:r>
          </w:p>
          <w:p w14:paraId="0D4CF1B6" w14:textId="51CBBC98" w:rsidR="00471884" w:rsidRPr="00135450" w:rsidRDefault="00036091" w:rsidP="0003609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471884" w:rsidRPr="00F408BB">
              <w:rPr>
                <w:rFonts w:ascii="Arial" w:hAnsi="Arial" w:cs="Arial"/>
                <w:sz w:val="12"/>
                <w:szCs w:val="12"/>
              </w:rPr>
              <w:t>(14.00- 16.00)</w:t>
            </w:r>
          </w:p>
        </w:tc>
        <w:tc>
          <w:tcPr>
            <w:tcW w:w="993" w:type="dxa"/>
            <w:vAlign w:val="center"/>
          </w:tcPr>
          <w:p w14:paraId="5BE18B3D" w14:textId="033CE40E" w:rsidR="00471884" w:rsidRPr="00135450" w:rsidRDefault="00471884" w:rsidP="00471884">
            <w:pPr>
              <w:ind w:left="28" w:right="14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03B048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B1771" w14:textId="3D1900B5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7F0937" w14:textId="06A21B11" w:rsidR="00471884" w:rsidRPr="00135450" w:rsidRDefault="005A637A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05-02</w:t>
            </w:r>
          </w:p>
        </w:tc>
        <w:tc>
          <w:tcPr>
            <w:tcW w:w="1134" w:type="dxa"/>
            <w:vAlign w:val="center"/>
          </w:tcPr>
          <w:p w14:paraId="4E7AF0A4" w14:textId="76FED99E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E598296" w14:textId="0E4465E1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12-02</w:t>
            </w:r>
          </w:p>
        </w:tc>
      </w:tr>
      <w:tr w:rsidR="00471884" w:rsidRPr="00A0557A" w14:paraId="158FF552" w14:textId="77777777" w:rsidTr="00FE4DF0">
        <w:trPr>
          <w:trHeight w:val="511"/>
          <w:jc w:val="center"/>
        </w:trPr>
        <w:tc>
          <w:tcPr>
            <w:tcW w:w="567" w:type="dxa"/>
            <w:vAlign w:val="center"/>
          </w:tcPr>
          <w:p w14:paraId="622E9463" w14:textId="34A20A86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March</w:t>
            </w:r>
          </w:p>
        </w:tc>
        <w:tc>
          <w:tcPr>
            <w:tcW w:w="992" w:type="dxa"/>
            <w:vAlign w:val="center"/>
          </w:tcPr>
          <w:p w14:paraId="38E326AB" w14:textId="58E8A1A7" w:rsidR="00471884" w:rsidRPr="00521126" w:rsidRDefault="00471884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04-03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>(theme,</w:t>
            </w:r>
          </w:p>
          <w:p w14:paraId="2B5B98A7" w14:textId="77777777" w:rsidR="00471884" w:rsidRPr="00521126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 xml:space="preserve"> 12.30-17.00)</w:t>
            </w:r>
            <w:r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48E10142" w14:textId="77777777" w:rsidR="0036695C" w:rsidRDefault="00471884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25-03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AD2AE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(13.00-</w:t>
            </w:r>
          </w:p>
          <w:p w14:paraId="2FFF9287" w14:textId="68790EDF" w:rsidR="00471884" w:rsidRPr="00521126" w:rsidRDefault="0036695C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15.30)</w:t>
            </w:r>
          </w:p>
        </w:tc>
        <w:tc>
          <w:tcPr>
            <w:tcW w:w="1117" w:type="dxa"/>
            <w:vAlign w:val="center"/>
          </w:tcPr>
          <w:p w14:paraId="7AA5027B" w14:textId="6C42D958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 w:rsidRP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11-03, 25-03</w:t>
            </w:r>
          </w:p>
        </w:tc>
        <w:tc>
          <w:tcPr>
            <w:tcW w:w="1010" w:type="dxa"/>
            <w:vAlign w:val="center"/>
          </w:tcPr>
          <w:p w14:paraId="50046D56" w14:textId="63ED46E0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12-03</w:t>
            </w:r>
          </w:p>
          <w:p w14:paraId="275D26CA" w14:textId="54E35422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1B946EF0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12-03</w:t>
            </w:r>
          </w:p>
          <w:p w14:paraId="3BA5E1D5" w14:textId="00F42945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0E8F0B7F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03-03, 10-03, </w:t>
            </w:r>
          </w:p>
          <w:p w14:paraId="09C87D91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17-03, 24-03, </w:t>
            </w:r>
          </w:p>
          <w:p w14:paraId="65D58909" w14:textId="39925010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31-03</w:t>
            </w:r>
          </w:p>
        </w:tc>
        <w:tc>
          <w:tcPr>
            <w:tcW w:w="1134" w:type="dxa"/>
            <w:vAlign w:val="center"/>
          </w:tcPr>
          <w:p w14:paraId="001B127A" w14:textId="502224E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10-03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F7043F" w14:textId="79C0D327" w:rsidR="00471884" w:rsidRPr="000E26E7" w:rsidRDefault="00471884" w:rsidP="00471884">
            <w:pPr>
              <w:ind w:left="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6AC6E4" w14:textId="76594A96" w:rsidR="00471884" w:rsidRPr="00135450" w:rsidRDefault="00471884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9C0254" w14:textId="1EA16C2F" w:rsidR="00A34D16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 w:rsidRPr="00036091">
              <w:rPr>
                <w:rFonts w:ascii="Arial" w:hAnsi="Arial" w:cs="Arial"/>
                <w:sz w:val="16"/>
                <w:szCs w:val="16"/>
              </w:rPr>
              <w:t>05-03</w:t>
            </w:r>
            <w:r w:rsidR="000360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5D0925" w14:textId="73124301" w:rsidR="00471884" w:rsidRPr="00F408BB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(1</w:t>
            </w:r>
            <w:r w:rsidR="00DD55B2">
              <w:rPr>
                <w:rFonts w:ascii="Arial" w:hAnsi="Arial" w:cs="Arial"/>
                <w:sz w:val="12"/>
                <w:szCs w:val="12"/>
              </w:rPr>
              <w:t>4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.00-1</w:t>
            </w:r>
            <w:r w:rsidR="00DD55B2">
              <w:rPr>
                <w:rFonts w:ascii="Arial" w:hAnsi="Arial" w:cs="Arial"/>
                <w:sz w:val="12"/>
                <w:szCs w:val="12"/>
              </w:rPr>
              <w:t>6</w:t>
            </w:r>
            <w:r w:rsidR="00036091" w:rsidRPr="00F408BB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3" w:type="dxa"/>
            <w:vAlign w:val="center"/>
          </w:tcPr>
          <w:p w14:paraId="213D9593" w14:textId="77777777" w:rsidR="00471884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19-03</w:t>
            </w:r>
          </w:p>
          <w:p w14:paraId="550EB248" w14:textId="77777777" w:rsidR="00A34D16" w:rsidRDefault="00471884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(16.00-</w:t>
            </w:r>
            <w:r w:rsidR="00A34D16">
              <w:rPr>
                <w:rFonts w:ascii="Arial" w:hAnsi="Arial" w:cs="Arial"/>
                <w:sz w:val="12"/>
                <w:szCs w:val="12"/>
                <w:lang w:val="en-US"/>
              </w:rPr>
              <w:t>20.00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  <w:r w:rsidR="00A34D16">
              <w:rPr>
                <w:rFonts w:ascii="Arial" w:hAnsi="Arial" w:cs="Arial"/>
                <w:sz w:val="12"/>
                <w:szCs w:val="12"/>
              </w:rPr>
              <w:t>,</w:t>
            </w:r>
          </w:p>
          <w:p w14:paraId="1A2F6D80" w14:textId="30B619F6" w:rsidR="00A34D16" w:rsidRDefault="00A34D16" w:rsidP="00A34D16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26-03</w:t>
            </w:r>
          </w:p>
          <w:p w14:paraId="2934B4FF" w14:textId="6495E551" w:rsidR="00471884" w:rsidRPr="00135450" w:rsidRDefault="00A34D16" w:rsidP="00A34D16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(13.00-16.00)</w:t>
            </w:r>
          </w:p>
        </w:tc>
        <w:tc>
          <w:tcPr>
            <w:tcW w:w="992" w:type="dxa"/>
            <w:vAlign w:val="center"/>
          </w:tcPr>
          <w:p w14:paraId="54B79588" w14:textId="21F0F1B1" w:rsidR="00471884" w:rsidRPr="00135450" w:rsidRDefault="00D60260" w:rsidP="00E17E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20-03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106B55" w14:textId="5A196202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05-03</w:t>
            </w:r>
          </w:p>
        </w:tc>
        <w:tc>
          <w:tcPr>
            <w:tcW w:w="1134" w:type="dxa"/>
            <w:vAlign w:val="center"/>
          </w:tcPr>
          <w:p w14:paraId="1EF28DC6" w14:textId="0402F65B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A24662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12-03</w:t>
            </w:r>
          </w:p>
          <w:p w14:paraId="77F5DF67" w14:textId="3ACFECC3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16D7278B" w14:textId="602B5945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26-03</w:t>
            </w:r>
          </w:p>
        </w:tc>
      </w:tr>
      <w:tr w:rsidR="00471884" w:rsidRPr="00691F54" w14:paraId="324BEC19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4EC2F8CB" w14:textId="77777777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April</w:t>
            </w:r>
          </w:p>
        </w:tc>
        <w:tc>
          <w:tcPr>
            <w:tcW w:w="992" w:type="dxa"/>
            <w:vAlign w:val="center"/>
          </w:tcPr>
          <w:p w14:paraId="33CC13F8" w14:textId="77777777" w:rsidR="0036695C" w:rsidRDefault="00471884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</w:rPr>
            </w:pPr>
            <w:r w:rsidRPr="00135450">
              <w:rPr>
                <w:rFonts w:ascii="Arial" w:hAnsi="Arial" w:cs="Arial"/>
                <w:sz w:val="16"/>
                <w:szCs w:val="16"/>
              </w:rPr>
              <w:t xml:space="preserve"> 15-04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  <w:r w:rsidR="00AD2AE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1126" w:rsidRPr="00192B1C">
              <w:rPr>
                <w:rFonts w:ascii="Arial" w:hAnsi="Arial" w:cs="Arial"/>
                <w:sz w:val="12"/>
                <w:szCs w:val="12"/>
              </w:rPr>
              <w:t>(</w:t>
            </w:r>
            <w:r w:rsidR="00521126">
              <w:rPr>
                <w:rFonts w:ascii="Arial" w:hAnsi="Arial" w:cs="Arial"/>
                <w:sz w:val="12"/>
                <w:szCs w:val="12"/>
              </w:rPr>
              <w:t>13.00-</w:t>
            </w:r>
          </w:p>
          <w:p w14:paraId="28CF71D1" w14:textId="69047C08" w:rsidR="00471884" w:rsidRPr="00135450" w:rsidRDefault="0036695C" w:rsidP="00FE4DF0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521126">
              <w:rPr>
                <w:rFonts w:ascii="Arial" w:hAnsi="Arial" w:cs="Arial"/>
                <w:sz w:val="12"/>
                <w:szCs w:val="12"/>
              </w:rPr>
              <w:t>15.30)</w:t>
            </w:r>
          </w:p>
        </w:tc>
        <w:tc>
          <w:tcPr>
            <w:tcW w:w="1117" w:type="dxa"/>
            <w:vAlign w:val="center"/>
          </w:tcPr>
          <w:p w14:paraId="394E323F" w14:textId="43AA2C4B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08-04, 22-04</w:t>
            </w:r>
          </w:p>
        </w:tc>
        <w:tc>
          <w:tcPr>
            <w:tcW w:w="1010" w:type="dxa"/>
            <w:vAlign w:val="center"/>
          </w:tcPr>
          <w:p w14:paraId="20C4FC48" w14:textId="5810E166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23-04</w:t>
            </w:r>
          </w:p>
          <w:p w14:paraId="07EA7421" w14:textId="400F2821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24C66FFE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23-04</w:t>
            </w:r>
          </w:p>
          <w:p w14:paraId="4875D647" w14:textId="6BC3176C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4442FBF1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07-04, 14-04, </w:t>
            </w:r>
          </w:p>
          <w:p w14:paraId="4C3040AA" w14:textId="17C2672A" w:rsidR="00471884" w:rsidRDefault="00471884" w:rsidP="0047188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22-04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0-</w:t>
            </w:r>
          </w:p>
          <w:p w14:paraId="6BAA35C9" w14:textId="5878D248" w:rsidR="00471884" w:rsidRPr="00B2220B" w:rsidRDefault="00471884" w:rsidP="00471884">
            <w:pPr>
              <w:rPr>
                <w:rFonts w:ascii="Arial" w:hAnsi="Arial" w:cs="Arial"/>
                <w:i/>
                <w:iCs/>
                <w:strike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13.00),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B2220B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28-04</w:t>
            </w:r>
          </w:p>
        </w:tc>
        <w:tc>
          <w:tcPr>
            <w:tcW w:w="1134" w:type="dxa"/>
            <w:vAlign w:val="center"/>
          </w:tcPr>
          <w:p w14:paraId="0D9E7BC5" w14:textId="4772EC6B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14-04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E519C" w14:textId="29A081C0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F6217" w14:textId="77777777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02-04</w:t>
            </w:r>
          </w:p>
          <w:p w14:paraId="1AEDB59A" w14:textId="49B2E119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937B1" w14:textId="77777777" w:rsidR="00471884" w:rsidRDefault="00471884" w:rsidP="00471884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408BB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16-04</w:t>
            </w:r>
            <w:r w:rsidRPr="00F408B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F408BB">
              <w:rPr>
                <w:rFonts w:ascii="Arial" w:hAnsi="Arial" w:cs="Arial"/>
                <w:sz w:val="10"/>
                <w:szCs w:val="10"/>
                <w:lang w:val="en-US"/>
              </w:rPr>
              <w:t>+</w:t>
            </w:r>
            <w:r w:rsidRPr="00F408B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UCM</w:t>
            </w:r>
          </w:p>
          <w:p w14:paraId="513EA9AE" w14:textId="77777777" w:rsidR="00471884" w:rsidRDefault="00471884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(14.00-16.00)</w:t>
            </w:r>
          </w:p>
          <w:p w14:paraId="2C5C8606" w14:textId="7C63CA4E" w:rsidR="00A34D16" w:rsidRPr="00F408BB" w:rsidRDefault="00A34D16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(t.b.d.)</w:t>
            </w:r>
          </w:p>
        </w:tc>
        <w:tc>
          <w:tcPr>
            <w:tcW w:w="993" w:type="dxa"/>
            <w:vAlign w:val="center"/>
          </w:tcPr>
          <w:p w14:paraId="4F29E33B" w14:textId="77777777" w:rsidR="00471884" w:rsidRDefault="00A34D16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16-04</w:t>
            </w:r>
          </w:p>
          <w:p w14:paraId="748E6D0B" w14:textId="4691E4D4" w:rsidR="00A34D16" w:rsidRPr="00A34D16" w:rsidRDefault="00A34D16" w:rsidP="00471884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(12.00-16.00)</w:t>
            </w:r>
          </w:p>
        </w:tc>
        <w:tc>
          <w:tcPr>
            <w:tcW w:w="992" w:type="dxa"/>
            <w:vAlign w:val="center"/>
          </w:tcPr>
          <w:p w14:paraId="1EE4397B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A292C" w14:textId="3E842521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60A3F4C" w14:textId="77777777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99226A6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23-04</w:t>
            </w:r>
          </w:p>
          <w:p w14:paraId="410CED41" w14:textId="06DB20A3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53C6223A" w14:textId="0992171C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71884" w:rsidRPr="00071725" w14:paraId="4DB71E33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25AD39B9" w14:textId="3CAD1DD0" w:rsidR="00471884" w:rsidRPr="00C12DCF" w:rsidRDefault="00471884" w:rsidP="00471884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May</w:t>
            </w:r>
          </w:p>
        </w:tc>
        <w:tc>
          <w:tcPr>
            <w:tcW w:w="992" w:type="dxa"/>
            <w:vAlign w:val="center"/>
          </w:tcPr>
          <w:p w14:paraId="175FA31E" w14:textId="37E471EB" w:rsidR="00521126" w:rsidRPr="00521126" w:rsidRDefault="00471884" w:rsidP="00521126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35450">
              <w:rPr>
                <w:rFonts w:ascii="Arial" w:hAnsi="Arial" w:cs="Arial"/>
                <w:sz w:val="16"/>
                <w:szCs w:val="16"/>
                <w:lang w:val="en-US"/>
              </w:rPr>
              <w:t xml:space="preserve"> 13-05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52112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521126" w:rsidRPr="00521126">
              <w:rPr>
                <w:rFonts w:ascii="Arial" w:hAnsi="Arial" w:cs="Arial"/>
                <w:sz w:val="12"/>
                <w:szCs w:val="12"/>
                <w:lang w:val="en-US"/>
              </w:rPr>
              <w:t>(theme,</w:t>
            </w:r>
          </w:p>
          <w:p w14:paraId="018C425B" w14:textId="4B016C72" w:rsidR="00471884" w:rsidRPr="00135450" w:rsidRDefault="00521126" w:rsidP="00521126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21126">
              <w:rPr>
                <w:rFonts w:ascii="Arial" w:hAnsi="Arial" w:cs="Arial"/>
                <w:sz w:val="12"/>
                <w:szCs w:val="12"/>
                <w:lang w:val="en-US"/>
              </w:rPr>
              <w:t xml:space="preserve"> 12.30-17.00)</w:t>
            </w:r>
            <w:r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</w:p>
        </w:tc>
        <w:tc>
          <w:tcPr>
            <w:tcW w:w="1117" w:type="dxa"/>
            <w:vAlign w:val="center"/>
          </w:tcPr>
          <w:p w14:paraId="7CDA4FDB" w14:textId="789990F5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06-05, 20-05</w:t>
            </w:r>
          </w:p>
        </w:tc>
        <w:tc>
          <w:tcPr>
            <w:tcW w:w="1010" w:type="dxa"/>
            <w:vAlign w:val="center"/>
          </w:tcPr>
          <w:p w14:paraId="5E368A9B" w14:textId="3B25BF7E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704009" w14:textId="79CB6306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2C54931" w14:textId="48714E7B" w:rsidR="00471884" w:rsidRDefault="00471884" w:rsidP="0047188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06-05</w:t>
            </w:r>
            <w:r w:rsidRPr="00D0216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0-</w:t>
            </w:r>
          </w:p>
          <w:p w14:paraId="06559069" w14:textId="74010A96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 xml:space="preserve">13.00),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12-05, 19-05, 26-05</w:t>
            </w:r>
          </w:p>
        </w:tc>
        <w:tc>
          <w:tcPr>
            <w:tcW w:w="1134" w:type="dxa"/>
            <w:vAlign w:val="center"/>
          </w:tcPr>
          <w:p w14:paraId="360A34CE" w14:textId="2521E21C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12-05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1B86E" w14:textId="13FEEE57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9CF20F" w14:textId="7B1768D3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14-05</w:t>
            </w:r>
          </w:p>
          <w:p w14:paraId="405D14D9" w14:textId="0FFEFE7F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F5AE36" w14:textId="425C903A" w:rsidR="00471884" w:rsidRPr="000570F3" w:rsidRDefault="00E6759A" w:rsidP="00471884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7415C6FA" w14:textId="69486BE6" w:rsidR="00E6759A" w:rsidRDefault="00471884" w:rsidP="00E6759A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6759A">
              <w:rPr>
                <w:rFonts w:ascii="Arial" w:hAnsi="Arial" w:cs="Arial"/>
                <w:sz w:val="16"/>
                <w:szCs w:val="16"/>
                <w:lang w:val="en-US"/>
              </w:rPr>
              <w:t xml:space="preserve">14-05 </w:t>
            </w:r>
            <w:r w:rsidR="00E6759A">
              <w:rPr>
                <w:rFonts w:ascii="Arial" w:hAnsi="Arial" w:cs="Arial"/>
                <w:sz w:val="12"/>
                <w:szCs w:val="12"/>
                <w:lang w:val="en-US"/>
              </w:rPr>
              <w:t>(15.00-</w:t>
            </w:r>
          </w:p>
          <w:p w14:paraId="323EBE9E" w14:textId="027F50B9" w:rsidR="00471884" w:rsidRDefault="00E6759A" w:rsidP="00E6759A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19.00), </w:t>
            </w:r>
            <w:r w:rsidR="00471884">
              <w:rPr>
                <w:rFonts w:ascii="Arial" w:hAnsi="Arial" w:cs="Arial"/>
                <w:sz w:val="16"/>
                <w:szCs w:val="16"/>
              </w:rPr>
              <w:t>28-05</w:t>
            </w:r>
          </w:p>
          <w:p w14:paraId="65291E3D" w14:textId="6545EFFE" w:rsidR="00471884" w:rsidRPr="00135450" w:rsidRDefault="00471884" w:rsidP="00E6759A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(1</w:t>
            </w:r>
            <w:r w:rsidR="00E6759A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.00-1</w:t>
            </w:r>
            <w:r w:rsidR="00E6759A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2" w:type="dxa"/>
            <w:vAlign w:val="center"/>
          </w:tcPr>
          <w:p w14:paraId="5D7451E1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C082F" w14:textId="39318C9A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22-05</w:t>
            </w:r>
          </w:p>
        </w:tc>
        <w:tc>
          <w:tcPr>
            <w:tcW w:w="1134" w:type="dxa"/>
            <w:vAlign w:val="center"/>
          </w:tcPr>
          <w:p w14:paraId="6292E018" w14:textId="6B0DCB88" w:rsidR="00471884" w:rsidRPr="00135450" w:rsidRDefault="005A637A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13-05</w:t>
            </w:r>
          </w:p>
        </w:tc>
        <w:tc>
          <w:tcPr>
            <w:tcW w:w="1134" w:type="dxa"/>
            <w:vAlign w:val="center"/>
          </w:tcPr>
          <w:p w14:paraId="3D270BF6" w14:textId="5EF08D3D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37C42A" w14:textId="1E90D0F8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14-05</w:t>
            </w:r>
          </w:p>
        </w:tc>
      </w:tr>
      <w:tr w:rsidR="00471884" w:rsidRPr="00061FEB" w14:paraId="79A21B3B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050E69B1" w14:textId="14C01E8A" w:rsidR="00471884" w:rsidRPr="00A0557A" w:rsidRDefault="00471884" w:rsidP="00471884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Jun</w:t>
            </w: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14:paraId="086034D8" w14:textId="51F31571" w:rsidR="006A5B5F" w:rsidRPr="00521126" w:rsidRDefault="00471884" w:rsidP="006A5B5F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03-06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AF080D"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 w:rsidR="00AF080D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.30-</w:t>
            </w:r>
          </w:p>
          <w:p w14:paraId="054AD03D" w14:textId="5036855D" w:rsidR="00471884" w:rsidRPr="00BB4188" w:rsidRDefault="0036695C" w:rsidP="00AF080D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="00AF080D">
              <w:rPr>
                <w:rFonts w:ascii="Arial" w:hAnsi="Arial" w:cs="Arial"/>
                <w:sz w:val="12"/>
                <w:szCs w:val="12"/>
                <w:lang w:val="en-US"/>
              </w:rPr>
              <w:t>6</w:t>
            </w:r>
            <w:r w:rsidR="00AF080D" w:rsidRPr="00521126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  <w:r w:rsidR="00AF080D" w:rsidRPr="00521126">
              <w:rPr>
                <w:rFonts w:ascii="Arial" w:hAnsi="Arial" w:cs="Arial"/>
                <w:sz w:val="14"/>
                <w:szCs w:val="14"/>
                <w:lang w:val="en-US"/>
              </w:rPr>
              <w:t>,</w:t>
            </w:r>
            <w:r w:rsidR="00471884"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65AF2709" w14:textId="77777777" w:rsidR="0036695C" w:rsidRDefault="00471884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24-06</w:t>
            </w:r>
            <w:r w:rsidR="00735896">
              <w:rPr>
                <w:rFonts w:ascii="Arial" w:hAnsi="Arial" w:cs="Arial"/>
                <w:sz w:val="16"/>
                <w:szCs w:val="16"/>
                <w:vertAlign w:val="superscript"/>
                <w:lang w:val="en-US"/>
              </w:rPr>
              <w:t>c</w:t>
            </w:r>
            <w:r w:rsidR="0073589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B4188" w:rsidRPr="00521126">
              <w:rPr>
                <w:rFonts w:ascii="Arial" w:hAnsi="Arial" w:cs="Arial"/>
                <w:sz w:val="12"/>
                <w:szCs w:val="12"/>
                <w:lang w:val="en-US"/>
              </w:rPr>
              <w:t>(13.00</w:t>
            </w:r>
            <w:r w:rsidR="00CA7900">
              <w:rPr>
                <w:rFonts w:ascii="Arial" w:hAnsi="Arial" w:cs="Arial"/>
                <w:sz w:val="12"/>
                <w:szCs w:val="12"/>
                <w:lang w:val="en-US"/>
              </w:rPr>
              <w:t>-</w:t>
            </w:r>
          </w:p>
          <w:p w14:paraId="14F952A4" w14:textId="4A94E469" w:rsidR="00471884" w:rsidRPr="00BB4188" w:rsidRDefault="0036695C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 </w:t>
            </w:r>
            <w:r w:rsidR="00BB4188" w:rsidRPr="00521126">
              <w:rPr>
                <w:rFonts w:ascii="Arial" w:hAnsi="Arial" w:cs="Arial"/>
                <w:sz w:val="12"/>
                <w:szCs w:val="12"/>
                <w:lang w:val="en-US"/>
              </w:rPr>
              <w:t>15.30)</w:t>
            </w:r>
          </w:p>
        </w:tc>
        <w:tc>
          <w:tcPr>
            <w:tcW w:w="1117" w:type="dxa"/>
            <w:vAlign w:val="center"/>
          </w:tcPr>
          <w:p w14:paraId="3BE41EEB" w14:textId="711BF6F3" w:rsidR="00471884" w:rsidRPr="00135450" w:rsidRDefault="00886F65" w:rsidP="00FE4DF0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 w:rsidRPr="00BB4188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53113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-06, </w:t>
            </w:r>
            <w:r w:rsidR="00553113">
              <w:rPr>
                <w:rFonts w:ascii="Arial" w:hAnsi="Arial" w:cs="Arial"/>
                <w:sz w:val="16"/>
                <w:szCs w:val="16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-06</w:t>
            </w:r>
          </w:p>
        </w:tc>
        <w:tc>
          <w:tcPr>
            <w:tcW w:w="1010" w:type="dxa"/>
            <w:vAlign w:val="center"/>
          </w:tcPr>
          <w:p w14:paraId="1AA3DB1A" w14:textId="0E1D640B" w:rsidR="00744A45" w:rsidRPr="00C56204" w:rsidRDefault="00744A45" w:rsidP="00744A45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11-06</w:t>
            </w:r>
          </w:p>
          <w:p w14:paraId="3982DFD5" w14:textId="1B192E25" w:rsidR="00471884" w:rsidRPr="00135450" w:rsidRDefault="00744A45" w:rsidP="00744A45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6077D9C1" w14:textId="77777777" w:rsidR="00C56204" w:rsidRPr="00C56204" w:rsidRDefault="00C56204" w:rsidP="00C5620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11-06</w:t>
            </w:r>
          </w:p>
          <w:p w14:paraId="6CD1CCA3" w14:textId="70E9A25E" w:rsidR="00471884" w:rsidRPr="00135450" w:rsidRDefault="00C56204" w:rsidP="00C56204">
            <w:pPr>
              <w:rPr>
                <w:rFonts w:ascii="Arial" w:hAnsi="Arial" w:cs="Arial"/>
                <w:sz w:val="16"/>
                <w:szCs w:val="16"/>
              </w:rPr>
            </w:pP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 w:rsidRPr="00C56204"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1134" w:type="dxa"/>
            <w:vAlign w:val="center"/>
          </w:tcPr>
          <w:p w14:paraId="1155DD7F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02-06, </w:t>
            </w:r>
          </w:p>
          <w:p w14:paraId="5C322B47" w14:textId="51224A3A" w:rsidR="00471884" w:rsidRDefault="00471884" w:rsidP="0047188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10-06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(10.</w:t>
            </w:r>
            <w:r w:rsidR="00000B69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>0-</w:t>
            </w:r>
          </w:p>
          <w:p w14:paraId="47A47663" w14:textId="0F04E97F" w:rsidR="00471884" w:rsidRPr="00135450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D0216F">
              <w:rPr>
                <w:rFonts w:ascii="Arial" w:hAnsi="Arial" w:cs="Arial"/>
                <w:sz w:val="12"/>
                <w:szCs w:val="12"/>
                <w:lang w:val="en-US"/>
              </w:rPr>
              <w:t xml:space="preserve">13.00),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16-06, 23-06, 30-06</w:t>
            </w:r>
          </w:p>
        </w:tc>
        <w:tc>
          <w:tcPr>
            <w:tcW w:w="1134" w:type="dxa"/>
            <w:vAlign w:val="center"/>
          </w:tcPr>
          <w:p w14:paraId="398BACD9" w14:textId="334DCEF9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A62AB" w14:textId="0F08F7C1" w:rsidR="008F7CE9" w:rsidRPr="000E26E7" w:rsidRDefault="00471884" w:rsidP="008F7CE9">
            <w:pPr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0B5E8078" w14:textId="208CE1A9" w:rsidR="00471884" w:rsidRPr="000E26E7" w:rsidRDefault="00471884" w:rsidP="008827D8">
            <w:pPr>
              <w:ind w:left="26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49F96" w14:textId="2A9B4B01" w:rsidR="00D42EDC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25-06</w:t>
            </w:r>
          </w:p>
          <w:p w14:paraId="43734087" w14:textId="458AF277" w:rsidR="00471884" w:rsidRPr="00135450" w:rsidRDefault="00D42EDC" w:rsidP="00D42EDC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7F5914" w14:textId="424381D4" w:rsidR="00471884" w:rsidRPr="000570F3" w:rsidRDefault="00471884" w:rsidP="007F015C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2B892C88" w14:textId="4714BD30" w:rsidR="00471884" w:rsidRPr="00135450" w:rsidRDefault="00E6759A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 12-06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(10.00-14.00)</w:t>
            </w:r>
          </w:p>
        </w:tc>
        <w:tc>
          <w:tcPr>
            <w:tcW w:w="992" w:type="dxa"/>
            <w:vAlign w:val="center"/>
          </w:tcPr>
          <w:p w14:paraId="178E3915" w14:textId="4FC11AD1" w:rsidR="00471884" w:rsidRPr="00135450" w:rsidRDefault="00D60260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25-06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7E3632" w14:textId="618A9DC4" w:rsidR="00471884" w:rsidRPr="00135450" w:rsidRDefault="00D60260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03-06</w:t>
            </w:r>
          </w:p>
        </w:tc>
        <w:tc>
          <w:tcPr>
            <w:tcW w:w="1134" w:type="dxa"/>
            <w:vAlign w:val="center"/>
          </w:tcPr>
          <w:p w14:paraId="2CF1FF5F" w14:textId="09EEF869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42F8B0B" w14:textId="77777777" w:rsidR="00471884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11-06</w:t>
            </w:r>
          </w:p>
          <w:p w14:paraId="67AD9117" w14:textId="14F68521" w:rsidR="000D0ECA" w:rsidRPr="000D0ECA" w:rsidRDefault="000D0ECA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(SI 15.15-16.00)</w:t>
            </w:r>
          </w:p>
        </w:tc>
        <w:tc>
          <w:tcPr>
            <w:tcW w:w="1134" w:type="dxa"/>
            <w:vAlign w:val="center"/>
          </w:tcPr>
          <w:p w14:paraId="2E9F2F36" w14:textId="42A26DAC" w:rsidR="00471884" w:rsidRPr="00135450" w:rsidRDefault="00A71770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25-0</w:t>
            </w:r>
            <w:r w:rsidR="00FA52DE"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</w:p>
        </w:tc>
      </w:tr>
      <w:tr w:rsidR="00471884" w:rsidRPr="00061FEB" w14:paraId="03F16D36" w14:textId="77777777" w:rsidTr="00FE4DF0">
        <w:trPr>
          <w:trHeight w:val="525"/>
          <w:jc w:val="center"/>
        </w:trPr>
        <w:tc>
          <w:tcPr>
            <w:tcW w:w="567" w:type="dxa"/>
            <w:vAlign w:val="center"/>
          </w:tcPr>
          <w:p w14:paraId="5AFBB1A6" w14:textId="6C3AEDC4" w:rsidR="00471884" w:rsidRPr="00061FEB" w:rsidRDefault="00471884" w:rsidP="00471884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Jul</w:t>
            </w:r>
            <w:r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  <w:vAlign w:val="center"/>
          </w:tcPr>
          <w:p w14:paraId="04DB1A08" w14:textId="0E7BE3C4" w:rsidR="00471884" w:rsidRPr="00135450" w:rsidRDefault="00471884" w:rsidP="00FE4DF0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17" w:type="dxa"/>
            <w:vAlign w:val="center"/>
          </w:tcPr>
          <w:p w14:paraId="64824785" w14:textId="59AA9223" w:rsidR="00471884" w:rsidRPr="00135450" w:rsidRDefault="00553113" w:rsidP="00FE4DF0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01-07</w:t>
            </w:r>
          </w:p>
        </w:tc>
        <w:tc>
          <w:tcPr>
            <w:tcW w:w="1010" w:type="dxa"/>
            <w:vAlign w:val="center"/>
          </w:tcPr>
          <w:p w14:paraId="74FEB65E" w14:textId="06011929" w:rsidR="00471884" w:rsidRPr="00135450" w:rsidRDefault="00471884" w:rsidP="00C56204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AA73A6B" w14:textId="25A943A0" w:rsidR="00471884" w:rsidRPr="00135450" w:rsidRDefault="00471884" w:rsidP="00C5620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AD1C52" w14:textId="77777777" w:rsidR="00471884" w:rsidRDefault="00471884" w:rsidP="00471884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07-07</w:t>
            </w:r>
          </w:p>
          <w:p w14:paraId="2C7907E5" w14:textId="79C18973" w:rsidR="00471884" w:rsidRPr="00B2220B" w:rsidRDefault="00471884" w:rsidP="00471884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2220B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14-07 - 25-08</w:t>
            </w:r>
          </w:p>
        </w:tc>
        <w:tc>
          <w:tcPr>
            <w:tcW w:w="1134" w:type="dxa"/>
            <w:vAlign w:val="center"/>
          </w:tcPr>
          <w:p w14:paraId="56C8CF54" w14:textId="77777777" w:rsidR="00471884" w:rsidRPr="00135450" w:rsidRDefault="00471884" w:rsidP="00471884">
            <w:pPr>
              <w:ind w:left="23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309AAF" w14:textId="3E72D7AD" w:rsidR="00471884" w:rsidRPr="00135450" w:rsidRDefault="00471884" w:rsidP="00471884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AF1C7" w14:textId="0368DA58" w:rsidR="00471884" w:rsidRPr="00135450" w:rsidRDefault="00471884" w:rsidP="00471884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A0A6710" w14:textId="710C6418" w:rsidR="00471884" w:rsidRPr="00135450" w:rsidRDefault="00471884" w:rsidP="00471884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vAlign w:val="center"/>
          </w:tcPr>
          <w:p w14:paraId="76194185" w14:textId="6381332D" w:rsidR="00A71770" w:rsidRDefault="00A71770" w:rsidP="00A7177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02-07</w:t>
            </w:r>
          </w:p>
          <w:p w14:paraId="3C20AFBF" w14:textId="6D9AA9AD" w:rsidR="00471884" w:rsidRPr="00135450" w:rsidRDefault="00A71770" w:rsidP="003102BE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(16.00-</w:t>
            </w:r>
            <w:r w:rsidR="003102BE"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vAlign w:val="center"/>
          </w:tcPr>
          <w:p w14:paraId="509A4A0A" w14:textId="77777777" w:rsidR="00471884" w:rsidRPr="00135450" w:rsidRDefault="00471884" w:rsidP="00E17E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3118C" w14:textId="46309393" w:rsidR="00471884" w:rsidRPr="00135450" w:rsidRDefault="00471884" w:rsidP="00E50E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C4F590" w14:textId="77777777" w:rsidR="00471884" w:rsidRPr="00135450" w:rsidRDefault="00471884" w:rsidP="00E17E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00094B" w14:textId="77777777" w:rsidR="00471884" w:rsidRPr="00135450" w:rsidRDefault="00471884" w:rsidP="00471884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348DEB" w14:textId="657955B0" w:rsidR="00471884" w:rsidRPr="00A71770" w:rsidRDefault="00A71770" w:rsidP="00471884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02-07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(reserve)</w:t>
            </w:r>
          </w:p>
        </w:tc>
      </w:tr>
    </w:tbl>
    <w:p w14:paraId="3D0BEBE3" w14:textId="77777777" w:rsidR="00E80C7C" w:rsidRDefault="00E80C7C">
      <w:pPr>
        <w:rPr>
          <w:sz w:val="12"/>
          <w:szCs w:val="20"/>
        </w:rPr>
      </w:pPr>
    </w:p>
    <w:tbl>
      <w:tblPr>
        <w:tblStyle w:val="TableGrid"/>
        <w:tblW w:w="16301" w:type="dxa"/>
        <w:tblInd w:w="-572" w:type="dxa"/>
        <w:tblLook w:val="04A0" w:firstRow="1" w:lastRow="0" w:firstColumn="1" w:lastColumn="0" w:noHBand="0" w:noVBand="1"/>
      </w:tblPr>
      <w:tblGrid>
        <w:gridCol w:w="2540"/>
        <w:gridCol w:w="3130"/>
        <w:gridCol w:w="2127"/>
        <w:gridCol w:w="3685"/>
        <w:gridCol w:w="3260"/>
        <w:gridCol w:w="1559"/>
      </w:tblGrid>
      <w:tr w:rsidR="00CE7379" w:rsidRPr="008F7CE9" w14:paraId="7B224D7A" w14:textId="77777777" w:rsidTr="00F549F0">
        <w:tc>
          <w:tcPr>
            <w:tcW w:w="2540" w:type="dxa"/>
          </w:tcPr>
          <w:p w14:paraId="6FB7AD00" w14:textId="480D084C" w:rsidR="00CE7379" w:rsidRPr="00310E2F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School holidays region North: </w:t>
            </w:r>
            <w:r w:rsidR="00CE7379" w:rsidRPr="00310E2F">
              <w:rPr>
                <w:rFonts w:ascii="Arial" w:hAnsi="Arial"/>
                <w:sz w:val="16"/>
                <w:szCs w:val="16"/>
                <w:u w:val="single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Autumn: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28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-10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01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-1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7474BF33" w14:textId="0A6E199F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Christmas: 2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-12  -  0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3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>-01-</w:t>
            </w:r>
            <w:r w:rsidR="004A186F">
              <w:rPr>
                <w:rFonts w:ascii="Arial" w:hAnsi="Arial"/>
                <w:sz w:val="16"/>
                <w:szCs w:val="16"/>
                <w:lang w:val="en-US"/>
              </w:rPr>
              <w:t>2025</w:t>
            </w:r>
            <w:r w:rsidR="00CE7379"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3DD7FE70" w14:textId="35655B38" w:rsidR="00CE7379" w:rsidRPr="002A0F52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en-US"/>
              </w:rPr>
              <w:t xml:space="preserve">Spring: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17</w:t>
            </w:r>
            <w:r w:rsidR="00CE7379" w:rsidRPr="002A0F52">
              <w:rPr>
                <w:rFonts w:ascii="Arial" w:hAnsi="Arial"/>
                <w:sz w:val="16"/>
                <w:szCs w:val="16"/>
                <w:lang w:val="en-US"/>
              </w:rPr>
              <w:t xml:space="preserve">-02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21-02</w:t>
            </w:r>
          </w:p>
          <w:p w14:paraId="2248F2B8" w14:textId="0C693270" w:rsidR="00CE7379" w:rsidRPr="002A0F52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fr-BE"/>
              </w:rPr>
            </w:pPr>
            <w:r>
              <w:rPr>
                <w:rFonts w:ascii="Arial" w:hAnsi="Arial"/>
                <w:sz w:val="16"/>
                <w:szCs w:val="16"/>
                <w:lang w:val="fr-BE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 xml:space="preserve">May: 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28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>-0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4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 xml:space="preserve">  -  0</w:t>
            </w:r>
            <w:r w:rsidR="00CE7379">
              <w:rPr>
                <w:rFonts w:ascii="Arial" w:hAnsi="Arial"/>
                <w:sz w:val="16"/>
                <w:szCs w:val="16"/>
                <w:lang w:val="fr-BE"/>
              </w:rPr>
              <w:t>2-05</w:t>
            </w:r>
          </w:p>
          <w:p w14:paraId="63944320" w14:textId="3AC0A3EB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9D47A6">
              <w:rPr>
                <w:rFonts w:ascii="Arial" w:hAnsi="Arial"/>
                <w:sz w:val="16"/>
                <w:szCs w:val="16"/>
                <w:lang w:val="en-US"/>
              </w:rPr>
              <w:t xml:space="preserve">Summer: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14</w:t>
            </w:r>
            <w:r w:rsidR="00CE7379" w:rsidRPr="009D47A6">
              <w:rPr>
                <w:rFonts w:ascii="Arial" w:hAnsi="Arial"/>
                <w:sz w:val="16"/>
                <w:szCs w:val="16"/>
                <w:lang w:val="en-US"/>
              </w:rPr>
              <w:t xml:space="preserve">-07  -  </w:t>
            </w:r>
            <w:r w:rsidR="00CE7379">
              <w:rPr>
                <w:rFonts w:ascii="Arial" w:hAnsi="Arial"/>
                <w:sz w:val="16"/>
                <w:szCs w:val="16"/>
                <w:lang w:val="en-US"/>
              </w:rPr>
              <w:t>22-08</w:t>
            </w:r>
          </w:p>
          <w:p w14:paraId="1BA1B79C" w14:textId="23FB52F7" w:rsidR="00267CD7" w:rsidRDefault="00267CD7" w:rsidP="00267CD7">
            <w:pPr>
              <w:ind w:left="-111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(meetings that were cancelled due to </w:t>
            </w:r>
          </w:p>
          <w:p w14:paraId="66C766F1" w14:textId="59030AB7" w:rsidR="00CE7379" w:rsidRPr="00A32CDF" w:rsidRDefault="00267CD7" w:rsidP="00267CD7">
            <w:pPr>
              <w:ind w:left="-111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holidays are </w:t>
            </w:r>
            <w:r w:rsidRPr="00A32CDF">
              <w:rPr>
                <w:rFonts w:ascii="Arial" w:hAnsi="Arial" w:cs="Arial"/>
                <w:sz w:val="14"/>
                <w:szCs w:val="14"/>
                <w:lang w:val="en-US"/>
              </w:rPr>
              <w:t xml:space="preserve">indicated by </w:t>
            </w:r>
            <w:r w:rsidRPr="00A32CDF">
              <w:rPr>
                <w:rFonts w:ascii="Arial" w:hAnsi="Arial" w:cs="Arial"/>
                <w:i/>
                <w:iCs/>
                <w:strike/>
                <w:sz w:val="14"/>
                <w:szCs w:val="14"/>
                <w:lang w:val="en-US"/>
              </w:rPr>
              <w:t>XX-XX)</w:t>
            </w:r>
          </w:p>
        </w:tc>
        <w:tc>
          <w:tcPr>
            <w:tcW w:w="3130" w:type="dxa"/>
          </w:tcPr>
          <w:p w14:paraId="04B7CEC8" w14:textId="77777777" w:rsidR="00CE7379" w:rsidRPr="00310E2F" w:rsidRDefault="00CE7379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>National holidays:</w:t>
            </w:r>
          </w:p>
          <w:p w14:paraId="6F8D8CD9" w14:textId="5EB7C07D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Christmas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25+26-12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-2024    </w:t>
            </w:r>
          </w:p>
          <w:p w14:paraId="45EB9291" w14:textId="6D62A208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New Yearsday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01-01-2025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</w:p>
          <w:p w14:paraId="4AE3789D" w14:textId="77777777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Good Friday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18-04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Easter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20+21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-04</w:t>
            </w:r>
          </w:p>
          <w:p w14:paraId="4A894F3B" w14:textId="77777777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Kingsday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: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27-04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VE-day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05-05</w:t>
            </w:r>
          </w:p>
          <w:p w14:paraId="33A7BE9F" w14:textId="0824FEED" w:rsidR="003B5FDA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Ascension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29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-05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</w:p>
          <w:p w14:paraId="0AC51A4C" w14:textId="11DF03F6" w:rsidR="00CE7379" w:rsidRDefault="00CE7379" w:rsidP="003B5FDA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Whitsunday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08+09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-0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6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14:paraId="5B6E1870" w14:textId="1CB6727B" w:rsidR="00CE7379" w:rsidRPr="00627D18" w:rsidRDefault="00F549F0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>losing days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: </w:t>
            </w:r>
          </w:p>
          <w:p w14:paraId="29AC6DDC" w14:textId="5BE04F8D" w:rsidR="00CE7379" w:rsidRDefault="00CE7379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Fri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>day 27-12</w:t>
            </w:r>
            <w:r w:rsidR="00331E75">
              <w:rPr>
                <w:rFonts w:ascii="Arial" w:hAnsi="Arial"/>
                <w:sz w:val="16"/>
                <w:szCs w:val="16"/>
                <w:lang w:val="en-US"/>
              </w:rPr>
              <w:t>-2024 up and until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Tues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 xml:space="preserve">day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31</w:t>
            </w:r>
            <w:r w:rsidRPr="00D73BE3">
              <w:rPr>
                <w:rFonts w:ascii="Arial" w:hAnsi="Arial"/>
                <w:sz w:val="16"/>
                <w:szCs w:val="16"/>
                <w:lang w:val="en-US"/>
              </w:rPr>
              <w:t>-12-202</w:t>
            </w:r>
            <w:r w:rsidR="006F23FB">
              <w:rPr>
                <w:rFonts w:ascii="Arial" w:hAnsi="Arial"/>
                <w:sz w:val="16"/>
                <w:szCs w:val="16"/>
                <w:lang w:val="en-US"/>
              </w:rPr>
              <w:t>4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33FAC9C1" w14:textId="77777777" w:rsidR="00331E75" w:rsidRDefault="00331E75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34109AC4" w14:textId="77777777" w:rsidR="003B5FDA" w:rsidRDefault="00CE7379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Friday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30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>-05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-2025</w:t>
            </w: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  <w:p w14:paraId="468E9AEB" w14:textId="674097E8" w:rsidR="00CE7379" w:rsidRDefault="00CE7379" w:rsidP="00432FE7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(day after Ascensionday)  </w:t>
            </w:r>
          </w:p>
        </w:tc>
        <w:tc>
          <w:tcPr>
            <w:tcW w:w="3685" w:type="dxa"/>
          </w:tcPr>
          <w:p w14:paraId="1F1DA9E0" w14:textId="165BB775" w:rsidR="00CE7379" w:rsidRPr="00BC5DAF" w:rsidRDefault="00F549F0" w:rsidP="00F549F0">
            <w:pPr>
              <w:ind w:left="-111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Special occasions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</w:p>
          <w:p w14:paraId="500AAC3F" w14:textId="5799B30B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bookmarkStart w:id="0" w:name="_Hlk118375917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Opening Academic Year: 02-09-2024</w:t>
            </w:r>
          </w:p>
          <w:p w14:paraId="447EDDBB" w14:textId="50836E73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Newyears gathering: </w:t>
            </w:r>
            <w:r w:rsidR="00E4714B">
              <w:rPr>
                <w:rFonts w:ascii="Arial" w:hAnsi="Arial"/>
                <w:sz w:val="16"/>
                <w:szCs w:val="16"/>
                <w:lang w:val="en-US"/>
              </w:rPr>
              <w:t>06-01-2025</w:t>
            </w:r>
          </w:p>
          <w:p w14:paraId="520D178A" w14:textId="6870CFA6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Dies Celebration: 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p w14:paraId="5B4CE358" w14:textId="5805CEAF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Informal Closing Academic Year: 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bookmarkEnd w:id="0"/>
          <w:p w14:paraId="67DA03E2" w14:textId="19288800" w:rsidR="00CE7379" w:rsidRDefault="00F549F0" w:rsidP="00F549F0">
            <w:pPr>
              <w:ind w:left="-111" w:right="-104"/>
              <w:rPr>
                <w:sz w:val="12"/>
                <w:szCs w:val="20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(Opening Academic Yea</w:t>
            </w:r>
            <w:r w:rsidR="00432FE7">
              <w:rPr>
                <w:rFonts w:ascii="Arial" w:hAnsi="Arial"/>
                <w:sz w:val="16"/>
                <w:szCs w:val="16"/>
                <w:lang w:val="en-US"/>
              </w:rPr>
              <w:t>r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 2025/2026: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E4714B">
              <w:rPr>
                <w:rFonts w:ascii="Arial" w:hAnsi="Arial"/>
                <w:sz w:val="16"/>
                <w:szCs w:val="16"/>
                <w:lang w:val="en-US"/>
              </w:rPr>
              <w:t>01-09-2025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260" w:type="dxa"/>
          </w:tcPr>
          <w:p w14:paraId="66254CD0" w14:textId="75C02A6E" w:rsidR="00847E01" w:rsidRDefault="00F549F0" w:rsidP="00847E0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Strategy days Higher Management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(EB, Faculty Boards, MT's of Institutes, Services, Novel-T and DesignLab)</w:t>
            </w:r>
          </w:p>
          <w:p w14:paraId="7C0E8243" w14:textId="426635A8" w:rsidR="00CE7379" w:rsidRPr="00BC5DAF" w:rsidRDefault="00CE7379" w:rsidP="00847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>Thursday 24-10-2024 - 13.00-18.00hrs.</w:t>
            </w:r>
          </w:p>
          <w:p w14:paraId="31D3DF20" w14:textId="53A84271" w:rsidR="00CE7379" w:rsidRDefault="00CE7379" w:rsidP="00847E01">
            <w:pPr>
              <w:rPr>
                <w:sz w:val="12"/>
                <w:szCs w:val="20"/>
              </w:rPr>
            </w:pPr>
            <w:r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>Tuesday 11-03-2025 - 13.00-18.00hrs.</w:t>
            </w:r>
          </w:p>
        </w:tc>
        <w:tc>
          <w:tcPr>
            <w:tcW w:w="1559" w:type="dxa"/>
          </w:tcPr>
          <w:p w14:paraId="658070AE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0B6F9EDA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42DCA4A" w14:textId="77777777" w:rsidR="00CE73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1EEBF9B9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DD7F22A" w14:textId="7969748E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contact person </w:t>
            </w:r>
          </w:p>
          <w:p w14:paraId="40722BCB" w14:textId="5DA96FC2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meeting schedule: </w:t>
            </w:r>
          </w:p>
          <w:p w14:paraId="2823A94A" w14:textId="48314F33" w:rsidR="00CE7379" w:rsidRPr="00A32CDF" w:rsidRDefault="007D53F1" w:rsidP="00F549F0">
            <w:pPr>
              <w:ind w:left="32" w:hanging="136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>Els Bosch</w:t>
            </w:r>
          </w:p>
        </w:tc>
      </w:tr>
    </w:tbl>
    <w:p w14:paraId="0393694D" w14:textId="77777777" w:rsidR="00A17814" w:rsidRPr="00A32CDF" w:rsidRDefault="00A17814" w:rsidP="00CE7379">
      <w:pPr>
        <w:rPr>
          <w:sz w:val="4"/>
          <w:szCs w:val="4"/>
          <w:lang w:val="en-US"/>
        </w:rPr>
      </w:pPr>
    </w:p>
    <w:sectPr w:rsidR="00A17814" w:rsidRPr="00A32CDF" w:rsidSect="00331E75">
      <w:headerReference w:type="default" r:id="rId6"/>
      <w:pgSz w:w="16838" w:h="11906" w:orient="landscape"/>
      <w:pgMar w:top="232" w:right="794" w:bottom="238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6EBD" w14:textId="77777777" w:rsidR="002D364C" w:rsidRDefault="002D364C" w:rsidP="005D02CF">
      <w:r>
        <w:separator/>
      </w:r>
    </w:p>
  </w:endnote>
  <w:endnote w:type="continuationSeparator" w:id="0">
    <w:p w14:paraId="2CCB1CE8" w14:textId="77777777" w:rsidR="002D364C" w:rsidRDefault="002D364C" w:rsidP="005D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A6ED" w14:textId="77777777" w:rsidR="002D364C" w:rsidRDefault="002D364C" w:rsidP="005D02CF">
      <w:r>
        <w:separator/>
      </w:r>
    </w:p>
  </w:footnote>
  <w:footnote w:type="continuationSeparator" w:id="0">
    <w:p w14:paraId="34E201BA" w14:textId="77777777" w:rsidR="002D364C" w:rsidRDefault="002D364C" w:rsidP="005D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1967" w14:textId="3926759D" w:rsidR="005D02CF" w:rsidRPr="00CF0F05" w:rsidRDefault="005D02CF" w:rsidP="00BF2321">
    <w:pPr>
      <w:pStyle w:val="Header"/>
      <w:tabs>
        <w:tab w:val="clear" w:pos="9026"/>
        <w:tab w:val="right" w:pos="9072"/>
        <w:tab w:val="left" w:pos="11704"/>
        <w:tab w:val="right" w:pos="15876"/>
      </w:tabs>
      <w:rPr>
        <w:lang w:val="en-US"/>
      </w:rPr>
    </w:pPr>
    <w:r>
      <w:tab/>
    </w:r>
    <w:r>
      <w:tab/>
    </w:r>
    <w:r w:rsidR="00CF0F05" w:rsidRPr="00787A48">
      <w:rPr>
        <w:rFonts w:ascii="Arial" w:hAnsi="Arial" w:cs="Arial"/>
        <w:b/>
        <w:sz w:val="27"/>
        <w:szCs w:val="27"/>
        <w:lang w:val="en-US"/>
      </w:rPr>
      <w:t>Central M</w:t>
    </w:r>
    <w:r w:rsidR="00534EA9" w:rsidRPr="00787A48">
      <w:rPr>
        <w:rFonts w:ascii="Arial" w:hAnsi="Arial" w:cs="Arial"/>
        <w:b/>
        <w:sz w:val="27"/>
        <w:szCs w:val="27"/>
        <w:lang w:val="en-US"/>
      </w:rPr>
      <w:t>eeting Schedule 2</w:t>
    </w:r>
    <w:r w:rsidRPr="00787A48">
      <w:rPr>
        <w:rFonts w:ascii="Arial" w:hAnsi="Arial" w:cs="Arial"/>
        <w:b/>
        <w:sz w:val="27"/>
        <w:szCs w:val="27"/>
        <w:lang w:val="en-US"/>
      </w:rPr>
      <w:t>0</w:t>
    </w:r>
    <w:r w:rsidR="0046401C" w:rsidRPr="00787A48">
      <w:rPr>
        <w:rFonts w:ascii="Arial" w:hAnsi="Arial" w:cs="Arial"/>
        <w:b/>
        <w:sz w:val="27"/>
        <w:szCs w:val="27"/>
        <w:lang w:val="en-US"/>
      </w:rPr>
      <w:t>2</w:t>
    </w:r>
    <w:r w:rsidR="00165AFF" w:rsidRPr="00787A48">
      <w:rPr>
        <w:rFonts w:ascii="Arial" w:hAnsi="Arial" w:cs="Arial"/>
        <w:b/>
        <w:sz w:val="27"/>
        <w:szCs w:val="27"/>
        <w:lang w:val="en-US"/>
      </w:rPr>
      <w:t>4</w:t>
    </w:r>
    <w:r w:rsidR="00CF0F05" w:rsidRPr="00787A48">
      <w:rPr>
        <w:rFonts w:ascii="Arial" w:hAnsi="Arial" w:cs="Arial"/>
        <w:b/>
        <w:sz w:val="27"/>
        <w:szCs w:val="27"/>
        <w:lang w:val="en-US"/>
      </w:rPr>
      <w:t>-202</w:t>
    </w:r>
    <w:r w:rsidR="00165AFF" w:rsidRPr="00787A48">
      <w:rPr>
        <w:rFonts w:ascii="Arial" w:hAnsi="Arial" w:cs="Arial"/>
        <w:b/>
        <w:sz w:val="27"/>
        <w:szCs w:val="27"/>
        <w:lang w:val="en-US"/>
      </w:rPr>
      <w:t>5</w:t>
    </w:r>
    <w:r w:rsidRPr="00CF0F05">
      <w:rPr>
        <w:lang w:val="en-US"/>
      </w:rPr>
      <w:tab/>
    </w:r>
    <w:r w:rsidR="00BF2321">
      <w:rPr>
        <w:lang w:val="en-US"/>
      </w:rPr>
      <w:tab/>
    </w:r>
    <w:r w:rsidRPr="00787A48">
      <w:rPr>
        <w:rFonts w:ascii="Arial" w:hAnsi="Arial" w:cs="Arial"/>
        <w:sz w:val="18"/>
        <w:szCs w:val="18"/>
        <w:lang w:val="en-US"/>
      </w:rPr>
      <w:t>vers</w:t>
    </w:r>
    <w:r w:rsidR="00534EA9" w:rsidRPr="00787A48">
      <w:rPr>
        <w:rFonts w:ascii="Arial" w:hAnsi="Arial" w:cs="Arial"/>
        <w:sz w:val="18"/>
        <w:szCs w:val="18"/>
        <w:lang w:val="en-US"/>
      </w:rPr>
      <w:t xml:space="preserve">ion </w:t>
    </w:r>
    <w:r w:rsidRPr="00787A48">
      <w:rPr>
        <w:rFonts w:ascii="Arial" w:hAnsi="Arial" w:cs="Arial"/>
        <w:sz w:val="18"/>
        <w:szCs w:val="18"/>
        <w:lang w:val="en-US"/>
      </w:rPr>
      <w:t>dat</w:t>
    </w:r>
    <w:r w:rsidR="00534EA9" w:rsidRPr="00787A48">
      <w:rPr>
        <w:rFonts w:ascii="Arial" w:hAnsi="Arial" w:cs="Arial"/>
        <w:sz w:val="18"/>
        <w:szCs w:val="18"/>
        <w:lang w:val="en-US"/>
      </w:rPr>
      <w:t>e</w:t>
    </w:r>
    <w:r w:rsidRPr="00787A48">
      <w:rPr>
        <w:rFonts w:ascii="Arial" w:hAnsi="Arial" w:cs="Arial"/>
        <w:sz w:val="18"/>
        <w:szCs w:val="18"/>
        <w:lang w:val="en-US"/>
      </w:rPr>
      <w:t xml:space="preserve"> </w:t>
    </w:r>
    <w:r w:rsidR="008F7CE9">
      <w:rPr>
        <w:rFonts w:ascii="Arial" w:hAnsi="Arial" w:cs="Arial"/>
        <w:sz w:val="18"/>
        <w:szCs w:val="18"/>
        <w:lang w:val="en-US"/>
      </w:rPr>
      <w:t>22</w:t>
    </w:r>
    <w:r w:rsidR="00E4714B">
      <w:rPr>
        <w:rFonts w:ascii="Arial" w:hAnsi="Arial" w:cs="Arial"/>
        <w:sz w:val="18"/>
        <w:szCs w:val="18"/>
        <w:lang w:val="en-US"/>
      </w:rPr>
      <w:t>-0</w:t>
    </w:r>
    <w:r w:rsidR="008F7CE9">
      <w:rPr>
        <w:rFonts w:ascii="Arial" w:hAnsi="Arial" w:cs="Arial"/>
        <w:sz w:val="18"/>
        <w:szCs w:val="18"/>
        <w:lang w:val="en-US"/>
      </w:rPr>
      <w:t>4</w:t>
    </w:r>
    <w:r w:rsidR="00886F65">
      <w:rPr>
        <w:rFonts w:ascii="Arial" w:hAnsi="Arial" w:cs="Arial"/>
        <w:sz w:val="18"/>
        <w:szCs w:val="18"/>
        <w:lang w:val="en-US"/>
      </w:rPr>
      <w:t>-202</w:t>
    </w:r>
    <w:r w:rsidR="005A637A">
      <w:rPr>
        <w:rFonts w:ascii="Arial" w:hAnsi="Arial" w:cs="Arial"/>
        <w:sz w:val="18"/>
        <w:szCs w:val="18"/>
        <w:lang w:val="en-US"/>
      </w:rPr>
      <w:t>5</w:t>
    </w:r>
  </w:p>
  <w:p w14:paraId="33884AA0" w14:textId="77777777" w:rsidR="005D02CF" w:rsidRPr="00787A48" w:rsidRDefault="005D02CF">
    <w:pPr>
      <w:pStyle w:val="Header"/>
      <w:rPr>
        <w:sz w:val="2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4"/>
    <w:rsid w:val="00000B69"/>
    <w:rsid w:val="00002D94"/>
    <w:rsid w:val="000054F7"/>
    <w:rsid w:val="00010627"/>
    <w:rsid w:val="00014A57"/>
    <w:rsid w:val="0001690D"/>
    <w:rsid w:val="00022C08"/>
    <w:rsid w:val="000230BA"/>
    <w:rsid w:val="00025E2B"/>
    <w:rsid w:val="000353C0"/>
    <w:rsid w:val="00036091"/>
    <w:rsid w:val="00042542"/>
    <w:rsid w:val="00042561"/>
    <w:rsid w:val="00050CFD"/>
    <w:rsid w:val="000541D6"/>
    <w:rsid w:val="000570F3"/>
    <w:rsid w:val="00061FEB"/>
    <w:rsid w:val="00063012"/>
    <w:rsid w:val="0006742B"/>
    <w:rsid w:val="00071725"/>
    <w:rsid w:val="00074CB4"/>
    <w:rsid w:val="00083BF4"/>
    <w:rsid w:val="00086AEF"/>
    <w:rsid w:val="00086D9C"/>
    <w:rsid w:val="0009799D"/>
    <w:rsid w:val="000A1ECF"/>
    <w:rsid w:val="000B302A"/>
    <w:rsid w:val="000B5B5C"/>
    <w:rsid w:val="000C1122"/>
    <w:rsid w:val="000C5394"/>
    <w:rsid w:val="000C7034"/>
    <w:rsid w:val="000D0ECA"/>
    <w:rsid w:val="000D2F01"/>
    <w:rsid w:val="000D6AB8"/>
    <w:rsid w:val="000E26E7"/>
    <w:rsid w:val="000E5F5E"/>
    <w:rsid w:val="000E76D7"/>
    <w:rsid w:val="000F3365"/>
    <w:rsid w:val="000F7DDC"/>
    <w:rsid w:val="0010568F"/>
    <w:rsid w:val="001174AD"/>
    <w:rsid w:val="00120A8E"/>
    <w:rsid w:val="001244DC"/>
    <w:rsid w:val="00127249"/>
    <w:rsid w:val="00130C7B"/>
    <w:rsid w:val="00131817"/>
    <w:rsid w:val="00131F2A"/>
    <w:rsid w:val="00133506"/>
    <w:rsid w:val="00134B0B"/>
    <w:rsid w:val="00135450"/>
    <w:rsid w:val="00150EBE"/>
    <w:rsid w:val="00154F61"/>
    <w:rsid w:val="001563CD"/>
    <w:rsid w:val="00165250"/>
    <w:rsid w:val="00165AFF"/>
    <w:rsid w:val="001717A6"/>
    <w:rsid w:val="00172860"/>
    <w:rsid w:val="00172BBA"/>
    <w:rsid w:val="001817DA"/>
    <w:rsid w:val="001921EE"/>
    <w:rsid w:val="00192B1C"/>
    <w:rsid w:val="00193D2B"/>
    <w:rsid w:val="00196E7C"/>
    <w:rsid w:val="001A2832"/>
    <w:rsid w:val="001A5ADC"/>
    <w:rsid w:val="001B1B48"/>
    <w:rsid w:val="001B393B"/>
    <w:rsid w:val="001C1A8B"/>
    <w:rsid w:val="001C50BB"/>
    <w:rsid w:val="001C7DA4"/>
    <w:rsid w:val="001E37BA"/>
    <w:rsid w:val="001F547E"/>
    <w:rsid w:val="001F5A3A"/>
    <w:rsid w:val="001F6B86"/>
    <w:rsid w:val="001F7584"/>
    <w:rsid w:val="00206DBC"/>
    <w:rsid w:val="00211D09"/>
    <w:rsid w:val="00213E5C"/>
    <w:rsid w:val="00213E80"/>
    <w:rsid w:val="00220874"/>
    <w:rsid w:val="00223EFF"/>
    <w:rsid w:val="00231FDF"/>
    <w:rsid w:val="002346C0"/>
    <w:rsid w:val="00236FA3"/>
    <w:rsid w:val="002468FB"/>
    <w:rsid w:val="00251B2D"/>
    <w:rsid w:val="0026782B"/>
    <w:rsid w:val="00267CD7"/>
    <w:rsid w:val="00272E5C"/>
    <w:rsid w:val="00280D1F"/>
    <w:rsid w:val="002823BB"/>
    <w:rsid w:val="00282F03"/>
    <w:rsid w:val="0028302F"/>
    <w:rsid w:val="00287FDB"/>
    <w:rsid w:val="00294441"/>
    <w:rsid w:val="002A0F52"/>
    <w:rsid w:val="002A5D56"/>
    <w:rsid w:val="002A766F"/>
    <w:rsid w:val="002B1659"/>
    <w:rsid w:val="002B27A8"/>
    <w:rsid w:val="002C4C1D"/>
    <w:rsid w:val="002D0B48"/>
    <w:rsid w:val="002D364C"/>
    <w:rsid w:val="002D527F"/>
    <w:rsid w:val="002E6B95"/>
    <w:rsid w:val="002F2950"/>
    <w:rsid w:val="00302B8E"/>
    <w:rsid w:val="00306AC3"/>
    <w:rsid w:val="003102BE"/>
    <w:rsid w:val="00310E2F"/>
    <w:rsid w:val="0031459D"/>
    <w:rsid w:val="00322013"/>
    <w:rsid w:val="00324C48"/>
    <w:rsid w:val="00331E75"/>
    <w:rsid w:val="00343980"/>
    <w:rsid w:val="0034653A"/>
    <w:rsid w:val="00361403"/>
    <w:rsid w:val="0036239D"/>
    <w:rsid w:val="0036695C"/>
    <w:rsid w:val="003728AF"/>
    <w:rsid w:val="003755CA"/>
    <w:rsid w:val="00377D23"/>
    <w:rsid w:val="00377F56"/>
    <w:rsid w:val="003843EA"/>
    <w:rsid w:val="003849A4"/>
    <w:rsid w:val="00385CCE"/>
    <w:rsid w:val="00397794"/>
    <w:rsid w:val="003B3D88"/>
    <w:rsid w:val="003B5FDA"/>
    <w:rsid w:val="003C07F7"/>
    <w:rsid w:val="003D56BB"/>
    <w:rsid w:val="003E1252"/>
    <w:rsid w:val="003F0F6B"/>
    <w:rsid w:val="00402AFC"/>
    <w:rsid w:val="00404CD6"/>
    <w:rsid w:val="00404DC0"/>
    <w:rsid w:val="004115C9"/>
    <w:rsid w:val="00414636"/>
    <w:rsid w:val="00415862"/>
    <w:rsid w:val="00422348"/>
    <w:rsid w:val="0043038D"/>
    <w:rsid w:val="00431A85"/>
    <w:rsid w:val="00432FE7"/>
    <w:rsid w:val="00444FF8"/>
    <w:rsid w:val="0046401C"/>
    <w:rsid w:val="00471884"/>
    <w:rsid w:val="004827DE"/>
    <w:rsid w:val="00484CFD"/>
    <w:rsid w:val="00486E57"/>
    <w:rsid w:val="004944DE"/>
    <w:rsid w:val="00495C1B"/>
    <w:rsid w:val="004A186F"/>
    <w:rsid w:val="004A2B47"/>
    <w:rsid w:val="004A371A"/>
    <w:rsid w:val="004A3A55"/>
    <w:rsid w:val="004A56D3"/>
    <w:rsid w:val="004A7060"/>
    <w:rsid w:val="004B7AFB"/>
    <w:rsid w:val="004B7F8D"/>
    <w:rsid w:val="004C345D"/>
    <w:rsid w:val="004C42CA"/>
    <w:rsid w:val="004C5CA2"/>
    <w:rsid w:val="004D277F"/>
    <w:rsid w:val="004D786F"/>
    <w:rsid w:val="004E1048"/>
    <w:rsid w:val="004F00B1"/>
    <w:rsid w:val="004F0EC0"/>
    <w:rsid w:val="004F11B7"/>
    <w:rsid w:val="004F222C"/>
    <w:rsid w:val="005103A8"/>
    <w:rsid w:val="005112BD"/>
    <w:rsid w:val="0051301B"/>
    <w:rsid w:val="00515112"/>
    <w:rsid w:val="00521126"/>
    <w:rsid w:val="00521C86"/>
    <w:rsid w:val="00525275"/>
    <w:rsid w:val="0052646E"/>
    <w:rsid w:val="00530A3F"/>
    <w:rsid w:val="00531880"/>
    <w:rsid w:val="00532C3A"/>
    <w:rsid w:val="00534EA9"/>
    <w:rsid w:val="005408BF"/>
    <w:rsid w:val="00540F6C"/>
    <w:rsid w:val="00541035"/>
    <w:rsid w:val="00541361"/>
    <w:rsid w:val="00545D2D"/>
    <w:rsid w:val="00551224"/>
    <w:rsid w:val="00553113"/>
    <w:rsid w:val="00554643"/>
    <w:rsid w:val="00555AA8"/>
    <w:rsid w:val="00594A96"/>
    <w:rsid w:val="00596CB3"/>
    <w:rsid w:val="005A17C6"/>
    <w:rsid w:val="005A2A24"/>
    <w:rsid w:val="005A637A"/>
    <w:rsid w:val="005B0060"/>
    <w:rsid w:val="005B414F"/>
    <w:rsid w:val="005B638A"/>
    <w:rsid w:val="005B705C"/>
    <w:rsid w:val="005C01F9"/>
    <w:rsid w:val="005C1CD3"/>
    <w:rsid w:val="005D02CF"/>
    <w:rsid w:val="005D135B"/>
    <w:rsid w:val="005D1C9F"/>
    <w:rsid w:val="005D35B0"/>
    <w:rsid w:val="005D3BF5"/>
    <w:rsid w:val="005D4FCC"/>
    <w:rsid w:val="005F11B1"/>
    <w:rsid w:val="005F28F2"/>
    <w:rsid w:val="0060084C"/>
    <w:rsid w:val="00602563"/>
    <w:rsid w:val="006049EF"/>
    <w:rsid w:val="00612878"/>
    <w:rsid w:val="00614BA4"/>
    <w:rsid w:val="006200F7"/>
    <w:rsid w:val="00624D25"/>
    <w:rsid w:val="00627D18"/>
    <w:rsid w:val="00635F9A"/>
    <w:rsid w:val="006370D9"/>
    <w:rsid w:val="0064647F"/>
    <w:rsid w:val="0065097F"/>
    <w:rsid w:val="00655AD9"/>
    <w:rsid w:val="00661180"/>
    <w:rsid w:val="0067144B"/>
    <w:rsid w:val="00677F83"/>
    <w:rsid w:val="006815D4"/>
    <w:rsid w:val="00691F54"/>
    <w:rsid w:val="006976D0"/>
    <w:rsid w:val="006A4C5E"/>
    <w:rsid w:val="006A5B5F"/>
    <w:rsid w:val="006B613F"/>
    <w:rsid w:val="006D1E3D"/>
    <w:rsid w:val="006D523A"/>
    <w:rsid w:val="006E3FFB"/>
    <w:rsid w:val="006F0151"/>
    <w:rsid w:val="006F23FB"/>
    <w:rsid w:val="00711B38"/>
    <w:rsid w:val="00711CFE"/>
    <w:rsid w:val="0071354A"/>
    <w:rsid w:val="007221B2"/>
    <w:rsid w:val="0072674C"/>
    <w:rsid w:val="00730F6A"/>
    <w:rsid w:val="0073167E"/>
    <w:rsid w:val="0073276D"/>
    <w:rsid w:val="00735896"/>
    <w:rsid w:val="00736AE4"/>
    <w:rsid w:val="00744A45"/>
    <w:rsid w:val="007479B1"/>
    <w:rsid w:val="00754D54"/>
    <w:rsid w:val="00760612"/>
    <w:rsid w:val="0076328F"/>
    <w:rsid w:val="00770B0F"/>
    <w:rsid w:val="00771F6A"/>
    <w:rsid w:val="00787A48"/>
    <w:rsid w:val="00793979"/>
    <w:rsid w:val="00796AB4"/>
    <w:rsid w:val="007A3BD0"/>
    <w:rsid w:val="007A5A3A"/>
    <w:rsid w:val="007B2815"/>
    <w:rsid w:val="007C7535"/>
    <w:rsid w:val="007D53F1"/>
    <w:rsid w:val="007D5948"/>
    <w:rsid w:val="007E1136"/>
    <w:rsid w:val="007E1337"/>
    <w:rsid w:val="007E1DF3"/>
    <w:rsid w:val="007E758A"/>
    <w:rsid w:val="007F015C"/>
    <w:rsid w:val="007F5EBA"/>
    <w:rsid w:val="00801790"/>
    <w:rsid w:val="00802786"/>
    <w:rsid w:val="0080483F"/>
    <w:rsid w:val="00806A66"/>
    <w:rsid w:val="00807FD9"/>
    <w:rsid w:val="00833E96"/>
    <w:rsid w:val="008371E5"/>
    <w:rsid w:val="0084088A"/>
    <w:rsid w:val="00842488"/>
    <w:rsid w:val="008458CE"/>
    <w:rsid w:val="00847E01"/>
    <w:rsid w:val="00850A10"/>
    <w:rsid w:val="008522F5"/>
    <w:rsid w:val="00854077"/>
    <w:rsid w:val="008669D4"/>
    <w:rsid w:val="00866C97"/>
    <w:rsid w:val="0087044D"/>
    <w:rsid w:val="00872C6D"/>
    <w:rsid w:val="00874E69"/>
    <w:rsid w:val="00882491"/>
    <w:rsid w:val="008827D8"/>
    <w:rsid w:val="00886F65"/>
    <w:rsid w:val="0089373F"/>
    <w:rsid w:val="008A0F93"/>
    <w:rsid w:val="008B1A1B"/>
    <w:rsid w:val="008B4E19"/>
    <w:rsid w:val="008B563A"/>
    <w:rsid w:val="008D2A06"/>
    <w:rsid w:val="008D3F80"/>
    <w:rsid w:val="008D6688"/>
    <w:rsid w:val="008E16C4"/>
    <w:rsid w:val="008E40A7"/>
    <w:rsid w:val="008E67A3"/>
    <w:rsid w:val="008F08D4"/>
    <w:rsid w:val="008F453C"/>
    <w:rsid w:val="008F5948"/>
    <w:rsid w:val="008F7CE9"/>
    <w:rsid w:val="00902880"/>
    <w:rsid w:val="00905142"/>
    <w:rsid w:val="00916325"/>
    <w:rsid w:val="009172D4"/>
    <w:rsid w:val="009224B5"/>
    <w:rsid w:val="009243E6"/>
    <w:rsid w:val="009255C4"/>
    <w:rsid w:val="009260C9"/>
    <w:rsid w:val="00940BDC"/>
    <w:rsid w:val="0094524C"/>
    <w:rsid w:val="00947685"/>
    <w:rsid w:val="00957929"/>
    <w:rsid w:val="0096384E"/>
    <w:rsid w:val="00965BC0"/>
    <w:rsid w:val="009727D3"/>
    <w:rsid w:val="009800C6"/>
    <w:rsid w:val="0098133B"/>
    <w:rsid w:val="00985733"/>
    <w:rsid w:val="00985D50"/>
    <w:rsid w:val="00995377"/>
    <w:rsid w:val="009A7775"/>
    <w:rsid w:val="009B18DA"/>
    <w:rsid w:val="009B2C6A"/>
    <w:rsid w:val="009B4B2C"/>
    <w:rsid w:val="009B6403"/>
    <w:rsid w:val="009C51E7"/>
    <w:rsid w:val="009C733B"/>
    <w:rsid w:val="009D47A6"/>
    <w:rsid w:val="009D797F"/>
    <w:rsid w:val="009D7D71"/>
    <w:rsid w:val="009E22CE"/>
    <w:rsid w:val="009E6DDD"/>
    <w:rsid w:val="009F7F2C"/>
    <w:rsid w:val="00A023A3"/>
    <w:rsid w:val="00A069CC"/>
    <w:rsid w:val="00A06A04"/>
    <w:rsid w:val="00A1549A"/>
    <w:rsid w:val="00A17814"/>
    <w:rsid w:val="00A21B3A"/>
    <w:rsid w:val="00A242AB"/>
    <w:rsid w:val="00A24A95"/>
    <w:rsid w:val="00A30801"/>
    <w:rsid w:val="00A31946"/>
    <w:rsid w:val="00A31A7A"/>
    <w:rsid w:val="00A32CDF"/>
    <w:rsid w:val="00A34A53"/>
    <w:rsid w:val="00A34D16"/>
    <w:rsid w:val="00A363F9"/>
    <w:rsid w:val="00A40737"/>
    <w:rsid w:val="00A4598B"/>
    <w:rsid w:val="00A559E5"/>
    <w:rsid w:val="00A60F52"/>
    <w:rsid w:val="00A61762"/>
    <w:rsid w:val="00A63198"/>
    <w:rsid w:val="00A63DF5"/>
    <w:rsid w:val="00A6603E"/>
    <w:rsid w:val="00A71430"/>
    <w:rsid w:val="00A71770"/>
    <w:rsid w:val="00A97C79"/>
    <w:rsid w:val="00AA174E"/>
    <w:rsid w:val="00AB53A0"/>
    <w:rsid w:val="00AB7A68"/>
    <w:rsid w:val="00AC1DB1"/>
    <w:rsid w:val="00AC40BD"/>
    <w:rsid w:val="00AC5FF3"/>
    <w:rsid w:val="00AD0D6A"/>
    <w:rsid w:val="00AD2AE8"/>
    <w:rsid w:val="00AE0ADF"/>
    <w:rsid w:val="00AE0C0A"/>
    <w:rsid w:val="00AE30BF"/>
    <w:rsid w:val="00AE7B18"/>
    <w:rsid w:val="00AF080D"/>
    <w:rsid w:val="00AF3877"/>
    <w:rsid w:val="00B05167"/>
    <w:rsid w:val="00B101D2"/>
    <w:rsid w:val="00B13A0B"/>
    <w:rsid w:val="00B2220B"/>
    <w:rsid w:val="00B23B0A"/>
    <w:rsid w:val="00B3366A"/>
    <w:rsid w:val="00B35EDD"/>
    <w:rsid w:val="00B41597"/>
    <w:rsid w:val="00B428C5"/>
    <w:rsid w:val="00B54CD0"/>
    <w:rsid w:val="00B54FF9"/>
    <w:rsid w:val="00B60631"/>
    <w:rsid w:val="00B71547"/>
    <w:rsid w:val="00B71776"/>
    <w:rsid w:val="00B76764"/>
    <w:rsid w:val="00B77CF4"/>
    <w:rsid w:val="00B92E43"/>
    <w:rsid w:val="00B97CC1"/>
    <w:rsid w:val="00BA3684"/>
    <w:rsid w:val="00BA5090"/>
    <w:rsid w:val="00BA7EBC"/>
    <w:rsid w:val="00BB4188"/>
    <w:rsid w:val="00BC06BD"/>
    <w:rsid w:val="00BC3A08"/>
    <w:rsid w:val="00BC5DAF"/>
    <w:rsid w:val="00BD677B"/>
    <w:rsid w:val="00BE0D07"/>
    <w:rsid w:val="00BE1086"/>
    <w:rsid w:val="00BF10D8"/>
    <w:rsid w:val="00BF2321"/>
    <w:rsid w:val="00C03D69"/>
    <w:rsid w:val="00C0574E"/>
    <w:rsid w:val="00C10F69"/>
    <w:rsid w:val="00C12DCF"/>
    <w:rsid w:val="00C170DE"/>
    <w:rsid w:val="00C22114"/>
    <w:rsid w:val="00C22D19"/>
    <w:rsid w:val="00C2683A"/>
    <w:rsid w:val="00C27C05"/>
    <w:rsid w:val="00C27C09"/>
    <w:rsid w:val="00C334DA"/>
    <w:rsid w:val="00C44B63"/>
    <w:rsid w:val="00C45E31"/>
    <w:rsid w:val="00C54BA0"/>
    <w:rsid w:val="00C54E0A"/>
    <w:rsid w:val="00C55412"/>
    <w:rsid w:val="00C56204"/>
    <w:rsid w:val="00C62400"/>
    <w:rsid w:val="00C64B76"/>
    <w:rsid w:val="00C663EC"/>
    <w:rsid w:val="00C74516"/>
    <w:rsid w:val="00C770DE"/>
    <w:rsid w:val="00C805D9"/>
    <w:rsid w:val="00C82A7C"/>
    <w:rsid w:val="00C82D42"/>
    <w:rsid w:val="00C8499E"/>
    <w:rsid w:val="00C87E02"/>
    <w:rsid w:val="00C901F4"/>
    <w:rsid w:val="00C92426"/>
    <w:rsid w:val="00CA06AD"/>
    <w:rsid w:val="00CA7900"/>
    <w:rsid w:val="00CB3FE9"/>
    <w:rsid w:val="00CC4067"/>
    <w:rsid w:val="00CC5AFA"/>
    <w:rsid w:val="00CD52FF"/>
    <w:rsid w:val="00CE4617"/>
    <w:rsid w:val="00CE7379"/>
    <w:rsid w:val="00CF0F05"/>
    <w:rsid w:val="00CF36D0"/>
    <w:rsid w:val="00CF56D7"/>
    <w:rsid w:val="00CF5AA1"/>
    <w:rsid w:val="00CF5DC2"/>
    <w:rsid w:val="00CF66D3"/>
    <w:rsid w:val="00D0216F"/>
    <w:rsid w:val="00D030DE"/>
    <w:rsid w:val="00D05CB0"/>
    <w:rsid w:val="00D06415"/>
    <w:rsid w:val="00D07F4E"/>
    <w:rsid w:val="00D117DD"/>
    <w:rsid w:val="00D11D46"/>
    <w:rsid w:val="00D11FCE"/>
    <w:rsid w:val="00D1460A"/>
    <w:rsid w:val="00D14802"/>
    <w:rsid w:val="00D14E47"/>
    <w:rsid w:val="00D1609F"/>
    <w:rsid w:val="00D20520"/>
    <w:rsid w:val="00D2057A"/>
    <w:rsid w:val="00D3080C"/>
    <w:rsid w:val="00D33351"/>
    <w:rsid w:val="00D33C1F"/>
    <w:rsid w:val="00D34AED"/>
    <w:rsid w:val="00D42EDC"/>
    <w:rsid w:val="00D47D98"/>
    <w:rsid w:val="00D60260"/>
    <w:rsid w:val="00D646E0"/>
    <w:rsid w:val="00D67D34"/>
    <w:rsid w:val="00D71D74"/>
    <w:rsid w:val="00D73BC1"/>
    <w:rsid w:val="00D73BE3"/>
    <w:rsid w:val="00D85B66"/>
    <w:rsid w:val="00D92CFF"/>
    <w:rsid w:val="00D92EF2"/>
    <w:rsid w:val="00D9793D"/>
    <w:rsid w:val="00DA7682"/>
    <w:rsid w:val="00DC24EA"/>
    <w:rsid w:val="00DC4608"/>
    <w:rsid w:val="00DD367A"/>
    <w:rsid w:val="00DD55B2"/>
    <w:rsid w:val="00DD6FA7"/>
    <w:rsid w:val="00DD72FC"/>
    <w:rsid w:val="00DE3D7C"/>
    <w:rsid w:val="00DE546E"/>
    <w:rsid w:val="00DE7970"/>
    <w:rsid w:val="00DE7E31"/>
    <w:rsid w:val="00DF5B93"/>
    <w:rsid w:val="00E0047D"/>
    <w:rsid w:val="00E01A5D"/>
    <w:rsid w:val="00E04ED7"/>
    <w:rsid w:val="00E0513E"/>
    <w:rsid w:val="00E123FF"/>
    <w:rsid w:val="00E154C3"/>
    <w:rsid w:val="00E16675"/>
    <w:rsid w:val="00E17EA9"/>
    <w:rsid w:val="00E23002"/>
    <w:rsid w:val="00E30831"/>
    <w:rsid w:val="00E31673"/>
    <w:rsid w:val="00E4232B"/>
    <w:rsid w:val="00E4714B"/>
    <w:rsid w:val="00E50E2A"/>
    <w:rsid w:val="00E60BC0"/>
    <w:rsid w:val="00E6197C"/>
    <w:rsid w:val="00E6759A"/>
    <w:rsid w:val="00E7006D"/>
    <w:rsid w:val="00E70343"/>
    <w:rsid w:val="00E80C7C"/>
    <w:rsid w:val="00E82952"/>
    <w:rsid w:val="00E846A0"/>
    <w:rsid w:val="00E85DF9"/>
    <w:rsid w:val="00E86853"/>
    <w:rsid w:val="00E90D40"/>
    <w:rsid w:val="00EA29C1"/>
    <w:rsid w:val="00EA4EA3"/>
    <w:rsid w:val="00EC1BC3"/>
    <w:rsid w:val="00EC5249"/>
    <w:rsid w:val="00ED59B4"/>
    <w:rsid w:val="00ED5BB2"/>
    <w:rsid w:val="00ED6420"/>
    <w:rsid w:val="00EE0EEE"/>
    <w:rsid w:val="00EE3578"/>
    <w:rsid w:val="00EE6BF0"/>
    <w:rsid w:val="00EF2D82"/>
    <w:rsid w:val="00EF53DB"/>
    <w:rsid w:val="00F1178E"/>
    <w:rsid w:val="00F1390E"/>
    <w:rsid w:val="00F1396F"/>
    <w:rsid w:val="00F16292"/>
    <w:rsid w:val="00F17C1E"/>
    <w:rsid w:val="00F210C3"/>
    <w:rsid w:val="00F240C8"/>
    <w:rsid w:val="00F24F3D"/>
    <w:rsid w:val="00F27122"/>
    <w:rsid w:val="00F408BB"/>
    <w:rsid w:val="00F41319"/>
    <w:rsid w:val="00F41F33"/>
    <w:rsid w:val="00F505D5"/>
    <w:rsid w:val="00F507E2"/>
    <w:rsid w:val="00F549F0"/>
    <w:rsid w:val="00F54B06"/>
    <w:rsid w:val="00F54B22"/>
    <w:rsid w:val="00F64774"/>
    <w:rsid w:val="00F65B3E"/>
    <w:rsid w:val="00F70EA1"/>
    <w:rsid w:val="00F72A6B"/>
    <w:rsid w:val="00F73592"/>
    <w:rsid w:val="00F751B3"/>
    <w:rsid w:val="00F75BD7"/>
    <w:rsid w:val="00F90944"/>
    <w:rsid w:val="00FA214D"/>
    <w:rsid w:val="00FA52DE"/>
    <w:rsid w:val="00FC75B4"/>
    <w:rsid w:val="00FD791E"/>
    <w:rsid w:val="00FE4DF0"/>
    <w:rsid w:val="00FF0B11"/>
    <w:rsid w:val="00FF25D0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613965E7"/>
  <w15:chartTrackingRefBased/>
  <w15:docId w15:val="{9C4D0F23-91C7-4C6C-8220-BDF7BBC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3E"/>
    <w:pPr>
      <w:spacing w:after="0" w:line="240" w:lineRule="auto"/>
      <w:ind w:left="0" w:firstLine="0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A17814"/>
    <w:pPr>
      <w:keepNext/>
      <w:outlineLvl w:val="2"/>
    </w:pPr>
    <w:rPr>
      <w:rFonts w:ascii="Arial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7814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1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61"/>
    <w:rPr>
      <w:rFonts w:ascii="Univers" w:hAnsi="Univer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361"/>
    <w:rPr>
      <w:rFonts w:ascii="Univers" w:eastAsia="Times New Roman" w:hAnsi="Univer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361"/>
    <w:rPr>
      <w:rFonts w:ascii="Univers" w:eastAsia="Times New Roman" w:hAnsi="Univer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361"/>
    <w:pPr>
      <w:spacing w:after="0" w:line="240" w:lineRule="auto"/>
      <w:ind w:left="0" w:firstLine="0"/>
    </w:pPr>
    <w:rPr>
      <w:rFonts w:ascii="Univers" w:eastAsia="Times New Roman" w:hAnsi="Univer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table" w:styleId="TableGrid">
    <w:name w:val="Table Grid"/>
    <w:basedOn w:val="TableNormal"/>
    <w:uiPriority w:val="39"/>
    <w:rsid w:val="0007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Bosch-van der Heijden, E.C. (GA)</dc:creator>
  <cp:keywords/>
  <dc:description/>
  <cp:lastModifiedBy>Bosch-van der Heijden, Els (UT-GA)</cp:lastModifiedBy>
  <cp:revision>121</cp:revision>
  <cp:lastPrinted>2023-12-13T09:56:00Z</cp:lastPrinted>
  <dcterms:created xsi:type="dcterms:W3CDTF">2023-10-30T10:10:00Z</dcterms:created>
  <dcterms:modified xsi:type="dcterms:W3CDTF">2025-04-22T15:00:00Z</dcterms:modified>
</cp:coreProperties>
</file>