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2F" w:rsidRDefault="00D07287" w:rsidP="00415D2F">
      <w:pPr>
        <w:rPr>
          <w:rFonts w:ascii="Arial Narrow" w:hAnsi="Arial Narrow"/>
          <w:caps/>
        </w:rPr>
      </w:pPr>
      <w:r w:rsidRPr="00DD0EA1">
        <w:rPr>
          <w:rFonts w:ascii="Arial" w:hAnsi="Arial" w:cs="Arial"/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6586956E" wp14:editId="771F87BB">
            <wp:simplePos x="0" y="0"/>
            <wp:positionH relativeFrom="column">
              <wp:posOffset>-228600</wp:posOffset>
            </wp:positionH>
            <wp:positionV relativeFrom="paragraph">
              <wp:posOffset>-224772</wp:posOffset>
            </wp:positionV>
            <wp:extent cx="3270250" cy="673100"/>
            <wp:effectExtent l="0" t="0" r="0" b="0"/>
            <wp:wrapNone/>
            <wp:docPr id="9" name="Afbeelding 3" descr="P:\Universiteit Twente\Verkenningsfase 2008\Information Technology\Specifications\Logoset Universiteit Twente\04-07-09 Universiteit Twente Logoset ENG NL\Universiteit Twente Logoset ENG NL\RGB\WMF\UT_Logo_Black_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P:\Universiteit Twente\Verkenningsfase 2008\Information Technology\Specifications\Logoset Universiteit Twente\04-07-09 Universiteit Twente Logoset ENG NL\Universiteit Twente Logoset ENG NL\RGB\WMF\UT_Logo_Black_EN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2F" w:rsidRDefault="00415D2F" w:rsidP="00415D2F">
      <w:pPr>
        <w:rPr>
          <w:rFonts w:ascii="Arial Narrow" w:hAnsi="Arial Narrow"/>
          <w:caps/>
        </w:rPr>
      </w:pPr>
    </w:p>
    <w:p w:rsidR="00D07287" w:rsidRDefault="00D07287" w:rsidP="00D07287">
      <w:pPr>
        <w:tabs>
          <w:tab w:val="left" w:pos="426"/>
          <w:tab w:val="left" w:pos="2760"/>
        </w:tabs>
        <w:rPr>
          <w:rFonts w:ascii="Univers" w:hAnsi="Univers"/>
          <w:sz w:val="20"/>
          <w:lang w:val="en-GB"/>
        </w:rPr>
      </w:pPr>
    </w:p>
    <w:p w:rsidR="00D07287" w:rsidRDefault="00D07287" w:rsidP="00D07287">
      <w:pPr>
        <w:pStyle w:val="bijlage"/>
        <w:numPr>
          <w:ilvl w:val="0"/>
          <w:numId w:val="0"/>
        </w:numPr>
        <w:rPr>
          <w:rFonts w:ascii="Univers" w:hAnsi="Univers"/>
          <w:sz w:val="20"/>
          <w:lang w:val="en-GB"/>
        </w:rPr>
      </w:pPr>
      <w:r>
        <w:rPr>
          <w:rFonts w:ascii="Univers" w:hAnsi="Univers"/>
          <w:noProof/>
          <w:sz w:val="20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-1333500</wp:posOffset>
            </wp:positionH>
            <wp:positionV relativeFrom="paragraph">
              <wp:posOffset>72390</wp:posOffset>
            </wp:positionV>
            <wp:extent cx="1186815" cy="8922385"/>
            <wp:effectExtent l="0" t="0" r="0" b="0"/>
            <wp:wrapNone/>
            <wp:docPr id="10" name="Picture 10" descr="UT_Briefpapier_Met_Kle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T_Briefpapier_Met_Kleur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892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39C4">
        <w:rPr>
          <w:b/>
          <w:lang w:val="en-US"/>
        </w:rPr>
        <w:t>Faculty of Engineering Technology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Univers" w:hAnsi="Univers"/>
          <w:sz w:val="20"/>
          <w:lang w:val="en-GB"/>
        </w:rPr>
      </w:pPr>
    </w:p>
    <w:p w:rsidR="00A439C4" w:rsidRPr="00A439C4" w:rsidRDefault="00A439C4" w:rsidP="00A439C4">
      <w:pPr>
        <w:pStyle w:val="bijlage"/>
        <w:numPr>
          <w:ilvl w:val="0"/>
          <w:numId w:val="0"/>
        </w:numPr>
        <w:rPr>
          <w:b/>
          <w:lang w:val="en-US"/>
        </w:rPr>
      </w:pPr>
      <w:r w:rsidRPr="00A439C4">
        <w:rPr>
          <w:b/>
          <w:lang w:val="en-US"/>
        </w:rPr>
        <w:t>Assignment Agreement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Univers" w:hAnsi="Univers"/>
          <w:sz w:val="20"/>
          <w:lang w:val="en-GB"/>
        </w:rPr>
      </w:pP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A439C4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The parties:</w:t>
      </w:r>
    </w:p>
    <w:p w:rsidR="00A439C4" w:rsidRPr="00F05BEE" w:rsidRDefault="00A439C4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841853" w:rsidRPr="00F05BEE" w:rsidRDefault="00841853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The educational institution</w:t>
      </w:r>
    </w:p>
    <w:p w:rsidR="00841853" w:rsidRPr="00F05BEE" w:rsidRDefault="00841853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University of Twente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Faculty of Engineering Technology</w:t>
      </w:r>
    </w:p>
    <w:p w:rsidR="00D07287" w:rsidRPr="002A25F6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proofErr w:type="spellStart"/>
      <w:r w:rsidRPr="002A25F6">
        <w:rPr>
          <w:rFonts w:ascii="Arial" w:hAnsi="Arial" w:cs="Arial"/>
          <w:sz w:val="20"/>
          <w:szCs w:val="20"/>
        </w:rPr>
        <w:t>Drienerlolaan</w:t>
      </w:r>
      <w:proofErr w:type="spellEnd"/>
      <w:r w:rsidRPr="002A25F6">
        <w:rPr>
          <w:rFonts w:ascii="Arial" w:hAnsi="Arial" w:cs="Arial"/>
          <w:sz w:val="20"/>
          <w:szCs w:val="20"/>
        </w:rPr>
        <w:t xml:space="preserve"> 5</w:t>
      </w:r>
    </w:p>
    <w:p w:rsidR="00D07287" w:rsidRPr="002A25F6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r w:rsidRPr="002A25F6">
        <w:rPr>
          <w:rFonts w:ascii="Arial" w:hAnsi="Arial" w:cs="Arial"/>
          <w:sz w:val="20"/>
          <w:szCs w:val="20"/>
        </w:rPr>
        <w:t xml:space="preserve">7522 NB </w:t>
      </w:r>
      <w:proofErr w:type="spellStart"/>
      <w:r w:rsidRPr="002A25F6">
        <w:rPr>
          <w:rFonts w:ascii="Arial" w:hAnsi="Arial" w:cs="Arial"/>
          <w:sz w:val="20"/>
          <w:szCs w:val="20"/>
        </w:rPr>
        <w:t>Enschede</w:t>
      </w:r>
      <w:proofErr w:type="spellEnd"/>
    </w:p>
    <w:p w:rsidR="00841853" w:rsidRDefault="00841853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r w:rsidRPr="002A25F6">
        <w:rPr>
          <w:rFonts w:ascii="Arial" w:hAnsi="Arial" w:cs="Arial"/>
          <w:sz w:val="20"/>
          <w:szCs w:val="20"/>
        </w:rPr>
        <w:t>The Netherlands</w:t>
      </w:r>
    </w:p>
    <w:p w:rsidR="00DE3A1C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E3A1C" w:rsidRPr="002A25F6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represented by the managing director, </w:t>
      </w:r>
      <w:proofErr w:type="spellStart"/>
      <w:r>
        <w:rPr>
          <w:rFonts w:ascii="Arial" w:hAnsi="Arial" w:cs="Arial"/>
          <w:sz w:val="20"/>
          <w:szCs w:val="20"/>
        </w:rPr>
        <w:t>drs.</w:t>
      </w:r>
      <w:proofErr w:type="spellEnd"/>
      <w:r>
        <w:rPr>
          <w:rFonts w:ascii="Arial" w:hAnsi="Arial" w:cs="Arial"/>
          <w:sz w:val="20"/>
          <w:szCs w:val="20"/>
        </w:rPr>
        <w:t xml:space="preserve"> D. Korringa</w:t>
      </w:r>
    </w:p>
    <w:p w:rsidR="007B1D12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E3A1C" w:rsidRPr="002A25F6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7B1D12" w:rsidRPr="002A25F6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r w:rsidRPr="002A25F6">
        <w:rPr>
          <w:rFonts w:ascii="Arial" w:hAnsi="Arial" w:cs="Arial"/>
          <w:sz w:val="20"/>
          <w:szCs w:val="20"/>
        </w:rPr>
        <w:t>and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E3A1C" w:rsidRPr="002A25F6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07287" w:rsidRPr="002A25F6" w:rsidRDefault="00DE3A1C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D07287" w:rsidRPr="002A25F6">
        <w:rPr>
          <w:rFonts w:ascii="Arial" w:hAnsi="Arial" w:cs="Arial"/>
          <w:b/>
          <w:sz w:val="20"/>
          <w:szCs w:val="20"/>
        </w:rPr>
        <w:t>he student</w:t>
      </w:r>
    </w:p>
    <w:p w:rsidR="00A439C4" w:rsidRPr="002A25F6" w:rsidRDefault="00A439C4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b/>
          <w:sz w:val="20"/>
          <w:szCs w:val="20"/>
        </w:rPr>
      </w:pPr>
    </w:p>
    <w:p w:rsidR="00A439C4" w:rsidRDefault="00DE3A1C" w:rsidP="00DE3A1C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7B1D12" w:rsidRPr="00F05BEE">
        <w:rPr>
          <w:rFonts w:ascii="Arial" w:hAnsi="Arial" w:cs="Arial"/>
          <w:sz w:val="20"/>
          <w:szCs w:val="20"/>
        </w:rPr>
        <w:t xml:space="preserve">(name </w:t>
      </w:r>
      <w:r w:rsidR="00A439C4" w:rsidRPr="00F05BEE">
        <w:rPr>
          <w:rFonts w:ascii="Arial" w:hAnsi="Arial" w:cs="Arial"/>
          <w:sz w:val="20"/>
          <w:szCs w:val="20"/>
        </w:rPr>
        <w:t>student)</w:t>
      </w:r>
    </w:p>
    <w:p w:rsidR="00DE3A1C" w:rsidRPr="00F05BEE" w:rsidRDefault="00DE3A1C" w:rsidP="00DE3A1C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s……………</w:t>
      </w:r>
      <w:r>
        <w:rPr>
          <w:rFonts w:ascii="Arial" w:hAnsi="Arial" w:cs="Arial"/>
          <w:sz w:val="20"/>
          <w:szCs w:val="20"/>
        </w:rPr>
        <w:tab/>
        <w:t>(student number)</w:t>
      </w:r>
    </w:p>
    <w:p w:rsidR="00A439C4" w:rsidRPr="00F05BEE" w:rsidRDefault="00DE3A1C" w:rsidP="00DE3A1C">
      <w:pPr>
        <w:tabs>
          <w:tab w:val="left" w:pos="552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ab/>
      </w:r>
      <w:r w:rsidR="00A439C4" w:rsidRPr="00F05BEE">
        <w:rPr>
          <w:rFonts w:ascii="Arial" w:hAnsi="Arial" w:cs="Arial"/>
          <w:sz w:val="20"/>
          <w:szCs w:val="20"/>
        </w:rPr>
        <w:t>(ad</w:t>
      </w:r>
      <w:r w:rsidR="007B1D12" w:rsidRPr="00F05BEE">
        <w:rPr>
          <w:rFonts w:ascii="Arial" w:hAnsi="Arial" w:cs="Arial"/>
          <w:sz w:val="20"/>
          <w:szCs w:val="20"/>
        </w:rPr>
        <w:t>d</w:t>
      </w:r>
      <w:r w:rsidR="00A439C4" w:rsidRPr="00F05BEE">
        <w:rPr>
          <w:rFonts w:ascii="Arial" w:hAnsi="Arial" w:cs="Arial"/>
          <w:sz w:val="20"/>
          <w:szCs w:val="20"/>
        </w:rPr>
        <w:t>res</w:t>
      </w:r>
      <w:r w:rsidR="007B1D12" w:rsidRPr="00F05BEE">
        <w:rPr>
          <w:rFonts w:ascii="Arial" w:hAnsi="Arial" w:cs="Arial"/>
          <w:sz w:val="20"/>
          <w:szCs w:val="20"/>
        </w:rPr>
        <w:t>s</w:t>
      </w:r>
      <w:r w:rsidR="00A439C4" w:rsidRPr="00F05BEE">
        <w:rPr>
          <w:rFonts w:ascii="Arial" w:hAnsi="Arial" w:cs="Arial"/>
          <w:sz w:val="20"/>
          <w:szCs w:val="20"/>
        </w:rPr>
        <w:t xml:space="preserve"> student)</w:t>
      </w:r>
    </w:p>
    <w:p w:rsidR="00D07287" w:rsidRPr="00F05BEE" w:rsidRDefault="00D07287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Born on </w:t>
      </w:r>
      <w:r w:rsidR="00A439C4" w:rsidRPr="00F05BEE">
        <w:rPr>
          <w:rFonts w:ascii="Arial" w:hAnsi="Arial" w:cs="Arial"/>
          <w:sz w:val="20"/>
          <w:szCs w:val="20"/>
          <w:lang w:val="en-GB"/>
        </w:rPr>
        <w:t xml:space="preserve">………………………………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in </w:t>
      </w:r>
      <w:r w:rsidR="00A439C4" w:rsidRPr="00F05BEE">
        <w:rPr>
          <w:rFonts w:ascii="Arial" w:hAnsi="Arial" w:cs="Arial"/>
          <w:sz w:val="20"/>
          <w:szCs w:val="20"/>
          <w:lang w:val="en-GB"/>
        </w:rPr>
        <w:t>…………………………...</w:t>
      </w:r>
    </w:p>
    <w:p w:rsidR="00DE3A1C" w:rsidRDefault="00DE3A1C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E3A1C" w:rsidRDefault="00D07287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Student </w:t>
      </w:r>
      <w:r w:rsidR="007B1D12" w:rsidRPr="00F05BEE">
        <w:rPr>
          <w:rFonts w:ascii="Arial" w:hAnsi="Arial" w:cs="Arial"/>
          <w:sz w:val="20"/>
          <w:szCs w:val="20"/>
          <w:lang w:val="en-GB"/>
        </w:rPr>
        <w:t>of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the Faculty of Engineering Technology</w:t>
      </w:r>
      <w:r w:rsidR="00DE3A1C">
        <w:rPr>
          <w:rFonts w:ascii="Arial" w:hAnsi="Arial" w:cs="Arial"/>
          <w:sz w:val="20"/>
          <w:szCs w:val="20"/>
          <w:lang w:val="en-GB"/>
        </w:rPr>
        <w:t>,</w:t>
      </w:r>
    </w:p>
    <w:p w:rsidR="00D07287" w:rsidRPr="00F05BEE" w:rsidRDefault="00A030C7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study </w:t>
      </w:r>
      <w:r w:rsidR="00841853" w:rsidRPr="00F05BEE">
        <w:rPr>
          <w:rFonts w:ascii="Arial" w:hAnsi="Arial" w:cs="Arial"/>
          <w:sz w:val="20"/>
          <w:szCs w:val="20"/>
          <w:lang w:val="en-GB"/>
        </w:rPr>
        <w:t>program ……………………</w:t>
      </w:r>
      <w:r w:rsidR="007B1D12" w:rsidRPr="00F05BEE">
        <w:rPr>
          <w:rFonts w:ascii="Arial" w:hAnsi="Arial" w:cs="Arial"/>
          <w:sz w:val="20"/>
          <w:szCs w:val="20"/>
          <w:lang w:val="en-GB"/>
        </w:rPr>
        <w:t>………..</w:t>
      </w:r>
    </w:p>
    <w:p w:rsidR="00D07287" w:rsidRPr="00F05BEE" w:rsidRDefault="00D07287" w:rsidP="007B1D12">
      <w:pPr>
        <w:tabs>
          <w:tab w:val="left" w:pos="426"/>
          <w:tab w:val="left" w:pos="2760"/>
        </w:tabs>
        <w:jc w:val="both"/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841853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a</w:t>
      </w:r>
      <w:r w:rsidR="00D07287" w:rsidRPr="00F05BEE">
        <w:rPr>
          <w:rFonts w:ascii="Arial" w:hAnsi="Arial" w:cs="Arial"/>
          <w:sz w:val="20"/>
          <w:szCs w:val="20"/>
          <w:lang w:val="en-GB"/>
        </w:rPr>
        <w:t xml:space="preserve">nd 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The a</w:t>
      </w:r>
      <w:r w:rsidR="00D07287" w:rsidRPr="00F05BEE">
        <w:rPr>
          <w:rFonts w:ascii="Arial" w:hAnsi="Arial" w:cs="Arial"/>
          <w:b/>
          <w:sz w:val="20"/>
          <w:szCs w:val="20"/>
          <w:lang w:val="en-GB"/>
        </w:rPr>
        <w:t>ssignment offering organization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………………………………………………………………………….(name organization)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………………………………………………………………………….(address)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…………………………………………………………………………..(City/Country)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have agreed as follows: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B92692" w:rsidRPr="00F05BEE" w:rsidRDefault="00B92692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 xml:space="preserve">Article 1: </w:t>
      </w:r>
      <w:r w:rsidR="00B92692" w:rsidRPr="00F05BEE">
        <w:rPr>
          <w:rFonts w:ascii="Arial" w:hAnsi="Arial" w:cs="Arial"/>
          <w:b/>
          <w:sz w:val="20"/>
          <w:szCs w:val="20"/>
          <w:lang w:val="en-GB"/>
        </w:rPr>
        <w:t xml:space="preserve">Objectives </w:t>
      </w:r>
      <w:r w:rsidRPr="00F05BEE">
        <w:rPr>
          <w:rFonts w:ascii="Arial" w:hAnsi="Arial" w:cs="Arial"/>
          <w:b/>
          <w:sz w:val="20"/>
          <w:szCs w:val="20"/>
          <w:lang w:val="en-GB"/>
        </w:rPr>
        <w:t>and tasks during the assignment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The purpose of the assignment for the student </w:t>
      </w:r>
      <w:r w:rsidR="007B1D12" w:rsidRPr="00F05BEE">
        <w:rPr>
          <w:rFonts w:ascii="Arial" w:hAnsi="Arial" w:cs="Arial"/>
          <w:sz w:val="20"/>
          <w:szCs w:val="20"/>
          <w:lang w:val="en-GB"/>
        </w:rPr>
        <w:t xml:space="preserve">is </w:t>
      </w:r>
      <w:r w:rsidRPr="00F05BEE">
        <w:rPr>
          <w:rFonts w:ascii="Arial" w:hAnsi="Arial" w:cs="Arial"/>
          <w:sz w:val="20"/>
          <w:szCs w:val="20"/>
          <w:lang w:val="en-GB"/>
        </w:rPr>
        <w:t>to gain practical experience in applying theoretical knowledge as obtained during</w:t>
      </w:r>
      <w:r w:rsidR="007B1D12" w:rsidRPr="00F05BEE">
        <w:rPr>
          <w:rFonts w:ascii="Arial" w:hAnsi="Arial" w:cs="Arial"/>
          <w:sz w:val="20"/>
          <w:szCs w:val="20"/>
          <w:lang w:val="en-GB"/>
        </w:rPr>
        <w:t xml:space="preserve"> his/her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study programme in a professional setting. The assignment should</w:t>
      </w:r>
      <w:r w:rsidR="006727C5" w:rsidRPr="00F05BEE">
        <w:rPr>
          <w:rFonts w:ascii="Arial" w:hAnsi="Arial" w:cs="Arial"/>
          <w:sz w:val="20"/>
          <w:szCs w:val="20"/>
          <w:lang w:val="en-GB"/>
        </w:rPr>
        <w:t xml:space="preserve"> also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offer the opportunity to gain new knowledge and skills. 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This agreement is </w:t>
      </w:r>
      <w:r w:rsidR="006727C5" w:rsidRPr="00F05BEE">
        <w:rPr>
          <w:rFonts w:ascii="Arial" w:hAnsi="Arial" w:cs="Arial"/>
          <w:sz w:val="20"/>
          <w:szCs w:val="20"/>
          <w:lang w:val="en-GB"/>
        </w:rPr>
        <w:t>therefore</w:t>
      </w:r>
      <w:r w:rsidR="007B1D12" w:rsidRPr="00F05BEE">
        <w:rPr>
          <w:rFonts w:ascii="Arial" w:hAnsi="Arial" w:cs="Arial"/>
          <w:sz w:val="20"/>
          <w:szCs w:val="20"/>
          <w:lang w:val="en-GB"/>
        </w:rPr>
        <w:t xml:space="preserve"> not an employment agreement. </w:t>
      </w:r>
      <w:r w:rsidRPr="00F05BEE">
        <w:rPr>
          <w:rFonts w:ascii="Arial" w:hAnsi="Arial" w:cs="Arial"/>
          <w:sz w:val="20"/>
          <w:szCs w:val="20"/>
          <w:lang w:val="en-GB"/>
        </w:rPr>
        <w:t>The</w:t>
      </w:r>
      <w:r w:rsidR="007B1D12" w:rsidRPr="00F05BEE">
        <w:rPr>
          <w:rFonts w:ascii="Arial" w:hAnsi="Arial" w:cs="Arial"/>
          <w:sz w:val="20"/>
          <w:szCs w:val="20"/>
          <w:lang w:val="en-GB"/>
        </w:rPr>
        <w:t xml:space="preserve"> assignment offering organization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and the </w:t>
      </w:r>
      <w:r w:rsidR="006727C5" w:rsidRPr="00F05BEE">
        <w:rPr>
          <w:rFonts w:ascii="Arial" w:hAnsi="Arial" w:cs="Arial"/>
          <w:sz w:val="20"/>
          <w:szCs w:val="20"/>
          <w:lang w:val="en-GB"/>
        </w:rPr>
        <w:t xml:space="preserve">educational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institution will see to it that tasks and responsibilities assigned to the student are in accordance with the intended learning </w:t>
      </w:r>
      <w:r w:rsidR="006727C5" w:rsidRPr="00F05BEE">
        <w:rPr>
          <w:rFonts w:ascii="Arial" w:hAnsi="Arial" w:cs="Arial"/>
          <w:sz w:val="20"/>
          <w:szCs w:val="20"/>
          <w:lang w:val="en-GB"/>
        </w:rPr>
        <w:t>objectives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. </w:t>
      </w:r>
      <w:r w:rsidR="006727C5" w:rsidRPr="00F05BEE">
        <w:rPr>
          <w:rFonts w:ascii="Arial" w:hAnsi="Arial" w:cs="Arial"/>
          <w:sz w:val="20"/>
          <w:szCs w:val="20"/>
          <w:lang w:val="en-GB"/>
        </w:rPr>
        <w:t>T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he student </w:t>
      </w:r>
      <w:r w:rsidR="004A75A2" w:rsidRPr="00F05BEE">
        <w:rPr>
          <w:rFonts w:ascii="Arial" w:hAnsi="Arial" w:cs="Arial"/>
          <w:sz w:val="20"/>
          <w:szCs w:val="20"/>
          <w:lang w:val="en-GB"/>
        </w:rPr>
        <w:t>is</w:t>
      </w:r>
      <w:r w:rsidR="006727C5" w:rsidRPr="00F05BEE">
        <w:rPr>
          <w:rFonts w:ascii="Arial" w:hAnsi="Arial" w:cs="Arial"/>
          <w:sz w:val="20"/>
          <w:szCs w:val="20"/>
          <w:lang w:val="en-GB"/>
        </w:rPr>
        <w:t xml:space="preserve"> responsible to achieve </w:t>
      </w:r>
      <w:r w:rsidRPr="00F05BEE">
        <w:rPr>
          <w:rFonts w:ascii="Arial" w:hAnsi="Arial" w:cs="Arial"/>
          <w:sz w:val="20"/>
          <w:szCs w:val="20"/>
          <w:lang w:val="en-GB"/>
        </w:rPr>
        <w:t>the</w:t>
      </w:r>
      <w:r w:rsidR="006727C5" w:rsidRPr="00F05BEE">
        <w:rPr>
          <w:rFonts w:ascii="Arial" w:hAnsi="Arial" w:cs="Arial"/>
          <w:sz w:val="20"/>
          <w:szCs w:val="20"/>
          <w:lang w:val="en-GB"/>
        </w:rPr>
        <w:t>se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</w:t>
      </w:r>
      <w:r w:rsidR="006727C5" w:rsidRPr="00F05BEE">
        <w:rPr>
          <w:rFonts w:ascii="Arial" w:hAnsi="Arial" w:cs="Arial"/>
          <w:sz w:val="20"/>
          <w:szCs w:val="20"/>
          <w:lang w:val="en-GB"/>
        </w:rPr>
        <w:t>learning objectives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. The </w:t>
      </w:r>
      <w:r w:rsidR="006727C5" w:rsidRPr="00F05BEE">
        <w:rPr>
          <w:rFonts w:ascii="Arial" w:hAnsi="Arial" w:cs="Arial"/>
          <w:sz w:val="20"/>
          <w:szCs w:val="20"/>
          <w:lang w:val="en-GB"/>
        </w:rPr>
        <w:t xml:space="preserve">assignment offering organization </w:t>
      </w:r>
      <w:r w:rsidRPr="00F05BEE">
        <w:rPr>
          <w:rFonts w:ascii="Arial" w:hAnsi="Arial" w:cs="Arial"/>
          <w:sz w:val="20"/>
          <w:szCs w:val="20"/>
          <w:lang w:val="en-GB"/>
        </w:rPr>
        <w:t>will provide the facilities necessary for the student to</w:t>
      </w:r>
      <w:r w:rsidR="008608FF" w:rsidRPr="00F05BEE">
        <w:rPr>
          <w:rFonts w:ascii="Arial" w:hAnsi="Arial" w:cs="Arial"/>
          <w:sz w:val="20"/>
          <w:szCs w:val="20"/>
          <w:lang w:val="en-GB"/>
        </w:rPr>
        <w:t xml:space="preserve"> execute his/her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tasks and to </w:t>
      </w:r>
      <w:r w:rsidR="008608FF" w:rsidRPr="00F05BEE">
        <w:rPr>
          <w:rFonts w:ascii="Arial" w:hAnsi="Arial" w:cs="Arial"/>
          <w:sz w:val="20"/>
          <w:szCs w:val="20"/>
          <w:lang w:val="en-GB"/>
        </w:rPr>
        <w:t>obtain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the learning objectives.</w:t>
      </w:r>
    </w:p>
    <w:p w:rsidR="00DE3A1C" w:rsidRDefault="00DE3A1C">
      <w:pPr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 w:type="page"/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lastRenderedPageBreak/>
        <w:t>Article 2: Supervision</w:t>
      </w:r>
    </w:p>
    <w:p w:rsidR="007B1D12" w:rsidRPr="00F05BEE" w:rsidRDefault="007B1D12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Supervisor from the </w:t>
      </w:r>
      <w:r w:rsidR="00CA05DE" w:rsidRPr="00F05BEE">
        <w:rPr>
          <w:rFonts w:ascii="Arial" w:hAnsi="Arial" w:cs="Arial"/>
          <w:sz w:val="20"/>
          <w:szCs w:val="20"/>
          <w:lang w:val="en-GB"/>
        </w:rPr>
        <w:t xml:space="preserve">educational </w:t>
      </w:r>
      <w:r w:rsidRPr="00F05BEE">
        <w:rPr>
          <w:rFonts w:ascii="Arial" w:hAnsi="Arial" w:cs="Arial"/>
          <w:sz w:val="20"/>
          <w:szCs w:val="20"/>
          <w:lang w:val="en-GB"/>
        </w:rPr>
        <w:t>institution:</w:t>
      </w:r>
    </w:p>
    <w:p w:rsidR="00D07287" w:rsidRPr="00F05BEE" w:rsidRDefault="00CA05DE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Name:</w:t>
      </w:r>
      <w:r w:rsidR="00DE3A1C" w:rsidRPr="00DE3A1C">
        <w:rPr>
          <w:rFonts w:ascii="Arial" w:hAnsi="Arial" w:cs="Arial"/>
          <w:sz w:val="20"/>
          <w:szCs w:val="20"/>
          <w:lang w:val="en-GB"/>
        </w:rPr>
        <w:t xml:space="preserve"> 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</w:t>
      </w:r>
      <w:r w:rsidR="00DE3A1C" w:rsidRPr="00DE3A1C">
        <w:rPr>
          <w:rFonts w:ascii="Arial" w:hAnsi="Arial" w:cs="Arial"/>
          <w:sz w:val="20"/>
          <w:szCs w:val="20"/>
          <w:lang w:val="en-GB"/>
        </w:rPr>
        <w:t>……</w:t>
      </w:r>
      <w:r w:rsidR="00DE3A1C">
        <w:rPr>
          <w:rFonts w:ascii="Arial" w:hAnsi="Arial" w:cs="Arial"/>
          <w:sz w:val="20"/>
          <w:szCs w:val="20"/>
          <w:lang w:val="en-GB"/>
        </w:rPr>
        <w:t>…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</w:t>
      </w:r>
    </w:p>
    <w:p w:rsidR="00D07287" w:rsidRPr="00F05BEE" w:rsidRDefault="00B92692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Contact details:</w:t>
      </w:r>
      <w:r w:rsidR="00DE3A1C" w:rsidRPr="00DE3A1C">
        <w:rPr>
          <w:rFonts w:ascii="Arial" w:hAnsi="Arial" w:cs="Arial"/>
          <w:sz w:val="20"/>
          <w:szCs w:val="20"/>
          <w:lang w:val="en-GB"/>
        </w:rPr>
        <w:t xml:space="preserve"> 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</w:t>
      </w:r>
    </w:p>
    <w:p w:rsidR="00CA05DE" w:rsidRPr="00F05BEE" w:rsidRDefault="00CA05DE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CA05DE" w:rsidRPr="00F05BEE" w:rsidRDefault="00CA05DE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Supervisor from the </w:t>
      </w:r>
      <w:r w:rsidR="00B92692" w:rsidRPr="00F05BEE">
        <w:rPr>
          <w:rFonts w:ascii="Arial" w:hAnsi="Arial" w:cs="Arial"/>
          <w:sz w:val="20"/>
          <w:szCs w:val="20"/>
          <w:lang w:val="en-GB"/>
        </w:rPr>
        <w:t>assignment offering organization</w:t>
      </w:r>
      <w:r w:rsidRPr="00F05BEE">
        <w:rPr>
          <w:rFonts w:ascii="Arial" w:hAnsi="Arial" w:cs="Arial"/>
          <w:sz w:val="20"/>
          <w:szCs w:val="20"/>
          <w:lang w:val="en-GB"/>
        </w:rPr>
        <w:t>:</w:t>
      </w:r>
    </w:p>
    <w:p w:rsidR="00DE3A1C" w:rsidRPr="00F05BEE" w:rsidRDefault="007B1D12" w:rsidP="00DE3A1C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61312" behindDoc="1" locked="0" layoutInCell="1" allowOverlap="1" wp14:anchorId="4CABA33B" wp14:editId="6FA1EC77">
            <wp:simplePos x="0" y="0"/>
            <wp:positionH relativeFrom="column">
              <wp:posOffset>-1346835</wp:posOffset>
            </wp:positionH>
            <wp:positionV relativeFrom="paragraph">
              <wp:posOffset>17780</wp:posOffset>
            </wp:positionV>
            <wp:extent cx="1186815" cy="7546975"/>
            <wp:effectExtent l="0" t="0" r="0" b="0"/>
            <wp:wrapNone/>
            <wp:docPr id="11" name="Picture 11" descr="UT_Briefpapier_Met_Kleu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T_Briefpapier_Met_Kleur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754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287" w:rsidRPr="00F05BEE">
        <w:rPr>
          <w:rFonts w:ascii="Arial" w:hAnsi="Arial" w:cs="Arial"/>
          <w:sz w:val="20"/>
          <w:szCs w:val="20"/>
          <w:lang w:val="en-GB"/>
        </w:rPr>
        <w:t>Name:</w:t>
      </w:r>
      <w:r w:rsidR="00DE3A1C" w:rsidRPr="00DE3A1C">
        <w:rPr>
          <w:rFonts w:ascii="Arial" w:hAnsi="Arial" w:cs="Arial"/>
          <w:sz w:val="20"/>
          <w:szCs w:val="20"/>
          <w:lang w:val="en-GB"/>
        </w:rPr>
        <w:t xml:space="preserve"> 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</w:t>
      </w:r>
      <w:r w:rsidR="00DE3A1C" w:rsidRPr="00DE3A1C">
        <w:rPr>
          <w:rFonts w:ascii="Arial" w:hAnsi="Arial" w:cs="Arial"/>
          <w:sz w:val="20"/>
          <w:szCs w:val="20"/>
          <w:lang w:val="en-GB"/>
        </w:rPr>
        <w:t>……</w:t>
      </w:r>
      <w:r w:rsidR="00DE3A1C">
        <w:rPr>
          <w:rFonts w:ascii="Arial" w:hAnsi="Arial" w:cs="Arial"/>
          <w:sz w:val="20"/>
          <w:szCs w:val="20"/>
          <w:lang w:val="en-GB"/>
        </w:rPr>
        <w:t>…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</w:t>
      </w:r>
    </w:p>
    <w:p w:rsidR="00DE3A1C" w:rsidRPr="00F05BEE" w:rsidRDefault="00B92692" w:rsidP="00DE3A1C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Contact details:</w:t>
      </w:r>
      <w:r w:rsidR="00DE3A1C" w:rsidRPr="00DE3A1C">
        <w:rPr>
          <w:rFonts w:ascii="Arial" w:hAnsi="Arial" w:cs="Arial"/>
          <w:sz w:val="20"/>
          <w:szCs w:val="20"/>
          <w:lang w:val="en-GB"/>
        </w:rPr>
        <w:t xml:space="preserve"> </w:t>
      </w:r>
      <w:r w:rsidR="00DE3A1C" w:rsidRPr="00F05BEE">
        <w:rPr>
          <w:rFonts w:ascii="Arial" w:hAnsi="Arial" w:cs="Arial"/>
          <w:sz w:val="20"/>
          <w:szCs w:val="20"/>
          <w:lang w:val="en-GB"/>
        </w:rPr>
        <w:t>:</w:t>
      </w:r>
      <w:r w:rsidR="00DE3A1C" w:rsidRPr="00DE3A1C">
        <w:rPr>
          <w:rFonts w:ascii="Arial" w:hAnsi="Arial" w:cs="Arial"/>
          <w:sz w:val="20"/>
          <w:szCs w:val="20"/>
          <w:lang w:val="en-GB"/>
        </w:rPr>
        <w:t xml:space="preserve"> </w:t>
      </w:r>
      <w:r w:rsidR="00DE3A1C" w:rsidRPr="00F05BEE">
        <w:rPr>
          <w:rFonts w:ascii="Arial" w:hAnsi="Arial" w:cs="Arial"/>
          <w:sz w:val="20"/>
          <w:szCs w:val="20"/>
          <w:lang w:val="en-GB"/>
        </w:rPr>
        <w:t>……………………………………………………………</w:t>
      </w: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 xml:space="preserve">Article 3: Assignment </w:t>
      </w:r>
      <w:r w:rsidR="00B92692" w:rsidRPr="00F05BEE">
        <w:rPr>
          <w:rFonts w:ascii="Arial" w:hAnsi="Arial" w:cs="Arial"/>
          <w:b/>
          <w:sz w:val="20"/>
          <w:szCs w:val="20"/>
          <w:lang w:val="en-GB"/>
        </w:rPr>
        <w:t>A</w:t>
      </w:r>
      <w:r w:rsidR="00387DC8" w:rsidRPr="00F05BEE">
        <w:rPr>
          <w:rFonts w:ascii="Arial" w:hAnsi="Arial" w:cs="Arial"/>
          <w:b/>
          <w:sz w:val="20"/>
          <w:szCs w:val="20"/>
          <w:lang w:val="en-GB"/>
        </w:rPr>
        <w:t>greements</w:t>
      </w:r>
    </w:p>
    <w:p w:rsidR="00D07287" w:rsidRPr="00F05BEE" w:rsidRDefault="00D07287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B92692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The assignment period </w:t>
      </w:r>
      <w:r w:rsidR="002C72AB">
        <w:rPr>
          <w:rFonts w:ascii="Arial" w:hAnsi="Arial" w:cs="Arial"/>
          <w:sz w:val="20"/>
          <w:szCs w:val="20"/>
          <w:lang w:val="en-GB"/>
        </w:rPr>
        <w:t>is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as follows:</w:t>
      </w:r>
    </w:p>
    <w:p w:rsidR="00B92692" w:rsidRPr="00F05BEE" w:rsidRDefault="00B92692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Start of the assignment period:………………………………………………………</w:t>
      </w:r>
    </w:p>
    <w:p w:rsidR="00D07287" w:rsidRPr="00F05BEE" w:rsidRDefault="00B92692" w:rsidP="00D07287">
      <w:pPr>
        <w:tabs>
          <w:tab w:val="left" w:pos="426"/>
          <w:tab w:val="left" w:pos="127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End </w:t>
      </w:r>
      <w:r w:rsidR="00D07287" w:rsidRPr="00F05BEE">
        <w:rPr>
          <w:rFonts w:ascii="Arial" w:hAnsi="Arial" w:cs="Arial"/>
          <w:sz w:val="20"/>
          <w:szCs w:val="20"/>
          <w:lang w:val="en-GB"/>
        </w:rPr>
        <w:t>o</w:t>
      </w:r>
      <w:r w:rsidRPr="00F05BEE">
        <w:rPr>
          <w:rFonts w:ascii="Arial" w:hAnsi="Arial" w:cs="Arial"/>
          <w:sz w:val="20"/>
          <w:szCs w:val="20"/>
          <w:lang w:val="en-GB"/>
        </w:rPr>
        <w:t>f the assignment period:……………………………………………………….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The </w:t>
      </w:r>
      <w:r w:rsidR="00B92692" w:rsidRPr="00F05BEE">
        <w:rPr>
          <w:rFonts w:ascii="Arial" w:hAnsi="Arial" w:cs="Arial"/>
          <w:sz w:val="20"/>
          <w:szCs w:val="20"/>
          <w:lang w:val="en-GB"/>
        </w:rPr>
        <w:t xml:space="preserve">daily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working hours </w:t>
      </w:r>
      <w:r w:rsidR="00B92692" w:rsidRPr="00F05BEE">
        <w:rPr>
          <w:rFonts w:ascii="Arial" w:hAnsi="Arial" w:cs="Arial"/>
          <w:sz w:val="20"/>
          <w:szCs w:val="20"/>
          <w:lang w:val="en-GB"/>
        </w:rPr>
        <w:t xml:space="preserve">of the assignment offering organization applies to the student </w:t>
      </w:r>
      <w:r w:rsidR="00402ADE" w:rsidRPr="00F05BEE">
        <w:rPr>
          <w:rFonts w:ascii="Arial" w:hAnsi="Arial" w:cs="Arial"/>
          <w:sz w:val="20"/>
          <w:szCs w:val="20"/>
          <w:lang w:val="en-GB"/>
        </w:rPr>
        <w:t xml:space="preserve">unless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agreed </w:t>
      </w:r>
      <w:r w:rsidR="00402ADE" w:rsidRPr="00F05BEE">
        <w:rPr>
          <w:rFonts w:ascii="Arial" w:hAnsi="Arial" w:cs="Arial"/>
          <w:sz w:val="20"/>
          <w:szCs w:val="20"/>
          <w:lang w:val="en-GB"/>
        </w:rPr>
        <w:t>otherwise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. The student is entitled to </w:t>
      </w:r>
      <w:r w:rsidR="00402ADE" w:rsidRPr="00F05BEE">
        <w:rPr>
          <w:rFonts w:ascii="Arial" w:hAnsi="Arial" w:cs="Arial"/>
          <w:sz w:val="20"/>
          <w:szCs w:val="20"/>
          <w:lang w:val="en-GB"/>
        </w:rPr>
        <w:t>special leave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in case of unforeseen (family) circumstances according to the rules applicable within the </w:t>
      </w:r>
      <w:r w:rsidR="00402ADE" w:rsidRPr="00F05BEE">
        <w:rPr>
          <w:rFonts w:ascii="Arial" w:hAnsi="Arial" w:cs="Arial"/>
          <w:sz w:val="20"/>
          <w:szCs w:val="20"/>
          <w:lang w:val="en-GB"/>
        </w:rPr>
        <w:t>assignment offering organization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. The student </w:t>
      </w:r>
      <w:r w:rsidR="00B92692" w:rsidRPr="00F05BEE">
        <w:rPr>
          <w:rFonts w:ascii="Arial" w:hAnsi="Arial" w:cs="Arial"/>
          <w:sz w:val="20"/>
          <w:szCs w:val="20"/>
          <w:lang w:val="en-GB"/>
        </w:rPr>
        <w:t xml:space="preserve"> is/is not</w:t>
      </w:r>
      <w:r w:rsidR="005A1F8D">
        <w:rPr>
          <w:rStyle w:val="FootnoteReference"/>
          <w:rFonts w:ascii="Arial" w:hAnsi="Arial" w:cs="Arial"/>
          <w:sz w:val="20"/>
          <w:szCs w:val="20"/>
          <w:lang w:val="en-GB"/>
        </w:rPr>
        <w:footnoteReference w:id="1"/>
      </w:r>
      <w:r w:rsidR="00B92692" w:rsidRPr="00F05BEE">
        <w:rPr>
          <w:rFonts w:ascii="Arial" w:hAnsi="Arial" w:cs="Arial"/>
          <w:sz w:val="20"/>
          <w:szCs w:val="20"/>
          <w:lang w:val="en-GB"/>
        </w:rPr>
        <w:t xml:space="preserve"> entitled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to leave days other than the </w:t>
      </w:r>
      <w:r w:rsidR="004752B2" w:rsidRPr="00F05BEE">
        <w:rPr>
          <w:rFonts w:ascii="Arial" w:hAnsi="Arial" w:cs="Arial"/>
          <w:sz w:val="20"/>
          <w:szCs w:val="20"/>
          <w:lang w:val="en-GB"/>
        </w:rPr>
        <w:t xml:space="preserve">regular days off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at the </w:t>
      </w:r>
      <w:r w:rsidR="00EF3344" w:rsidRPr="00F05BEE">
        <w:rPr>
          <w:rFonts w:ascii="Arial" w:hAnsi="Arial" w:cs="Arial"/>
          <w:sz w:val="20"/>
          <w:szCs w:val="20"/>
          <w:lang w:val="en-GB"/>
        </w:rPr>
        <w:t>assignment offering organization</w:t>
      </w:r>
      <w:r w:rsidRPr="00F05BEE">
        <w:rPr>
          <w:rFonts w:ascii="Arial" w:hAnsi="Arial" w:cs="Arial"/>
          <w:sz w:val="20"/>
          <w:szCs w:val="20"/>
          <w:lang w:val="en-GB"/>
        </w:rPr>
        <w:t>.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EF3344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In case of </w:t>
      </w:r>
      <w:r w:rsidR="00EF3344" w:rsidRPr="00F05BEE">
        <w:rPr>
          <w:rFonts w:ascii="Arial" w:hAnsi="Arial" w:cs="Arial"/>
          <w:sz w:val="20"/>
          <w:szCs w:val="20"/>
          <w:lang w:val="en-GB"/>
        </w:rPr>
        <w:t xml:space="preserve">absence due </w:t>
      </w:r>
      <w:r w:rsidR="002C72AB">
        <w:rPr>
          <w:rFonts w:ascii="Arial" w:hAnsi="Arial" w:cs="Arial"/>
          <w:sz w:val="20"/>
          <w:szCs w:val="20"/>
          <w:lang w:val="en-GB"/>
        </w:rPr>
        <w:t xml:space="preserve">to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illness or other circumstances the student will immediately notify both </w:t>
      </w:r>
      <w:r w:rsidR="002C72AB" w:rsidRPr="00F05BEE">
        <w:rPr>
          <w:rFonts w:ascii="Arial" w:hAnsi="Arial" w:cs="Arial"/>
          <w:sz w:val="20"/>
          <w:szCs w:val="20"/>
          <w:lang w:val="en-GB"/>
        </w:rPr>
        <w:t xml:space="preserve">the assignment offering organization </w:t>
      </w:r>
      <w:r w:rsidR="002C72AB">
        <w:rPr>
          <w:rFonts w:ascii="Arial" w:hAnsi="Arial" w:cs="Arial"/>
          <w:sz w:val="20"/>
          <w:szCs w:val="20"/>
          <w:lang w:val="en-GB"/>
        </w:rPr>
        <w:t xml:space="preserve">(either the </w:t>
      </w:r>
      <w:r w:rsidR="00EF3344" w:rsidRPr="00F05BEE">
        <w:rPr>
          <w:rFonts w:ascii="Arial" w:hAnsi="Arial" w:cs="Arial"/>
          <w:sz w:val="20"/>
          <w:szCs w:val="20"/>
          <w:lang w:val="en-GB"/>
        </w:rPr>
        <w:t>supervisor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and</w:t>
      </w:r>
      <w:r w:rsidR="002C72AB">
        <w:rPr>
          <w:rFonts w:ascii="Arial" w:hAnsi="Arial" w:cs="Arial"/>
          <w:sz w:val="20"/>
          <w:szCs w:val="20"/>
          <w:lang w:val="en-GB"/>
        </w:rPr>
        <w:t>/or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the administration department</w:t>
      </w:r>
      <w:r w:rsidR="002C72AB">
        <w:rPr>
          <w:rFonts w:ascii="Arial" w:hAnsi="Arial" w:cs="Arial"/>
          <w:sz w:val="20"/>
          <w:szCs w:val="20"/>
          <w:lang w:val="en-GB"/>
        </w:rPr>
        <w:t>) and the supervisor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of</w:t>
      </w:r>
      <w:r w:rsidR="002C72AB">
        <w:rPr>
          <w:rFonts w:ascii="Arial" w:hAnsi="Arial" w:cs="Arial"/>
          <w:sz w:val="20"/>
          <w:szCs w:val="20"/>
          <w:lang w:val="en-GB"/>
        </w:rPr>
        <w:t xml:space="preserve"> the educational institution.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EF3344" w:rsidRPr="00F05BEE" w:rsidRDefault="00EF3344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During the execution of the assignment the student </w:t>
      </w:r>
      <w:r w:rsidR="00EF3344" w:rsidRPr="00F05BEE">
        <w:rPr>
          <w:rFonts w:ascii="Arial" w:hAnsi="Arial" w:cs="Arial"/>
          <w:sz w:val="20"/>
          <w:szCs w:val="20"/>
          <w:lang w:val="en-GB"/>
        </w:rPr>
        <w:t xml:space="preserve">shall be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obliged to absolute secrecy of all information, data or details about </w:t>
      </w:r>
      <w:r w:rsidR="00EF3344" w:rsidRPr="00F05BEE">
        <w:rPr>
          <w:rFonts w:ascii="Arial" w:hAnsi="Arial" w:cs="Arial"/>
          <w:sz w:val="20"/>
          <w:szCs w:val="20"/>
          <w:lang w:val="en-GB"/>
        </w:rPr>
        <w:t>business affairs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, that </w:t>
      </w:r>
      <w:r w:rsidR="00EF3344" w:rsidRPr="00F05BEE">
        <w:rPr>
          <w:rFonts w:ascii="Arial" w:hAnsi="Arial" w:cs="Arial"/>
          <w:sz w:val="20"/>
          <w:szCs w:val="20"/>
          <w:lang w:val="en-GB"/>
        </w:rPr>
        <w:t xml:space="preserve">has come to his/her notice </w:t>
      </w:r>
      <w:r w:rsidR="00BE06C7">
        <w:rPr>
          <w:rFonts w:ascii="Arial" w:hAnsi="Arial" w:cs="Arial"/>
          <w:sz w:val="20"/>
          <w:szCs w:val="20"/>
          <w:lang w:val="en-GB"/>
        </w:rPr>
        <w:t xml:space="preserve">and can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reasonably </w:t>
      </w:r>
      <w:r w:rsidR="00BE06C7">
        <w:rPr>
          <w:rFonts w:ascii="Arial" w:hAnsi="Arial" w:cs="Arial"/>
          <w:sz w:val="20"/>
          <w:szCs w:val="20"/>
          <w:lang w:val="en-GB"/>
        </w:rPr>
        <w:t xml:space="preserve">be </w:t>
      </w:r>
      <w:r w:rsidR="00EF3344" w:rsidRPr="00F05BEE">
        <w:rPr>
          <w:rFonts w:ascii="Arial" w:hAnsi="Arial" w:cs="Arial"/>
          <w:sz w:val="20"/>
          <w:szCs w:val="20"/>
          <w:lang w:val="en-GB"/>
        </w:rPr>
        <w:t>recognise</w:t>
      </w:r>
      <w:r w:rsidR="00BE06C7">
        <w:rPr>
          <w:rFonts w:ascii="Arial" w:hAnsi="Arial" w:cs="Arial"/>
          <w:sz w:val="20"/>
          <w:szCs w:val="20"/>
          <w:lang w:val="en-GB"/>
        </w:rPr>
        <w:t>d</w:t>
      </w:r>
      <w:r w:rsidR="00EF3344" w:rsidRPr="00F05BEE">
        <w:rPr>
          <w:rFonts w:ascii="Arial" w:hAnsi="Arial" w:cs="Arial"/>
          <w:sz w:val="20"/>
          <w:szCs w:val="20"/>
          <w:lang w:val="en-GB"/>
        </w:rPr>
        <w:t xml:space="preserve"> </w:t>
      </w:r>
      <w:r w:rsidR="00BE06C7">
        <w:rPr>
          <w:rFonts w:ascii="Arial" w:hAnsi="Arial" w:cs="Arial"/>
          <w:sz w:val="20"/>
          <w:szCs w:val="20"/>
          <w:lang w:val="en-GB"/>
        </w:rPr>
        <w:t>as</w:t>
      </w:r>
      <w:r w:rsidR="00EF3344" w:rsidRPr="00F05BEE">
        <w:rPr>
          <w:rFonts w:ascii="Arial" w:hAnsi="Arial" w:cs="Arial"/>
          <w:sz w:val="20"/>
          <w:szCs w:val="20"/>
          <w:lang w:val="en-GB"/>
        </w:rPr>
        <w:t xml:space="preserve"> </w:t>
      </w:r>
      <w:r w:rsidRPr="00F05BEE">
        <w:rPr>
          <w:rFonts w:ascii="Arial" w:hAnsi="Arial" w:cs="Arial"/>
          <w:sz w:val="20"/>
          <w:szCs w:val="20"/>
          <w:lang w:val="en-GB"/>
        </w:rPr>
        <w:t>confidential</w:t>
      </w:r>
      <w:r w:rsidR="00EF3344" w:rsidRPr="00F05BEE">
        <w:rPr>
          <w:rFonts w:ascii="Arial" w:hAnsi="Arial" w:cs="Arial"/>
          <w:sz w:val="20"/>
          <w:szCs w:val="20"/>
          <w:lang w:val="en-GB"/>
        </w:rPr>
        <w:t>.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The compensation of expenses </w:t>
      </w:r>
      <w:r w:rsidR="00FB35F5" w:rsidRPr="00F05BEE">
        <w:rPr>
          <w:rFonts w:ascii="Arial" w:hAnsi="Arial" w:cs="Arial"/>
          <w:sz w:val="20"/>
          <w:szCs w:val="20"/>
          <w:lang w:val="en-GB"/>
        </w:rPr>
        <w:t>per month will be …………………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7287" w:rsidRPr="00F05BEE" w:rsidRDefault="00FB35F5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The </w:t>
      </w:r>
      <w:r w:rsidR="00D07287" w:rsidRPr="00F05BEE">
        <w:rPr>
          <w:rFonts w:ascii="Arial" w:hAnsi="Arial" w:cs="Arial"/>
          <w:sz w:val="20"/>
          <w:szCs w:val="20"/>
          <w:lang w:val="en-GB"/>
        </w:rPr>
        <w:t xml:space="preserve">compensation of travel expenses </w:t>
      </w:r>
      <w:r w:rsidRPr="00F05BEE">
        <w:rPr>
          <w:rFonts w:ascii="Arial" w:hAnsi="Arial" w:cs="Arial"/>
          <w:sz w:val="20"/>
          <w:szCs w:val="20"/>
          <w:lang w:val="en-GB"/>
        </w:rPr>
        <w:t>will be ………………………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E3A1C" w:rsidRPr="00F05BEE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  <w:r w:rsidRPr="00F05BEE">
        <w:rPr>
          <w:rFonts w:ascii="Arial" w:hAnsi="Arial" w:cs="Arial"/>
          <w:b/>
          <w:color w:val="000000"/>
          <w:sz w:val="20"/>
          <w:szCs w:val="20"/>
          <w:lang w:val="en-GB"/>
        </w:rPr>
        <w:t>Article 4: Insurances</w:t>
      </w:r>
    </w:p>
    <w:p w:rsidR="00FB35F5" w:rsidRPr="00F05BEE" w:rsidRDefault="00FB35F5" w:rsidP="00D07287">
      <w:pPr>
        <w:tabs>
          <w:tab w:val="left" w:pos="426"/>
          <w:tab w:val="left" w:pos="2760"/>
        </w:tabs>
        <w:rPr>
          <w:rFonts w:ascii="Arial" w:hAnsi="Arial" w:cs="Arial"/>
          <w:b/>
          <w:color w:val="000000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The student </w:t>
      </w:r>
      <w:r w:rsidR="00FB35F5"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of the University of Twente is insured </w:t>
      </w:r>
      <w:r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for </w:t>
      </w:r>
      <w:r w:rsidR="00FB35F5"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656F8">
        <w:rPr>
          <w:rFonts w:ascii="Arial" w:hAnsi="Arial" w:cs="Arial"/>
          <w:color w:val="000000"/>
          <w:sz w:val="20"/>
          <w:szCs w:val="20"/>
          <w:lang w:val="en-GB"/>
        </w:rPr>
        <w:t>Third Party Liability at the ABN</w:t>
      </w:r>
      <w:r w:rsidR="00FB35F5" w:rsidRPr="00F05BEE">
        <w:rPr>
          <w:rFonts w:ascii="Arial" w:hAnsi="Arial" w:cs="Arial"/>
          <w:color w:val="000000"/>
          <w:sz w:val="20"/>
          <w:szCs w:val="20"/>
          <w:lang w:val="en-GB"/>
        </w:rPr>
        <w:t>-AMRO (</w:t>
      </w:r>
      <w:r w:rsidR="00FB35F5" w:rsidRPr="00F05BEE">
        <w:rPr>
          <w:rFonts w:ascii="Arial" w:hAnsi="Arial" w:cs="Arial"/>
          <w:sz w:val="20"/>
          <w:szCs w:val="20"/>
          <w:lang w:val="en-GB"/>
        </w:rPr>
        <w:t>policy number 6442.6086) during the execution of his/her assignment.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B55BC6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  <w:r w:rsidRPr="00F05BEE">
        <w:rPr>
          <w:rFonts w:ascii="Arial" w:hAnsi="Arial" w:cs="Arial"/>
          <w:color w:val="000000"/>
          <w:sz w:val="20"/>
          <w:szCs w:val="20"/>
          <w:lang w:val="en-GB"/>
        </w:rPr>
        <w:t>Accidents in the workplace will be p</w:t>
      </w:r>
      <w:r w:rsidR="00D07287"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referably </w:t>
      </w:r>
      <w:r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covered by </w:t>
      </w:r>
      <w:r w:rsidR="00D07287"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the collective accident insurance of the </w:t>
      </w:r>
      <w:r w:rsidRPr="00F05BEE">
        <w:rPr>
          <w:rFonts w:ascii="Arial" w:hAnsi="Arial" w:cs="Arial"/>
          <w:color w:val="000000"/>
          <w:sz w:val="20"/>
          <w:szCs w:val="20"/>
          <w:lang w:val="en-GB"/>
        </w:rPr>
        <w:t>assignment offering organisation</w:t>
      </w:r>
      <w:r w:rsidR="00D07287" w:rsidRPr="00F05BEE">
        <w:rPr>
          <w:rFonts w:ascii="Arial" w:hAnsi="Arial" w:cs="Arial"/>
          <w:color w:val="000000"/>
          <w:sz w:val="20"/>
          <w:szCs w:val="20"/>
          <w:lang w:val="en-GB"/>
        </w:rPr>
        <w:t>.</w:t>
      </w:r>
      <w:r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 If</w:t>
      </w:r>
      <w:r w:rsidR="00D07287" w:rsidRPr="00F05BEE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Pr="00F05BEE">
        <w:rPr>
          <w:rFonts w:ascii="Arial" w:hAnsi="Arial" w:cs="Arial"/>
          <w:sz w:val="20"/>
          <w:szCs w:val="20"/>
        </w:rPr>
        <w:t>no insurance plan covers the student</w:t>
      </w:r>
      <w:r w:rsidR="00D07287" w:rsidRPr="00F05BEE">
        <w:rPr>
          <w:rFonts w:ascii="Arial" w:hAnsi="Arial" w:cs="Arial"/>
          <w:sz w:val="20"/>
          <w:szCs w:val="20"/>
        </w:rPr>
        <w:t>, the student has to arrange an accident insurance him/herself.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E3A1C" w:rsidRPr="00F05BEE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Article 5: Disputes</w:t>
      </w:r>
    </w:p>
    <w:p w:rsidR="005D057E" w:rsidRPr="00F05BEE" w:rsidRDefault="005D057E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In case of a dispute the student will first approach the supervisor of the </w:t>
      </w:r>
      <w:r w:rsidR="00E376D2">
        <w:rPr>
          <w:rFonts w:ascii="Arial" w:hAnsi="Arial" w:cs="Arial"/>
          <w:sz w:val="20"/>
          <w:szCs w:val="20"/>
          <w:lang w:val="en-GB"/>
        </w:rPr>
        <w:t>assignment offering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institution. In case the dispute cannot be s</w:t>
      </w:r>
      <w:r w:rsidR="00404B0C" w:rsidRPr="00F05BEE">
        <w:rPr>
          <w:rFonts w:ascii="Arial" w:hAnsi="Arial" w:cs="Arial"/>
          <w:sz w:val="20"/>
          <w:szCs w:val="20"/>
          <w:lang w:val="en-GB"/>
        </w:rPr>
        <w:t xml:space="preserve">ettled amicably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between the supervisor and the student, </w:t>
      </w:r>
      <w:r w:rsidR="00404B0C" w:rsidRPr="00F05BEE">
        <w:rPr>
          <w:rFonts w:ascii="Arial" w:hAnsi="Arial" w:cs="Arial"/>
          <w:sz w:val="20"/>
          <w:szCs w:val="20"/>
          <w:lang w:val="en-GB"/>
        </w:rPr>
        <w:t>the dispute will be submit</w:t>
      </w:r>
      <w:r w:rsidR="00E376D2">
        <w:rPr>
          <w:rFonts w:ascii="Arial" w:hAnsi="Arial" w:cs="Arial"/>
          <w:sz w:val="20"/>
          <w:szCs w:val="20"/>
          <w:lang w:val="en-GB"/>
        </w:rPr>
        <w:t xml:space="preserve">ted </w:t>
      </w:r>
      <w:r w:rsidR="00404B0C" w:rsidRPr="00F05BEE">
        <w:rPr>
          <w:rFonts w:ascii="Arial" w:hAnsi="Arial" w:cs="Arial"/>
          <w:sz w:val="20"/>
          <w:szCs w:val="20"/>
          <w:lang w:val="en-GB"/>
        </w:rPr>
        <w:t xml:space="preserve"> to the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supervisor at the </w:t>
      </w:r>
      <w:r w:rsidR="00404B0C" w:rsidRPr="00F05BEE">
        <w:rPr>
          <w:rFonts w:ascii="Arial" w:hAnsi="Arial" w:cs="Arial"/>
          <w:sz w:val="20"/>
          <w:szCs w:val="20"/>
          <w:lang w:val="en-GB"/>
        </w:rPr>
        <w:t>educational institution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in order to </w:t>
      </w:r>
      <w:r w:rsidR="00404B0C" w:rsidRPr="00F05BEE">
        <w:rPr>
          <w:rFonts w:ascii="Arial" w:hAnsi="Arial" w:cs="Arial"/>
          <w:sz w:val="20"/>
          <w:szCs w:val="20"/>
          <w:lang w:val="en-GB"/>
        </w:rPr>
        <w:t>find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a solution acceptable to all parties.</w:t>
      </w:r>
    </w:p>
    <w:p w:rsidR="00DE3A1C" w:rsidRDefault="00DE3A1C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br w:type="page"/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lastRenderedPageBreak/>
        <w:t>Article 6: End</w:t>
      </w:r>
      <w:r w:rsidR="00FD29BC" w:rsidRPr="00F05BEE">
        <w:rPr>
          <w:rFonts w:ascii="Arial" w:hAnsi="Arial" w:cs="Arial"/>
          <w:b/>
          <w:sz w:val="20"/>
          <w:szCs w:val="20"/>
          <w:lang w:val="en-GB"/>
        </w:rPr>
        <w:t>ing</w:t>
      </w:r>
      <w:r w:rsidRPr="00F05BEE">
        <w:rPr>
          <w:rFonts w:ascii="Arial" w:hAnsi="Arial" w:cs="Arial"/>
          <w:b/>
          <w:sz w:val="20"/>
          <w:szCs w:val="20"/>
          <w:lang w:val="en-GB"/>
        </w:rPr>
        <w:t xml:space="preserve"> and termination of the assignment period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The assignment ends</w:t>
      </w:r>
      <w:r w:rsidRPr="00F05BEE">
        <w:rPr>
          <w:rFonts w:ascii="Arial" w:hAnsi="Arial" w:cs="Arial"/>
          <w:sz w:val="20"/>
          <w:szCs w:val="20"/>
          <w:lang w:val="en-GB"/>
        </w:rPr>
        <w:t>:</w:t>
      </w:r>
    </w:p>
    <w:p w:rsidR="00D07287" w:rsidRPr="00F05BEE" w:rsidRDefault="00D07287" w:rsidP="00FD29BC">
      <w:pPr>
        <w:pStyle w:val="ListParagraph"/>
        <w:numPr>
          <w:ilvl w:val="0"/>
          <w:numId w:val="2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After th</w:t>
      </w:r>
      <w:r w:rsidR="00FD29BC" w:rsidRPr="00F05BEE">
        <w:rPr>
          <w:rFonts w:ascii="Arial" w:hAnsi="Arial" w:cs="Arial"/>
          <w:sz w:val="20"/>
          <w:szCs w:val="20"/>
          <w:lang w:val="en-GB"/>
        </w:rPr>
        <w:t>e period mentioned in article 3</w:t>
      </w:r>
    </w:p>
    <w:p w:rsidR="00D07287" w:rsidRPr="00F05BEE" w:rsidRDefault="00D07287" w:rsidP="00FD29BC">
      <w:pPr>
        <w:pStyle w:val="ListParagraph"/>
        <w:numPr>
          <w:ilvl w:val="0"/>
          <w:numId w:val="2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In case the student ends </w:t>
      </w:r>
      <w:r w:rsidR="00FD29BC" w:rsidRPr="00F05BEE">
        <w:rPr>
          <w:rFonts w:ascii="Arial" w:hAnsi="Arial" w:cs="Arial"/>
          <w:sz w:val="20"/>
          <w:szCs w:val="20"/>
          <w:lang w:val="en-GB"/>
        </w:rPr>
        <w:t>his/her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enrolment at the educational </w:t>
      </w:r>
      <w:r w:rsidR="00FD29BC" w:rsidRPr="00F05BEE">
        <w:rPr>
          <w:rFonts w:ascii="Arial" w:hAnsi="Arial" w:cs="Arial"/>
          <w:sz w:val="20"/>
          <w:szCs w:val="20"/>
          <w:lang w:val="en-GB"/>
        </w:rPr>
        <w:t>institution</w:t>
      </w:r>
    </w:p>
    <w:p w:rsidR="00D07287" w:rsidRPr="00F05BEE" w:rsidRDefault="00D07287" w:rsidP="00FD29BC">
      <w:pPr>
        <w:pStyle w:val="ListParagraph"/>
        <w:numPr>
          <w:ilvl w:val="0"/>
          <w:numId w:val="2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In a situation where all parties agree with termination</w:t>
      </w:r>
    </w:p>
    <w:p w:rsidR="00D07287" w:rsidRPr="00F05BEE" w:rsidRDefault="00D07287" w:rsidP="00FD29BC">
      <w:pPr>
        <w:pStyle w:val="ListParagraph"/>
        <w:numPr>
          <w:ilvl w:val="0"/>
          <w:numId w:val="2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In case of bankruptcy, suspension or annulment of the </w:t>
      </w:r>
      <w:r w:rsidR="00FD29BC" w:rsidRPr="00F05BEE">
        <w:rPr>
          <w:rFonts w:ascii="Arial" w:hAnsi="Arial" w:cs="Arial"/>
          <w:sz w:val="20"/>
          <w:szCs w:val="20"/>
          <w:lang w:val="en-GB"/>
        </w:rPr>
        <w:t>assignment offering organization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 xml:space="preserve">The </w:t>
      </w:r>
      <w:r w:rsidR="00FD29BC" w:rsidRPr="00F05BEE">
        <w:rPr>
          <w:rFonts w:ascii="Arial" w:hAnsi="Arial" w:cs="Arial"/>
          <w:b/>
          <w:sz w:val="20"/>
          <w:szCs w:val="20"/>
          <w:lang w:val="en-GB"/>
        </w:rPr>
        <w:t>assignment offering organization</w:t>
      </w:r>
      <w:r w:rsidRPr="00F05BEE">
        <w:rPr>
          <w:rFonts w:ascii="Arial" w:hAnsi="Arial" w:cs="Arial"/>
          <w:b/>
          <w:sz w:val="20"/>
          <w:szCs w:val="20"/>
          <w:lang w:val="en-GB"/>
        </w:rPr>
        <w:t xml:space="preserve"> can terminate this agreement</w:t>
      </w:r>
      <w:r w:rsidRPr="00F05BEE">
        <w:rPr>
          <w:rFonts w:ascii="Arial" w:hAnsi="Arial" w:cs="Arial"/>
          <w:sz w:val="20"/>
          <w:szCs w:val="20"/>
          <w:lang w:val="en-GB"/>
        </w:rPr>
        <w:t>:</w:t>
      </w:r>
    </w:p>
    <w:p w:rsidR="00D07287" w:rsidRPr="00F05BEE" w:rsidRDefault="00D07287" w:rsidP="00FD29BC">
      <w:pPr>
        <w:pStyle w:val="ListParagraph"/>
        <w:numPr>
          <w:ilvl w:val="0"/>
          <w:numId w:val="4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In case the student does not follow the applicable rules and regulations of the </w:t>
      </w:r>
      <w:r w:rsidR="00FD29BC" w:rsidRPr="00F05BEE">
        <w:rPr>
          <w:rFonts w:ascii="Arial" w:hAnsi="Arial" w:cs="Arial"/>
          <w:sz w:val="20"/>
          <w:szCs w:val="20"/>
          <w:lang w:val="en-GB"/>
        </w:rPr>
        <w:t xml:space="preserve">assignment offering </w:t>
      </w:r>
      <w:r w:rsidRPr="00F05BEE">
        <w:rPr>
          <w:rFonts w:ascii="Arial" w:hAnsi="Arial" w:cs="Arial"/>
          <w:sz w:val="20"/>
          <w:szCs w:val="20"/>
          <w:lang w:val="en-GB"/>
        </w:rPr>
        <w:t>institution</w:t>
      </w:r>
      <w:r w:rsidR="00FD29BC" w:rsidRPr="00F05BEE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D07287" w:rsidRPr="00F05BEE" w:rsidRDefault="00D07287" w:rsidP="00FD29BC">
      <w:pPr>
        <w:pStyle w:val="ListParagraph"/>
        <w:numPr>
          <w:ilvl w:val="0"/>
          <w:numId w:val="4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 xml:space="preserve">If the student </w:t>
      </w:r>
      <w:r w:rsidR="00FD29BC" w:rsidRPr="00F05BEE">
        <w:rPr>
          <w:rFonts w:ascii="Arial" w:hAnsi="Arial" w:cs="Arial"/>
          <w:sz w:val="20"/>
          <w:szCs w:val="20"/>
          <w:lang w:val="en-GB"/>
        </w:rPr>
        <w:t>does not comply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the confidentiality clause </w:t>
      </w:r>
      <w:r w:rsidR="00FD29BC" w:rsidRPr="00F05BEE">
        <w:rPr>
          <w:rFonts w:ascii="Arial" w:hAnsi="Arial" w:cs="Arial"/>
          <w:sz w:val="20"/>
          <w:szCs w:val="20"/>
          <w:lang w:val="en-GB"/>
        </w:rPr>
        <w:t>as mentioned in Article 3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The home</w:t>
      </w:r>
      <w:r w:rsidR="005D057E" w:rsidRPr="00F05BEE">
        <w:rPr>
          <w:rFonts w:ascii="Arial" w:hAnsi="Arial" w:cs="Arial"/>
          <w:b/>
          <w:sz w:val="20"/>
          <w:szCs w:val="20"/>
          <w:lang w:val="en-GB"/>
        </w:rPr>
        <w:t xml:space="preserve"> educational </w:t>
      </w:r>
      <w:r w:rsidRPr="00F05BEE">
        <w:rPr>
          <w:rFonts w:ascii="Arial" w:hAnsi="Arial" w:cs="Arial"/>
          <w:b/>
          <w:sz w:val="20"/>
          <w:szCs w:val="20"/>
          <w:lang w:val="en-GB"/>
        </w:rPr>
        <w:t>institution can terminate this agreement</w:t>
      </w:r>
      <w:r w:rsidRPr="00F05BEE">
        <w:rPr>
          <w:rFonts w:ascii="Arial" w:hAnsi="Arial" w:cs="Arial"/>
          <w:sz w:val="20"/>
          <w:szCs w:val="20"/>
          <w:lang w:val="en-GB"/>
        </w:rPr>
        <w:t>:</w:t>
      </w:r>
    </w:p>
    <w:p w:rsidR="00D07287" w:rsidRPr="00F05BEE" w:rsidRDefault="00D07287" w:rsidP="005D057E">
      <w:pPr>
        <w:pStyle w:val="ListParagraph"/>
        <w:numPr>
          <w:ilvl w:val="0"/>
          <w:numId w:val="5"/>
        </w:num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In situations where the assignment does not</w:t>
      </w:r>
      <w:r w:rsidR="005D057E" w:rsidRPr="00F05BEE">
        <w:rPr>
          <w:rFonts w:ascii="Arial" w:hAnsi="Arial" w:cs="Arial"/>
          <w:sz w:val="20"/>
          <w:szCs w:val="20"/>
          <w:lang w:val="en-GB"/>
        </w:rPr>
        <w:t xml:space="preserve"> fulfil </w:t>
      </w:r>
      <w:r w:rsidRPr="00F05BEE">
        <w:rPr>
          <w:rFonts w:ascii="Arial" w:hAnsi="Arial" w:cs="Arial"/>
          <w:sz w:val="20"/>
          <w:szCs w:val="20"/>
          <w:lang w:val="en-GB"/>
        </w:rPr>
        <w:t>the learning</w:t>
      </w:r>
      <w:r w:rsidR="005D057E" w:rsidRPr="00F05BEE">
        <w:rPr>
          <w:rFonts w:ascii="Arial" w:hAnsi="Arial" w:cs="Arial"/>
          <w:sz w:val="20"/>
          <w:szCs w:val="20"/>
          <w:lang w:val="en-GB"/>
        </w:rPr>
        <w:t xml:space="preserve"> objectives</w:t>
      </w: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Parties will inform each other of</w:t>
      </w:r>
      <w:r w:rsidR="005D057E" w:rsidRPr="00F05BEE">
        <w:rPr>
          <w:rFonts w:ascii="Arial" w:hAnsi="Arial" w:cs="Arial"/>
          <w:sz w:val="20"/>
          <w:szCs w:val="20"/>
          <w:lang w:val="en-GB"/>
        </w:rPr>
        <w:t xml:space="preserve"> </w:t>
      </w:r>
      <w:r w:rsidR="00C92A64" w:rsidRPr="00F05BEE">
        <w:rPr>
          <w:rFonts w:ascii="Arial" w:hAnsi="Arial" w:cs="Arial"/>
          <w:sz w:val="20"/>
          <w:szCs w:val="20"/>
          <w:lang w:val="en-GB"/>
        </w:rPr>
        <w:t>every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 termi</w:t>
      </w:r>
      <w:r w:rsidR="005D057E" w:rsidRPr="00F05BEE">
        <w:rPr>
          <w:rFonts w:ascii="Arial" w:hAnsi="Arial" w:cs="Arial"/>
          <w:sz w:val="20"/>
          <w:szCs w:val="20"/>
          <w:lang w:val="en-GB"/>
        </w:rPr>
        <w:t>nation of the assignment period.</w:t>
      </w:r>
    </w:p>
    <w:p w:rsidR="005D057E" w:rsidRPr="00F05BEE" w:rsidRDefault="005D057E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  <w:r w:rsidRPr="00F05BEE">
        <w:rPr>
          <w:rFonts w:ascii="Arial" w:hAnsi="Arial" w:cs="Arial"/>
          <w:b/>
          <w:sz w:val="20"/>
          <w:szCs w:val="20"/>
          <w:lang w:val="en-GB"/>
        </w:rPr>
        <w:t>Article 7: General conditions</w:t>
      </w:r>
    </w:p>
    <w:p w:rsidR="00411CB1" w:rsidRPr="00F05BEE" w:rsidRDefault="00411CB1" w:rsidP="00D07287">
      <w:pPr>
        <w:tabs>
          <w:tab w:val="left" w:pos="426"/>
          <w:tab w:val="left" w:pos="2760"/>
        </w:tabs>
        <w:rPr>
          <w:rFonts w:ascii="Arial" w:hAnsi="Arial" w:cs="Arial"/>
          <w:b/>
          <w:sz w:val="20"/>
          <w:szCs w:val="20"/>
          <w:lang w:val="en-GB"/>
        </w:rPr>
      </w:pPr>
    </w:p>
    <w:p w:rsidR="00D07287" w:rsidRPr="00F05BEE" w:rsidRDefault="00857E13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Deviations from the articles in this</w:t>
      </w:r>
      <w:r w:rsidR="00D07287" w:rsidRPr="00F05BEE">
        <w:rPr>
          <w:rFonts w:ascii="Arial" w:hAnsi="Arial" w:cs="Arial"/>
          <w:sz w:val="20"/>
          <w:szCs w:val="20"/>
          <w:lang w:val="en-GB"/>
        </w:rPr>
        <w:t xml:space="preserve"> agreement </w:t>
      </w:r>
      <w:r w:rsidRPr="00F05BEE">
        <w:rPr>
          <w:rFonts w:ascii="Arial" w:hAnsi="Arial" w:cs="Arial"/>
          <w:sz w:val="20"/>
          <w:szCs w:val="20"/>
          <w:lang w:val="en-GB"/>
        </w:rPr>
        <w:t xml:space="preserve">must be agreed upon writing by </w:t>
      </w:r>
      <w:r w:rsidR="00D07287" w:rsidRPr="00F05BEE">
        <w:rPr>
          <w:rFonts w:ascii="Arial" w:hAnsi="Arial" w:cs="Arial"/>
          <w:sz w:val="20"/>
          <w:szCs w:val="20"/>
          <w:lang w:val="en-GB"/>
        </w:rPr>
        <w:t>all three parties</w:t>
      </w:r>
      <w:r w:rsidR="00C44572" w:rsidRPr="00F05BEE">
        <w:rPr>
          <w:rFonts w:ascii="Arial" w:hAnsi="Arial" w:cs="Arial"/>
          <w:sz w:val="20"/>
          <w:szCs w:val="20"/>
          <w:lang w:val="en-GB"/>
        </w:rPr>
        <w:t xml:space="preserve">. </w:t>
      </w:r>
      <w:r w:rsidR="00D07287" w:rsidRPr="00F05BEE">
        <w:rPr>
          <w:rFonts w:ascii="Arial" w:hAnsi="Arial" w:cs="Arial"/>
          <w:sz w:val="20"/>
          <w:szCs w:val="20"/>
          <w:lang w:val="en-GB"/>
        </w:rPr>
        <w:t xml:space="preserve">The </w:t>
      </w:r>
      <w:r w:rsidR="00C44572" w:rsidRPr="00F05BEE">
        <w:rPr>
          <w:rFonts w:ascii="Arial" w:hAnsi="Arial" w:cs="Arial"/>
          <w:sz w:val="20"/>
          <w:szCs w:val="20"/>
          <w:lang w:val="en-GB"/>
        </w:rPr>
        <w:t xml:space="preserve">undersigned hereby confirm the correctness of all </w:t>
      </w:r>
      <w:r w:rsidR="00D07287" w:rsidRPr="00F05BEE">
        <w:rPr>
          <w:rFonts w:ascii="Arial" w:hAnsi="Arial" w:cs="Arial"/>
          <w:sz w:val="20"/>
          <w:szCs w:val="20"/>
          <w:lang w:val="en-GB"/>
        </w:rPr>
        <w:t>content of this agreement and agree on all items as stipulated.</w:t>
      </w:r>
    </w:p>
    <w:p w:rsidR="00D07287" w:rsidRDefault="00D07287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E3A1C" w:rsidRPr="00F05BEE" w:rsidRDefault="00DE3A1C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857E13" w:rsidRPr="00F05BEE" w:rsidRDefault="00857E13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D07287" w:rsidRPr="00F05BEE" w:rsidRDefault="00411CB1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 w:rsidRPr="00F05BEE">
        <w:rPr>
          <w:rFonts w:ascii="Arial" w:hAnsi="Arial" w:cs="Arial"/>
          <w:sz w:val="20"/>
          <w:szCs w:val="20"/>
          <w:lang w:val="en-GB"/>
        </w:rPr>
        <w:t>Drawn up in triplicate and signed at</w:t>
      </w:r>
    </w:p>
    <w:p w:rsidR="00411CB1" w:rsidRPr="00F05BEE" w:rsidRDefault="00411CB1" w:rsidP="00D07287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Date/place</w:t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Date/place</w:t>
      </w:r>
    </w:p>
    <w:p w:rsidR="00936704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  <w:proofErr w:type="spellStart"/>
      <w:r>
        <w:rPr>
          <w:rFonts w:ascii="Arial" w:hAnsi="Arial" w:cs="Arial"/>
          <w:sz w:val="20"/>
          <w:szCs w:val="20"/>
          <w:lang w:val="en-GB"/>
        </w:rPr>
        <w:t>Enschede</w:t>
      </w:r>
      <w:proofErr w:type="spellEnd"/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………………………………..</w:t>
      </w:r>
      <w:r w:rsidRPr="00656F2D">
        <w:rPr>
          <w:rFonts w:ascii="Arial" w:hAnsi="Arial" w:cs="Arial"/>
          <w:sz w:val="20"/>
          <w:szCs w:val="20"/>
          <w:lang w:val="en-GB"/>
        </w:rPr>
        <w:tab/>
        <w:t>…………………………………….</w:t>
      </w:r>
      <w:r w:rsidRPr="00656F2D">
        <w:rPr>
          <w:rFonts w:ascii="Arial" w:hAnsi="Arial" w:cs="Arial"/>
          <w:sz w:val="20"/>
          <w:szCs w:val="20"/>
          <w:lang w:val="en-GB"/>
        </w:rPr>
        <w:tab/>
      </w:r>
    </w:p>
    <w:p w:rsidR="00936704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Name/signature</w:t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Name/signature</w:t>
      </w: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Student</w:t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 xml:space="preserve">Representative  </w:t>
      </w:r>
    </w:p>
    <w:p w:rsidR="00936704" w:rsidRPr="00656F2D" w:rsidRDefault="00936704" w:rsidP="00936704">
      <w:pPr>
        <w:tabs>
          <w:tab w:val="left" w:pos="426"/>
          <w:tab w:val="left" w:pos="2760"/>
        </w:tabs>
        <w:ind w:left="5760" w:right="-291" w:hanging="576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 xml:space="preserve">Assignment </w:t>
      </w:r>
      <w:r w:rsidRPr="00656F2D">
        <w:rPr>
          <w:rFonts w:ascii="Arial" w:hAnsi="Arial" w:cs="Arial"/>
          <w:sz w:val="20"/>
          <w:szCs w:val="20"/>
          <w:lang w:val="en-GB"/>
        </w:rPr>
        <w:t xml:space="preserve">offering </w:t>
      </w:r>
      <w:r>
        <w:rPr>
          <w:rFonts w:ascii="Arial" w:hAnsi="Arial" w:cs="Arial"/>
          <w:sz w:val="20"/>
          <w:szCs w:val="20"/>
          <w:lang w:val="en-GB"/>
        </w:rPr>
        <w:t>o</w:t>
      </w:r>
      <w:r w:rsidRPr="00656F2D">
        <w:rPr>
          <w:rFonts w:ascii="Arial" w:hAnsi="Arial" w:cs="Arial"/>
          <w:sz w:val="20"/>
          <w:szCs w:val="20"/>
          <w:lang w:val="en-GB"/>
        </w:rPr>
        <w:t>rganization</w:t>
      </w:r>
      <w:r w:rsidRPr="00656F2D" w:rsidDel="006C1622">
        <w:rPr>
          <w:rFonts w:ascii="Arial" w:hAnsi="Arial" w:cs="Arial"/>
          <w:sz w:val="20"/>
          <w:szCs w:val="20"/>
          <w:lang w:val="en-GB"/>
        </w:rPr>
        <w:t xml:space="preserve"> </w:t>
      </w:r>
    </w:p>
    <w:p w:rsidR="00936704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…..………………………………</w:t>
      </w:r>
      <w:r w:rsidRPr="00656F2D">
        <w:rPr>
          <w:rFonts w:ascii="Arial" w:hAnsi="Arial" w:cs="Arial"/>
          <w:sz w:val="20"/>
          <w:szCs w:val="20"/>
          <w:lang w:val="en-GB"/>
        </w:rPr>
        <w:tab/>
        <w:t>……………………………………</w:t>
      </w: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</w:p>
    <w:p w:rsidR="00936704" w:rsidRPr="00656F2D" w:rsidRDefault="00936704" w:rsidP="00936704">
      <w:pPr>
        <w:tabs>
          <w:tab w:val="left" w:pos="426"/>
          <w:tab w:val="left" w:pos="2760"/>
        </w:tabs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ab/>
      </w:r>
      <w:r w:rsidRPr="00656F2D">
        <w:rPr>
          <w:rFonts w:ascii="Arial" w:hAnsi="Arial" w:cs="Arial"/>
          <w:sz w:val="20"/>
          <w:szCs w:val="20"/>
          <w:lang w:val="en-GB"/>
        </w:rPr>
        <w:tab/>
        <w:t>…………………………………..</w:t>
      </w:r>
      <w:r w:rsidRPr="00656F2D">
        <w:rPr>
          <w:rFonts w:ascii="Arial" w:hAnsi="Arial" w:cs="Arial"/>
          <w:sz w:val="20"/>
          <w:szCs w:val="20"/>
          <w:lang w:val="en-GB"/>
        </w:rPr>
        <w:tab/>
        <w:t>…………………………………….</w:t>
      </w:r>
    </w:p>
    <w:p w:rsidR="00936704" w:rsidRDefault="00936704" w:rsidP="00936704">
      <w:pPr>
        <w:tabs>
          <w:tab w:val="left" w:pos="-1440"/>
          <w:tab w:val="left" w:pos="-720"/>
        </w:tabs>
        <w:suppressAutoHyphens/>
        <w:rPr>
          <w:rFonts w:ascii="Arial" w:hAnsi="Arial" w:cs="Arial"/>
          <w:sz w:val="20"/>
          <w:szCs w:val="20"/>
          <w:lang w:val="en-GB"/>
        </w:rPr>
      </w:pPr>
      <w:proofErr w:type="spellStart"/>
      <w:r>
        <w:rPr>
          <w:rFonts w:ascii="Arial" w:hAnsi="Arial" w:cs="Arial"/>
          <w:sz w:val="20"/>
          <w:szCs w:val="20"/>
          <w:lang w:val="en-GB"/>
        </w:rPr>
        <w:t>Drs.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D. Korringa</w:t>
      </w:r>
    </w:p>
    <w:p w:rsidR="00936704" w:rsidRPr="00656F2D" w:rsidRDefault="00936704" w:rsidP="00936704">
      <w:pPr>
        <w:tabs>
          <w:tab w:val="left" w:pos="-1440"/>
          <w:tab w:val="left" w:pos="-720"/>
        </w:tabs>
        <w:suppressAutoHyphens/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Managing Director ET</w:t>
      </w:r>
    </w:p>
    <w:p w:rsidR="00415D2F" w:rsidRPr="00F05BEE" w:rsidRDefault="00415D2F" w:rsidP="00936704">
      <w:pPr>
        <w:tabs>
          <w:tab w:val="left" w:pos="426"/>
          <w:tab w:val="left" w:pos="2760"/>
        </w:tabs>
        <w:rPr>
          <w:rFonts w:ascii="Arial" w:hAnsi="Arial" w:cs="Arial"/>
          <w:caps/>
          <w:sz w:val="20"/>
          <w:szCs w:val="20"/>
        </w:rPr>
      </w:pPr>
    </w:p>
    <w:sectPr w:rsidR="00415D2F" w:rsidRPr="00F05BEE" w:rsidSect="002A25F6">
      <w:pgSz w:w="11907" w:h="16840" w:code="9"/>
      <w:pgMar w:top="1361" w:right="1107" w:bottom="1077" w:left="2160" w:header="72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EBA" w:rsidRDefault="00602EBA">
      <w:r>
        <w:separator/>
      </w:r>
    </w:p>
  </w:endnote>
  <w:endnote w:type="continuationSeparator" w:id="0">
    <w:p w:rsidR="00602EBA" w:rsidRDefault="0060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EBA" w:rsidRDefault="00602EBA">
      <w:r>
        <w:separator/>
      </w:r>
    </w:p>
  </w:footnote>
  <w:footnote w:type="continuationSeparator" w:id="0">
    <w:p w:rsidR="00602EBA" w:rsidRDefault="00602EBA">
      <w:r>
        <w:continuationSeparator/>
      </w:r>
    </w:p>
  </w:footnote>
  <w:footnote w:id="1">
    <w:p w:rsidR="005A1F8D" w:rsidRDefault="005A1F8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B4C61">
        <w:rPr>
          <w:rFonts w:ascii="Arial" w:hAnsi="Arial" w:cs="Arial"/>
          <w:sz w:val="16"/>
          <w:szCs w:val="16"/>
          <w:lang w:val="en-GB"/>
        </w:rPr>
        <w:t>Scratch out if not applicable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35D"/>
    <w:multiLevelType w:val="multilevel"/>
    <w:tmpl w:val="DB96C34A"/>
    <w:lvl w:ilvl="0">
      <w:start w:val="1"/>
      <w:numFmt w:val="decimal"/>
      <w:pStyle w:val="bijlage"/>
      <w:lvlText w:val="%1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33F7B93"/>
    <w:multiLevelType w:val="hybridMultilevel"/>
    <w:tmpl w:val="76C60B10"/>
    <w:lvl w:ilvl="0" w:tplc="3080F090">
      <w:numFmt w:val="bullet"/>
      <w:lvlText w:val="-"/>
      <w:lvlJc w:val="left"/>
      <w:pPr>
        <w:ind w:left="720" w:hanging="360"/>
      </w:pPr>
      <w:rPr>
        <w:rFonts w:ascii="Univers" w:eastAsia="Times New Roman" w:hAnsi="Univer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03644"/>
    <w:multiLevelType w:val="hybridMultilevel"/>
    <w:tmpl w:val="344A5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81CE5"/>
    <w:multiLevelType w:val="hybridMultilevel"/>
    <w:tmpl w:val="28F467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F248">
      <w:numFmt w:val="bullet"/>
      <w:lvlText w:val="-"/>
      <w:lvlJc w:val="left"/>
      <w:pPr>
        <w:ind w:left="1440" w:hanging="360"/>
      </w:pPr>
      <w:rPr>
        <w:rFonts w:ascii="Univers" w:eastAsia="Times New Roman" w:hAnsi="Univers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4E4B"/>
    <w:multiLevelType w:val="hybridMultilevel"/>
    <w:tmpl w:val="CDEC8F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9B"/>
    <w:rsid w:val="00012322"/>
    <w:rsid w:val="00013A50"/>
    <w:rsid w:val="000140E4"/>
    <w:rsid w:val="000169CF"/>
    <w:rsid w:val="00047BFC"/>
    <w:rsid w:val="0007139B"/>
    <w:rsid w:val="00073D02"/>
    <w:rsid w:val="000755E7"/>
    <w:rsid w:val="00076592"/>
    <w:rsid w:val="00076DD2"/>
    <w:rsid w:val="00077B3B"/>
    <w:rsid w:val="0009683F"/>
    <w:rsid w:val="000A0C93"/>
    <w:rsid w:val="000A355D"/>
    <w:rsid w:val="000A5C3E"/>
    <w:rsid w:val="000B43A8"/>
    <w:rsid w:val="000C291D"/>
    <w:rsid w:val="000D3C39"/>
    <w:rsid w:val="000E2052"/>
    <w:rsid w:val="000E57C3"/>
    <w:rsid w:val="00103EE4"/>
    <w:rsid w:val="00120181"/>
    <w:rsid w:val="00121429"/>
    <w:rsid w:val="00144E57"/>
    <w:rsid w:val="00181B25"/>
    <w:rsid w:val="001856B3"/>
    <w:rsid w:val="00196C43"/>
    <w:rsid w:val="001A5F9A"/>
    <w:rsid w:val="001B4738"/>
    <w:rsid w:val="001D5D18"/>
    <w:rsid w:val="001E195B"/>
    <w:rsid w:val="001F7206"/>
    <w:rsid w:val="0021453A"/>
    <w:rsid w:val="002149E5"/>
    <w:rsid w:val="002227F2"/>
    <w:rsid w:val="00227714"/>
    <w:rsid w:val="00245745"/>
    <w:rsid w:val="00262B98"/>
    <w:rsid w:val="002738C1"/>
    <w:rsid w:val="00280FB2"/>
    <w:rsid w:val="00296066"/>
    <w:rsid w:val="002A25F6"/>
    <w:rsid w:val="002B0E43"/>
    <w:rsid w:val="002B4AC5"/>
    <w:rsid w:val="002C72AB"/>
    <w:rsid w:val="002E1F17"/>
    <w:rsid w:val="00311E36"/>
    <w:rsid w:val="0033253A"/>
    <w:rsid w:val="00335A3A"/>
    <w:rsid w:val="00347EAC"/>
    <w:rsid w:val="00351678"/>
    <w:rsid w:val="00351C4D"/>
    <w:rsid w:val="00352450"/>
    <w:rsid w:val="0037412C"/>
    <w:rsid w:val="00377069"/>
    <w:rsid w:val="00380A68"/>
    <w:rsid w:val="00387DC8"/>
    <w:rsid w:val="00397F10"/>
    <w:rsid w:val="003B3C77"/>
    <w:rsid w:val="003C33F3"/>
    <w:rsid w:val="003E2F8F"/>
    <w:rsid w:val="003E73CB"/>
    <w:rsid w:val="00402ADE"/>
    <w:rsid w:val="00404288"/>
    <w:rsid w:val="00404B0C"/>
    <w:rsid w:val="0040758F"/>
    <w:rsid w:val="00411CB1"/>
    <w:rsid w:val="00415D2F"/>
    <w:rsid w:val="00423A37"/>
    <w:rsid w:val="0043040E"/>
    <w:rsid w:val="00437A3D"/>
    <w:rsid w:val="0045066E"/>
    <w:rsid w:val="00452B86"/>
    <w:rsid w:val="004549F6"/>
    <w:rsid w:val="00463387"/>
    <w:rsid w:val="004656F8"/>
    <w:rsid w:val="00466D2F"/>
    <w:rsid w:val="004752B2"/>
    <w:rsid w:val="00490706"/>
    <w:rsid w:val="00494BB4"/>
    <w:rsid w:val="004A0D6E"/>
    <w:rsid w:val="004A6A0B"/>
    <w:rsid w:val="004A75A2"/>
    <w:rsid w:val="004C24EC"/>
    <w:rsid w:val="004C3E9D"/>
    <w:rsid w:val="004D1067"/>
    <w:rsid w:val="004F22C4"/>
    <w:rsid w:val="00552B38"/>
    <w:rsid w:val="00560D3F"/>
    <w:rsid w:val="00573C95"/>
    <w:rsid w:val="00583F75"/>
    <w:rsid w:val="005A1F8D"/>
    <w:rsid w:val="005B4C61"/>
    <w:rsid w:val="005B5B0E"/>
    <w:rsid w:val="005C3943"/>
    <w:rsid w:val="005C3DEE"/>
    <w:rsid w:val="005D057E"/>
    <w:rsid w:val="005D2D36"/>
    <w:rsid w:val="005D7CD7"/>
    <w:rsid w:val="005E20BE"/>
    <w:rsid w:val="005F3162"/>
    <w:rsid w:val="005F4103"/>
    <w:rsid w:val="005F7F9C"/>
    <w:rsid w:val="00602EBA"/>
    <w:rsid w:val="0061329D"/>
    <w:rsid w:val="006168C4"/>
    <w:rsid w:val="00626A9E"/>
    <w:rsid w:val="0063223E"/>
    <w:rsid w:val="0063574E"/>
    <w:rsid w:val="0064190F"/>
    <w:rsid w:val="00645ABA"/>
    <w:rsid w:val="0064756A"/>
    <w:rsid w:val="006479E7"/>
    <w:rsid w:val="00665317"/>
    <w:rsid w:val="00667A21"/>
    <w:rsid w:val="00667F27"/>
    <w:rsid w:val="00671913"/>
    <w:rsid w:val="006727C5"/>
    <w:rsid w:val="006A05A6"/>
    <w:rsid w:val="006A7C32"/>
    <w:rsid w:val="006B1E5B"/>
    <w:rsid w:val="006B7391"/>
    <w:rsid w:val="006C42BE"/>
    <w:rsid w:val="006D4888"/>
    <w:rsid w:val="006D78FC"/>
    <w:rsid w:val="00714AD0"/>
    <w:rsid w:val="007203E1"/>
    <w:rsid w:val="0074129E"/>
    <w:rsid w:val="00750C2F"/>
    <w:rsid w:val="007531DB"/>
    <w:rsid w:val="007543E3"/>
    <w:rsid w:val="007546CE"/>
    <w:rsid w:val="00760791"/>
    <w:rsid w:val="00766C1A"/>
    <w:rsid w:val="00797FC3"/>
    <w:rsid w:val="007B1D12"/>
    <w:rsid w:val="007B5D34"/>
    <w:rsid w:val="007C07F4"/>
    <w:rsid w:val="007C29AE"/>
    <w:rsid w:val="007C29B0"/>
    <w:rsid w:val="007D3D08"/>
    <w:rsid w:val="007D68AE"/>
    <w:rsid w:val="007D7A64"/>
    <w:rsid w:val="007F5EF3"/>
    <w:rsid w:val="00800883"/>
    <w:rsid w:val="00813668"/>
    <w:rsid w:val="0083145F"/>
    <w:rsid w:val="00840344"/>
    <w:rsid w:val="00841853"/>
    <w:rsid w:val="00857E13"/>
    <w:rsid w:val="008608FF"/>
    <w:rsid w:val="008A1625"/>
    <w:rsid w:val="008A52DC"/>
    <w:rsid w:val="008A5F90"/>
    <w:rsid w:val="008B7FA0"/>
    <w:rsid w:val="008C3F04"/>
    <w:rsid w:val="008D088D"/>
    <w:rsid w:val="008D62F2"/>
    <w:rsid w:val="008E1666"/>
    <w:rsid w:val="008E2892"/>
    <w:rsid w:val="008F1C86"/>
    <w:rsid w:val="00930645"/>
    <w:rsid w:val="00936704"/>
    <w:rsid w:val="0095551B"/>
    <w:rsid w:val="009761B9"/>
    <w:rsid w:val="00984FEF"/>
    <w:rsid w:val="00987FA7"/>
    <w:rsid w:val="00990B53"/>
    <w:rsid w:val="00994503"/>
    <w:rsid w:val="009A0C05"/>
    <w:rsid w:val="009B53CD"/>
    <w:rsid w:val="009C15EE"/>
    <w:rsid w:val="009C4961"/>
    <w:rsid w:val="009D31FB"/>
    <w:rsid w:val="009D78F4"/>
    <w:rsid w:val="00A030C7"/>
    <w:rsid w:val="00A15BB9"/>
    <w:rsid w:val="00A17336"/>
    <w:rsid w:val="00A439C4"/>
    <w:rsid w:val="00A460C1"/>
    <w:rsid w:val="00A538EC"/>
    <w:rsid w:val="00A55078"/>
    <w:rsid w:val="00A651E0"/>
    <w:rsid w:val="00A702DA"/>
    <w:rsid w:val="00A70BD6"/>
    <w:rsid w:val="00A923F3"/>
    <w:rsid w:val="00AA675B"/>
    <w:rsid w:val="00AB08C7"/>
    <w:rsid w:val="00AB6D2C"/>
    <w:rsid w:val="00AC6F78"/>
    <w:rsid w:val="00AC78EA"/>
    <w:rsid w:val="00AE77C5"/>
    <w:rsid w:val="00B10589"/>
    <w:rsid w:val="00B14CC5"/>
    <w:rsid w:val="00B1638B"/>
    <w:rsid w:val="00B171C9"/>
    <w:rsid w:val="00B20E97"/>
    <w:rsid w:val="00B23E1B"/>
    <w:rsid w:val="00B34646"/>
    <w:rsid w:val="00B458D4"/>
    <w:rsid w:val="00B55BC6"/>
    <w:rsid w:val="00B640E0"/>
    <w:rsid w:val="00B73405"/>
    <w:rsid w:val="00B7660D"/>
    <w:rsid w:val="00B92692"/>
    <w:rsid w:val="00BA2C09"/>
    <w:rsid w:val="00BA3DE3"/>
    <w:rsid w:val="00BB0AD4"/>
    <w:rsid w:val="00BC4CB1"/>
    <w:rsid w:val="00BC5B70"/>
    <w:rsid w:val="00BE0275"/>
    <w:rsid w:val="00BE06C7"/>
    <w:rsid w:val="00BE2BA6"/>
    <w:rsid w:val="00BE422D"/>
    <w:rsid w:val="00C048AD"/>
    <w:rsid w:val="00C20995"/>
    <w:rsid w:val="00C36883"/>
    <w:rsid w:val="00C41FFE"/>
    <w:rsid w:val="00C44572"/>
    <w:rsid w:val="00C66ED9"/>
    <w:rsid w:val="00C70CDC"/>
    <w:rsid w:val="00C92A64"/>
    <w:rsid w:val="00C95C07"/>
    <w:rsid w:val="00CA05DE"/>
    <w:rsid w:val="00CA2A90"/>
    <w:rsid w:val="00CD3A75"/>
    <w:rsid w:val="00CD5861"/>
    <w:rsid w:val="00CF4FC2"/>
    <w:rsid w:val="00CF7BB0"/>
    <w:rsid w:val="00D02011"/>
    <w:rsid w:val="00D0293B"/>
    <w:rsid w:val="00D03C48"/>
    <w:rsid w:val="00D05422"/>
    <w:rsid w:val="00D07287"/>
    <w:rsid w:val="00D16AB1"/>
    <w:rsid w:val="00D472BD"/>
    <w:rsid w:val="00D510BB"/>
    <w:rsid w:val="00D76A2C"/>
    <w:rsid w:val="00D81039"/>
    <w:rsid w:val="00D84C10"/>
    <w:rsid w:val="00D90348"/>
    <w:rsid w:val="00D95BF4"/>
    <w:rsid w:val="00DA0CAE"/>
    <w:rsid w:val="00DA292A"/>
    <w:rsid w:val="00DA3256"/>
    <w:rsid w:val="00DA3BD0"/>
    <w:rsid w:val="00DA45BF"/>
    <w:rsid w:val="00DB008A"/>
    <w:rsid w:val="00DB0F3C"/>
    <w:rsid w:val="00DB6E0D"/>
    <w:rsid w:val="00DB79F8"/>
    <w:rsid w:val="00DC46AC"/>
    <w:rsid w:val="00DD0EA1"/>
    <w:rsid w:val="00DD6116"/>
    <w:rsid w:val="00DE0B99"/>
    <w:rsid w:val="00DE2DDA"/>
    <w:rsid w:val="00DE3A1C"/>
    <w:rsid w:val="00E059B9"/>
    <w:rsid w:val="00E3578C"/>
    <w:rsid w:val="00E376D2"/>
    <w:rsid w:val="00E4287B"/>
    <w:rsid w:val="00E45B62"/>
    <w:rsid w:val="00E57060"/>
    <w:rsid w:val="00E60DCE"/>
    <w:rsid w:val="00E82A06"/>
    <w:rsid w:val="00EA075E"/>
    <w:rsid w:val="00EA0868"/>
    <w:rsid w:val="00EA2B99"/>
    <w:rsid w:val="00ED26CB"/>
    <w:rsid w:val="00EE1467"/>
    <w:rsid w:val="00EE1D4C"/>
    <w:rsid w:val="00EE2EFD"/>
    <w:rsid w:val="00EE320E"/>
    <w:rsid w:val="00EF3344"/>
    <w:rsid w:val="00EF385F"/>
    <w:rsid w:val="00F05BEE"/>
    <w:rsid w:val="00F3075A"/>
    <w:rsid w:val="00F41945"/>
    <w:rsid w:val="00F613B9"/>
    <w:rsid w:val="00F774CF"/>
    <w:rsid w:val="00F8238A"/>
    <w:rsid w:val="00F831DB"/>
    <w:rsid w:val="00F85E63"/>
    <w:rsid w:val="00F87C58"/>
    <w:rsid w:val="00FA2269"/>
    <w:rsid w:val="00FA3A5D"/>
    <w:rsid w:val="00FB35F5"/>
    <w:rsid w:val="00FB7E70"/>
    <w:rsid w:val="00FC0E0F"/>
    <w:rsid w:val="00FC41BA"/>
    <w:rsid w:val="00FC5004"/>
    <w:rsid w:val="00FD29BC"/>
    <w:rsid w:val="00FF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840AE"/>
  <w15:docId w15:val="{15680E2F-7444-4FEF-AA45-4628170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831DB"/>
    <w:pPr>
      <w:keepNext/>
      <w:outlineLvl w:val="0"/>
    </w:pPr>
    <w:rPr>
      <w:rFonts w:ascii="Arial" w:hAnsi="Arial"/>
      <w:b/>
      <w:szCs w:val="20"/>
      <w:lang w:val="nl-NL"/>
    </w:rPr>
  </w:style>
  <w:style w:type="paragraph" w:styleId="Heading2">
    <w:name w:val="heading 2"/>
    <w:basedOn w:val="Normal"/>
    <w:next w:val="Normal"/>
    <w:qFormat/>
    <w:rsid w:val="00F831DB"/>
    <w:pPr>
      <w:keepNext/>
      <w:jc w:val="center"/>
      <w:outlineLvl w:val="1"/>
    </w:pPr>
    <w:rPr>
      <w:b/>
      <w:sz w:val="20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47BFC"/>
    <w:pPr>
      <w:tabs>
        <w:tab w:val="center" w:pos="4536"/>
        <w:tab w:val="right" w:pos="9072"/>
      </w:tabs>
    </w:pPr>
    <w:rPr>
      <w:rFonts w:ascii="Arial" w:hAnsi="Arial"/>
      <w:sz w:val="16"/>
      <w:szCs w:val="20"/>
      <w:lang w:val="nl-NL"/>
    </w:rPr>
  </w:style>
  <w:style w:type="character" w:customStyle="1" w:styleId="FooterChar">
    <w:name w:val="Footer Char"/>
    <w:link w:val="Footer"/>
    <w:uiPriority w:val="99"/>
    <w:locked/>
    <w:rsid w:val="00047BFC"/>
    <w:rPr>
      <w:rFonts w:ascii="Arial" w:hAnsi="Arial"/>
      <w:sz w:val="16"/>
      <w:lang w:val="nl-NL" w:eastAsia="en-US" w:bidi="ar-SA"/>
    </w:rPr>
  </w:style>
  <w:style w:type="paragraph" w:styleId="Header">
    <w:name w:val="header"/>
    <w:basedOn w:val="Normal"/>
    <w:link w:val="HeaderChar"/>
    <w:rsid w:val="00047BFC"/>
    <w:pPr>
      <w:tabs>
        <w:tab w:val="center" w:pos="4703"/>
        <w:tab w:val="right" w:pos="9406"/>
      </w:tabs>
    </w:pPr>
    <w:rPr>
      <w:rFonts w:ascii="Arial" w:hAnsi="Arial"/>
      <w:sz w:val="20"/>
      <w:szCs w:val="20"/>
      <w:lang w:val="nl-NL"/>
    </w:rPr>
  </w:style>
  <w:style w:type="character" w:customStyle="1" w:styleId="HeaderChar">
    <w:name w:val="Header Char"/>
    <w:link w:val="Header"/>
    <w:semiHidden/>
    <w:locked/>
    <w:rsid w:val="00047BFC"/>
    <w:rPr>
      <w:rFonts w:ascii="Arial" w:hAnsi="Arial"/>
      <w:lang w:val="nl-NL" w:eastAsia="en-US" w:bidi="ar-SA"/>
    </w:rPr>
  </w:style>
  <w:style w:type="paragraph" w:styleId="BalloonText">
    <w:name w:val="Balloon Text"/>
    <w:basedOn w:val="Normal"/>
    <w:semiHidden/>
    <w:rsid w:val="004D1067"/>
    <w:rPr>
      <w:rFonts w:ascii="Tahoma" w:hAnsi="Tahoma" w:cs="Tahoma"/>
      <w:sz w:val="16"/>
      <w:szCs w:val="16"/>
    </w:rPr>
  </w:style>
  <w:style w:type="paragraph" w:customStyle="1" w:styleId="bijlage">
    <w:name w:val="bijlage"/>
    <w:basedOn w:val="BodyText"/>
    <w:rsid w:val="00D07287"/>
    <w:pPr>
      <w:numPr>
        <w:numId w:val="1"/>
      </w:numPr>
      <w:tabs>
        <w:tab w:val="clear" w:pos="794"/>
        <w:tab w:val="num" w:pos="360"/>
      </w:tabs>
      <w:spacing w:after="0"/>
      <w:ind w:left="0" w:firstLine="0"/>
    </w:pPr>
    <w:rPr>
      <w:rFonts w:ascii="Arial" w:hAnsi="Arial"/>
      <w:szCs w:val="20"/>
      <w:lang w:val="nl-NL"/>
    </w:rPr>
  </w:style>
  <w:style w:type="paragraph" w:styleId="BodyText">
    <w:name w:val="Body Text"/>
    <w:basedOn w:val="Normal"/>
    <w:link w:val="BodyTextChar"/>
    <w:rsid w:val="00D0728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7287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D29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5A1F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A1F8D"/>
    <w:rPr>
      <w:lang w:val="en-US" w:eastAsia="en-US"/>
    </w:rPr>
  </w:style>
  <w:style w:type="character" w:styleId="FootnoteReference">
    <w:name w:val="footnote reference"/>
    <w:basedOn w:val="DefaultParagraphFont"/>
    <w:semiHidden/>
    <w:unhideWhenUsed/>
    <w:rsid w:val="005A1F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B42C0-7841-4FE9-BCC4-09B13B1AF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 OFFICE</vt:lpstr>
    </vt:vector>
  </TitlesOfParts>
  <Company>Universiteit Twente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OFFICE</dc:title>
  <dc:creator>broeninj</dc:creator>
  <cp:lastModifiedBy>Hamhuis, M. (ET)</cp:lastModifiedBy>
  <cp:revision>4</cp:revision>
  <cp:lastPrinted>2012-01-19T13:09:00Z</cp:lastPrinted>
  <dcterms:created xsi:type="dcterms:W3CDTF">2018-08-14T07:52:00Z</dcterms:created>
  <dcterms:modified xsi:type="dcterms:W3CDTF">2018-08-14T08:01:00Z</dcterms:modified>
</cp:coreProperties>
</file>