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1B55" w14:textId="29EBAC6E" w:rsidR="00E61247" w:rsidRPr="007F6D2D" w:rsidRDefault="00E61247" w:rsidP="00CD32E7">
      <w:pPr>
        <w:rPr>
          <w:rFonts w:ascii="Verdana" w:hAnsi="Verdana"/>
        </w:rPr>
      </w:pPr>
      <w:r w:rsidRPr="007F6D2D">
        <w:rPr>
          <w:rFonts w:ascii="Verdana" w:hAnsi="Verdana"/>
        </w:rPr>
        <w:t>Klacht Commissie Wetenschappelijke Integriteit 2024-02</w:t>
      </w:r>
    </w:p>
    <w:p w14:paraId="62A77B2E" w14:textId="77777777" w:rsidR="00E61247" w:rsidRPr="007F6D2D" w:rsidRDefault="00E61247" w:rsidP="00CD32E7">
      <w:pPr>
        <w:rPr>
          <w:rFonts w:ascii="Verdana" w:hAnsi="Verdana"/>
        </w:rPr>
      </w:pPr>
    </w:p>
    <w:p w14:paraId="180AB02C" w14:textId="77777777" w:rsidR="00E61247" w:rsidRPr="007F6D2D" w:rsidRDefault="00E61247" w:rsidP="00E61247">
      <w:pPr>
        <w:rPr>
          <w:rFonts w:ascii="Verdana" w:hAnsi="Verdana"/>
          <w:b/>
          <w:bCs/>
        </w:rPr>
      </w:pPr>
      <w:r w:rsidRPr="007F6D2D">
        <w:rPr>
          <w:rFonts w:ascii="Verdana" w:hAnsi="Verdana"/>
        </w:rPr>
        <w:t xml:space="preserve">Besluit College van Bestuur, 6 januari 2025: </w:t>
      </w:r>
      <w:r w:rsidRPr="007F6D2D">
        <w:rPr>
          <w:rFonts w:ascii="Verdana" w:hAnsi="Verdana"/>
          <w:b/>
          <w:bCs/>
        </w:rPr>
        <w:t>Ongegrond</w:t>
      </w:r>
      <w:r w:rsidRPr="007F6D2D">
        <w:rPr>
          <w:rFonts w:ascii="Verdana" w:hAnsi="Verdana"/>
        </w:rPr>
        <w:t xml:space="preserve">. </w:t>
      </w:r>
      <w:r w:rsidRPr="007F6D2D">
        <w:rPr>
          <w:rFonts w:ascii="Verdana" w:hAnsi="Verdana"/>
          <w:b/>
          <w:bCs/>
        </w:rPr>
        <w:t>Het beslechten van een verschil van opvattingen, waarbij geen normen van wetenschappelijke integriteit zijn geschonden, valt buiten de klachtenprocedure.</w:t>
      </w:r>
    </w:p>
    <w:p w14:paraId="25507AB1" w14:textId="6D155109" w:rsidR="00E61247" w:rsidRPr="007F6D2D" w:rsidRDefault="00E61247" w:rsidP="00CD32E7">
      <w:pPr>
        <w:rPr>
          <w:rFonts w:ascii="Verdana" w:hAnsi="Verdana"/>
        </w:rPr>
      </w:pPr>
    </w:p>
    <w:p w14:paraId="67CA0A01" w14:textId="2AD3767B" w:rsidR="00B70D53" w:rsidRPr="007F6D2D" w:rsidRDefault="00E61247" w:rsidP="00B70D53">
      <w:pPr>
        <w:spacing w:line="280" w:lineRule="atLeast"/>
        <w:rPr>
          <w:rFonts w:ascii="Verdana" w:hAnsi="Verdana" w:cs="Maiandra GD"/>
          <w:color w:val="000000"/>
        </w:rPr>
      </w:pPr>
      <w:bookmarkStart w:id="0" w:name="_Hlk97627213"/>
      <w:bookmarkStart w:id="1" w:name="_Hlk115687765"/>
      <w:r w:rsidRPr="007F6D2D">
        <w:rPr>
          <w:rFonts w:ascii="Verdana" w:hAnsi="Verdana" w:cs="Maiandra GD"/>
          <w:color w:val="000000"/>
        </w:rPr>
        <w:t xml:space="preserve">De klacht </w:t>
      </w:r>
      <w:r w:rsidR="004B0E7B" w:rsidRPr="007F6D2D">
        <w:rPr>
          <w:rFonts w:ascii="Verdana" w:hAnsi="Verdana" w:cs="Maiandra GD"/>
          <w:color w:val="000000"/>
        </w:rPr>
        <w:t>betreft</w:t>
      </w:r>
      <w:r w:rsidRPr="007F6D2D">
        <w:rPr>
          <w:rFonts w:ascii="Verdana" w:hAnsi="Verdana" w:cs="Maiandra GD"/>
          <w:color w:val="000000"/>
        </w:rPr>
        <w:t>, op hoofdlijnen</w:t>
      </w:r>
      <w:r w:rsidR="00B70D53" w:rsidRPr="007F6D2D">
        <w:rPr>
          <w:rFonts w:ascii="Verdana" w:hAnsi="Verdana" w:cs="Maiandra GD"/>
          <w:color w:val="000000"/>
        </w:rPr>
        <w:t>:</w:t>
      </w:r>
    </w:p>
    <w:p w14:paraId="4CEEA6D9" w14:textId="7582C06A" w:rsidR="00B70D53" w:rsidRPr="007F6D2D" w:rsidRDefault="00B70D53" w:rsidP="00B70D53">
      <w:pPr>
        <w:spacing w:line="280" w:lineRule="atLeast"/>
        <w:rPr>
          <w:rFonts w:ascii="Verdana" w:hAnsi="Verdana" w:cs="Maiandra GD"/>
          <w:i/>
          <w:iCs/>
        </w:rPr>
      </w:pPr>
      <w:r w:rsidRPr="007F6D2D">
        <w:rPr>
          <w:rFonts w:ascii="Verdana" w:hAnsi="Verdana" w:cs="Maiandra GD"/>
          <w:i/>
          <w:iCs/>
          <w:color w:val="000000"/>
        </w:rPr>
        <w:t>“[</w:t>
      </w:r>
      <w:r w:rsidR="00001F25" w:rsidRPr="007F6D2D">
        <w:rPr>
          <w:rFonts w:ascii="Verdana" w:hAnsi="Verdana" w:cs="Maiandra GD"/>
          <w:i/>
          <w:iCs/>
          <w:color w:val="000000"/>
        </w:rPr>
        <w:t>de publicatie</w:t>
      </w:r>
      <w:r w:rsidRPr="007F6D2D">
        <w:rPr>
          <w:rFonts w:ascii="Verdana" w:hAnsi="Verdana" w:cs="Maiandra GD"/>
          <w:i/>
          <w:iCs/>
          <w:color w:val="000000"/>
        </w:rPr>
        <w:t>] bevat makkelijk te identificeren onjuistheden, verdraaiingen van omstandigheden en retorische misleidingen van dusdanige aard dat van wetenschappelijk wangedrag gesproken kan worden. Dit betreft in deze klacht de volgende onderwerpen met betrekking t</w:t>
      </w:r>
      <w:r w:rsidRPr="007F6D2D">
        <w:rPr>
          <w:rFonts w:ascii="Verdana" w:hAnsi="Verdana" w:cs="Maiandra GD"/>
          <w:i/>
          <w:iCs/>
        </w:rPr>
        <w:t>ot [</w:t>
      </w:r>
      <w:r w:rsidR="003F2219" w:rsidRPr="007F6D2D">
        <w:rPr>
          <w:rFonts w:ascii="Verdana" w:hAnsi="Verdana" w:cs="Maiandra GD"/>
          <w:i/>
          <w:iCs/>
        </w:rPr>
        <w:t>gebeurtenis</w:t>
      </w:r>
      <w:r w:rsidRPr="007F6D2D">
        <w:rPr>
          <w:rFonts w:ascii="Verdana" w:hAnsi="Verdana" w:cs="Maiandra GD"/>
          <w:i/>
          <w:iCs/>
        </w:rPr>
        <w:t>]:</w:t>
      </w:r>
    </w:p>
    <w:p w14:paraId="7A83AE8A" w14:textId="273B58E9" w:rsidR="00B70D53" w:rsidRPr="007F6D2D" w:rsidRDefault="00B70D53" w:rsidP="00CB32B3">
      <w:pPr>
        <w:pStyle w:val="ListParagraph"/>
        <w:numPr>
          <w:ilvl w:val="0"/>
          <w:numId w:val="40"/>
        </w:numPr>
        <w:spacing w:line="280" w:lineRule="atLeast"/>
        <w:rPr>
          <w:rFonts w:ascii="Verdana" w:hAnsi="Verdana" w:cs="Maiandra GD"/>
          <w:i/>
          <w:iCs/>
        </w:rPr>
      </w:pPr>
      <w:r w:rsidRPr="007F6D2D">
        <w:rPr>
          <w:rFonts w:ascii="Verdana" w:hAnsi="Verdana" w:cs="Maiandra GD"/>
          <w:i/>
          <w:iCs/>
        </w:rPr>
        <w:t>incorrecte beschrijving [</w:t>
      </w:r>
      <w:r w:rsidR="003F2219" w:rsidRPr="007F6D2D">
        <w:rPr>
          <w:rFonts w:ascii="Verdana" w:hAnsi="Verdana" w:cs="Maiandra GD"/>
          <w:i/>
          <w:iCs/>
        </w:rPr>
        <w:t>gebeurtenis</w:t>
      </w:r>
      <w:r w:rsidRPr="007F6D2D">
        <w:rPr>
          <w:rFonts w:ascii="Verdana" w:hAnsi="Verdana" w:cs="Maiandra GD"/>
          <w:i/>
          <w:iCs/>
        </w:rPr>
        <w:t xml:space="preserve">]; </w:t>
      </w:r>
    </w:p>
    <w:p w14:paraId="28CBF0ED" w14:textId="79536337" w:rsidR="00B70D53" w:rsidRPr="007F6D2D" w:rsidRDefault="00B70D53" w:rsidP="00CB32B3">
      <w:pPr>
        <w:pStyle w:val="ListParagraph"/>
        <w:numPr>
          <w:ilvl w:val="0"/>
          <w:numId w:val="40"/>
        </w:numPr>
        <w:spacing w:line="280" w:lineRule="atLeast"/>
        <w:rPr>
          <w:rFonts w:ascii="Verdana" w:hAnsi="Verdana" w:cs="Maiandra GD"/>
          <w:i/>
          <w:iCs/>
        </w:rPr>
      </w:pPr>
      <w:r w:rsidRPr="007F6D2D">
        <w:rPr>
          <w:rFonts w:ascii="Verdana" w:hAnsi="Verdana" w:cs="Maiandra GD"/>
          <w:i/>
          <w:iCs/>
        </w:rPr>
        <w:t xml:space="preserve">vertekenend gebruik tekst [naam]; </w:t>
      </w:r>
    </w:p>
    <w:p w14:paraId="32E67343" w14:textId="53B8058B" w:rsidR="00B70D53" w:rsidRPr="007F6D2D" w:rsidRDefault="00B70D53" w:rsidP="00CB32B3">
      <w:pPr>
        <w:pStyle w:val="ListParagraph"/>
        <w:numPr>
          <w:ilvl w:val="0"/>
          <w:numId w:val="40"/>
        </w:numPr>
        <w:spacing w:line="280" w:lineRule="atLeast"/>
        <w:rPr>
          <w:rFonts w:ascii="Verdana" w:hAnsi="Verdana" w:cs="Maiandra GD"/>
          <w:i/>
          <w:iCs/>
        </w:rPr>
      </w:pPr>
      <w:r w:rsidRPr="007F6D2D">
        <w:rPr>
          <w:rFonts w:ascii="Verdana" w:hAnsi="Verdana" w:cs="Maiandra GD"/>
          <w:i/>
          <w:iCs/>
        </w:rPr>
        <w:t>verzwijgen kennis m.b.t. [</w:t>
      </w:r>
      <w:r w:rsidR="003F2219" w:rsidRPr="007F6D2D">
        <w:rPr>
          <w:rFonts w:ascii="Verdana" w:hAnsi="Verdana" w:cs="Maiandra GD"/>
          <w:i/>
          <w:iCs/>
        </w:rPr>
        <w:t>gebeurtenis</w:t>
      </w:r>
      <w:r w:rsidRPr="007F6D2D">
        <w:rPr>
          <w:rFonts w:ascii="Verdana" w:hAnsi="Verdana" w:cs="Maiandra GD"/>
          <w:i/>
          <w:iCs/>
        </w:rPr>
        <w:t xml:space="preserve">]; </w:t>
      </w:r>
    </w:p>
    <w:p w14:paraId="4DE0AFE6" w14:textId="3BAD2F70" w:rsidR="00B70D53" w:rsidRPr="007F6D2D" w:rsidRDefault="00B70D53" w:rsidP="00CB32B3">
      <w:pPr>
        <w:pStyle w:val="ListParagraph"/>
        <w:numPr>
          <w:ilvl w:val="0"/>
          <w:numId w:val="40"/>
        </w:numPr>
        <w:spacing w:line="280" w:lineRule="atLeast"/>
        <w:rPr>
          <w:rFonts w:ascii="Verdana" w:hAnsi="Verdana" w:cs="Maiandra GD"/>
          <w:i/>
          <w:iCs/>
          <w:color w:val="000000"/>
        </w:rPr>
      </w:pPr>
      <w:r w:rsidRPr="007F6D2D">
        <w:rPr>
          <w:rFonts w:ascii="Verdana" w:hAnsi="Verdana" w:cs="Maiandra GD"/>
          <w:i/>
          <w:iCs/>
          <w:color w:val="000000"/>
        </w:rPr>
        <w:t xml:space="preserve">incorrecte weergave van tekst [naam]; </w:t>
      </w:r>
    </w:p>
    <w:p w14:paraId="3FC8ED3C" w14:textId="1B839F45" w:rsidR="00B70D53" w:rsidRPr="007F6D2D" w:rsidRDefault="00B70D53" w:rsidP="00CB32B3">
      <w:pPr>
        <w:pStyle w:val="ListParagraph"/>
        <w:numPr>
          <w:ilvl w:val="0"/>
          <w:numId w:val="40"/>
        </w:numPr>
        <w:spacing w:line="280" w:lineRule="atLeast"/>
        <w:rPr>
          <w:rFonts w:ascii="Verdana" w:hAnsi="Verdana" w:cs="Maiandra GD"/>
          <w:i/>
          <w:iCs/>
          <w:color w:val="000000"/>
        </w:rPr>
      </w:pPr>
      <w:r w:rsidRPr="007F6D2D">
        <w:rPr>
          <w:rFonts w:ascii="Verdana" w:hAnsi="Verdana" w:cs="Maiandra GD"/>
          <w:i/>
          <w:iCs/>
          <w:color w:val="000000"/>
        </w:rPr>
        <w:t xml:space="preserve">foutieve chronologie; </w:t>
      </w:r>
    </w:p>
    <w:p w14:paraId="1A41F91B" w14:textId="170E217F" w:rsidR="00B70D53" w:rsidRPr="007F6D2D" w:rsidRDefault="00B70D53" w:rsidP="00CB32B3">
      <w:pPr>
        <w:pStyle w:val="ListParagraph"/>
        <w:numPr>
          <w:ilvl w:val="0"/>
          <w:numId w:val="40"/>
        </w:numPr>
        <w:spacing w:line="280" w:lineRule="atLeast"/>
        <w:rPr>
          <w:rFonts w:ascii="Verdana" w:hAnsi="Verdana" w:cs="Maiandra GD"/>
          <w:i/>
          <w:iCs/>
          <w:color w:val="000000"/>
        </w:rPr>
      </w:pPr>
      <w:r w:rsidRPr="007F6D2D">
        <w:rPr>
          <w:rFonts w:ascii="Verdana" w:hAnsi="Verdana" w:cs="Maiandra GD"/>
          <w:i/>
          <w:iCs/>
          <w:color w:val="000000"/>
        </w:rPr>
        <w:t>misleidende retoriek</w:t>
      </w:r>
      <w:r w:rsidR="00E61247" w:rsidRPr="007F6D2D">
        <w:rPr>
          <w:rFonts w:ascii="Verdana" w:hAnsi="Verdana" w:cs="Maiandra GD"/>
          <w:i/>
          <w:iCs/>
          <w:color w:val="000000"/>
        </w:rPr>
        <w:t>. ”</w:t>
      </w:r>
    </w:p>
    <w:p w14:paraId="09DECC1B" w14:textId="31643E40" w:rsidR="00B70D53" w:rsidRPr="007F6D2D" w:rsidRDefault="00E61247" w:rsidP="00B5202A">
      <w:pPr>
        <w:spacing w:line="280" w:lineRule="atLeast"/>
        <w:rPr>
          <w:rFonts w:ascii="Verdana" w:hAnsi="Verdana" w:cs="Maiandra GD"/>
          <w:color w:val="000000"/>
        </w:rPr>
      </w:pPr>
      <w:r w:rsidRPr="007F6D2D">
        <w:rPr>
          <w:rFonts w:ascii="Verdana" w:hAnsi="Verdana" w:cs="Maiandra GD"/>
          <w:color w:val="000000"/>
        </w:rPr>
        <w:t>verwijzend n</w:t>
      </w:r>
      <w:r w:rsidR="00B70D53" w:rsidRPr="007F6D2D">
        <w:rPr>
          <w:rFonts w:ascii="Verdana" w:hAnsi="Verdana" w:cs="Maiandra GD"/>
          <w:color w:val="000000"/>
        </w:rPr>
        <w:t xml:space="preserve">aar de Nederlandse gedragscode wetenschappelijke integriteit 2018, in het bijzonder </w:t>
      </w:r>
      <w:r w:rsidR="00C35709" w:rsidRPr="007F6D2D">
        <w:rPr>
          <w:rFonts w:ascii="Verdana" w:hAnsi="Verdana" w:cs="Maiandra GD"/>
          <w:color w:val="000000"/>
        </w:rPr>
        <w:t xml:space="preserve">normen </w:t>
      </w:r>
      <w:r w:rsidR="00B70D53" w:rsidRPr="007F6D2D">
        <w:rPr>
          <w:rFonts w:ascii="Verdana" w:hAnsi="Verdana" w:cs="Maiandra GD"/>
          <w:color w:val="000000"/>
        </w:rPr>
        <w:t>19, 21, 22</w:t>
      </w:r>
      <w:r w:rsidR="00C35709" w:rsidRPr="007F6D2D">
        <w:rPr>
          <w:rFonts w:ascii="Verdana" w:hAnsi="Verdana" w:cs="Maiandra GD"/>
          <w:color w:val="000000"/>
        </w:rPr>
        <w:t xml:space="preserve">, </w:t>
      </w:r>
      <w:r w:rsidR="00522CB4" w:rsidRPr="007F6D2D">
        <w:rPr>
          <w:rFonts w:ascii="Verdana" w:hAnsi="Verdana" w:cs="Maiandra GD"/>
          <w:color w:val="000000"/>
        </w:rPr>
        <w:t xml:space="preserve">34, </w:t>
      </w:r>
      <w:r w:rsidR="00B70D53" w:rsidRPr="007F6D2D">
        <w:rPr>
          <w:rFonts w:ascii="Verdana" w:hAnsi="Verdana" w:cs="Maiandra GD"/>
          <w:color w:val="000000"/>
        </w:rPr>
        <w:t>36 en 53.</w:t>
      </w:r>
    </w:p>
    <w:bookmarkEnd w:id="0"/>
    <w:bookmarkEnd w:id="1"/>
    <w:p w14:paraId="53078F06" w14:textId="77777777" w:rsidR="00E61247" w:rsidRPr="007F6D2D" w:rsidRDefault="00E61247" w:rsidP="00001F25">
      <w:pPr>
        <w:spacing w:line="280" w:lineRule="atLeast"/>
        <w:rPr>
          <w:rFonts w:ascii="Verdana" w:hAnsi="Verdana" w:cs="Maiandra GD"/>
        </w:rPr>
      </w:pPr>
    </w:p>
    <w:p w14:paraId="728577B0" w14:textId="367E36D5" w:rsidR="004B0E7B" w:rsidRPr="007F6D2D" w:rsidRDefault="004B0E7B" w:rsidP="00001F25">
      <w:pPr>
        <w:spacing w:line="280" w:lineRule="atLeast"/>
        <w:rPr>
          <w:rFonts w:ascii="Verdana" w:hAnsi="Verdana" w:cs="Maiandra GD"/>
          <w:b/>
          <w:bCs/>
        </w:rPr>
      </w:pPr>
      <w:r w:rsidRPr="007F6D2D">
        <w:rPr>
          <w:rFonts w:ascii="Verdana" w:hAnsi="Verdana" w:cs="Maiandra GD"/>
          <w:b/>
          <w:bCs/>
        </w:rPr>
        <w:t>CWI</w:t>
      </w:r>
    </w:p>
    <w:p w14:paraId="58A5ED5A" w14:textId="431E9A89" w:rsidR="00001F25" w:rsidRPr="00001F25" w:rsidRDefault="00001F25" w:rsidP="00001F25">
      <w:pPr>
        <w:spacing w:line="280" w:lineRule="atLeast"/>
        <w:rPr>
          <w:rFonts w:ascii="Verdana" w:hAnsi="Verdana" w:cs="Maiandra GD"/>
        </w:rPr>
      </w:pPr>
      <w:r w:rsidRPr="00001F25">
        <w:rPr>
          <w:rFonts w:ascii="Verdana" w:hAnsi="Verdana" w:cs="Maiandra GD"/>
        </w:rPr>
        <w:t>De</w:t>
      </w:r>
      <w:r w:rsidR="006F13FA">
        <w:rPr>
          <w:rFonts w:ascii="Verdana" w:hAnsi="Verdana" w:cs="Maiandra GD"/>
        </w:rPr>
        <w:t xml:space="preserve"> Commissie,</w:t>
      </w:r>
      <w:r w:rsidRPr="00001F25">
        <w:rPr>
          <w:rFonts w:ascii="Verdana" w:hAnsi="Verdana" w:cs="Maiandra GD"/>
        </w:rPr>
        <w:t xml:space="preserve"> </w:t>
      </w:r>
      <w:r w:rsidR="006F13FA">
        <w:rPr>
          <w:rFonts w:ascii="Verdana" w:hAnsi="Verdana" w:cs="Maiandra GD"/>
        </w:rPr>
        <w:t xml:space="preserve">die is samengesteld met externe leden buiten Universiteit Twente, </w:t>
      </w:r>
      <w:r w:rsidRPr="00001F25">
        <w:rPr>
          <w:rFonts w:ascii="Verdana" w:hAnsi="Verdana" w:cs="Maiandra GD"/>
        </w:rPr>
        <w:t>benadrukt</w:t>
      </w:r>
      <w:r w:rsidR="00CD1E5D">
        <w:rPr>
          <w:rFonts w:ascii="Verdana" w:hAnsi="Verdana" w:cs="Maiandra GD"/>
        </w:rPr>
        <w:t xml:space="preserve"> in het advies</w:t>
      </w:r>
      <w:r w:rsidRPr="00001F25">
        <w:rPr>
          <w:rFonts w:ascii="Verdana" w:hAnsi="Verdana" w:cs="Maiandra GD"/>
        </w:rPr>
        <w:t xml:space="preserve"> </w:t>
      </w:r>
      <w:r w:rsidR="00CD1E5D">
        <w:rPr>
          <w:rFonts w:ascii="Verdana" w:hAnsi="Verdana" w:cs="Maiandra GD"/>
        </w:rPr>
        <w:t xml:space="preserve">allereerst </w:t>
      </w:r>
      <w:r w:rsidRPr="00001F25">
        <w:rPr>
          <w:rFonts w:ascii="Verdana" w:hAnsi="Verdana" w:cs="Maiandra GD"/>
        </w:rPr>
        <w:t xml:space="preserve">dat </w:t>
      </w:r>
      <w:r w:rsidR="00E61247">
        <w:rPr>
          <w:rFonts w:ascii="Verdana" w:hAnsi="Verdana" w:cs="Maiandra GD"/>
        </w:rPr>
        <w:t>de</w:t>
      </w:r>
      <w:r w:rsidRPr="00001F25">
        <w:rPr>
          <w:rFonts w:ascii="Verdana" w:hAnsi="Verdana" w:cs="Maiandra GD"/>
        </w:rPr>
        <w:t xml:space="preserve"> focus </w:t>
      </w:r>
      <w:r w:rsidR="00E61247">
        <w:rPr>
          <w:rFonts w:ascii="Verdana" w:hAnsi="Verdana" w:cs="Maiandra GD"/>
        </w:rPr>
        <w:t xml:space="preserve">van de publicatie </w:t>
      </w:r>
      <w:r w:rsidRPr="00001F25">
        <w:rPr>
          <w:rFonts w:ascii="Verdana" w:hAnsi="Verdana" w:cs="Maiandra GD"/>
        </w:rPr>
        <w:t xml:space="preserve">is gericht op de bestuurlijke en bestuurskundige aspecten […] en niet primair </w:t>
      </w:r>
      <w:r w:rsidR="00E61247" w:rsidRPr="00001F25">
        <w:rPr>
          <w:rFonts w:ascii="Verdana" w:hAnsi="Verdana" w:cs="Maiandra GD"/>
        </w:rPr>
        <w:t xml:space="preserve">is </w:t>
      </w:r>
      <w:r w:rsidRPr="00001F25">
        <w:rPr>
          <w:rFonts w:ascii="Verdana" w:hAnsi="Verdana" w:cs="Maiandra GD"/>
        </w:rPr>
        <w:t>gericht op het achterhalen van de feitelijke toedracht […]. Uiteraard speelt het verloop van de feitelijke gebeurtenissen een rol, maar het onderzoek staat in verwijderd verband tot de toedracht. Het verband is er, maar indirect. Dat heeft zijn weerslag op de beoordeling van de door klager gepresenteerde klachten. […] Gelet op de veelheid van de beschikbare bronnen is het alleszins voorstelbaar dat op onderdelen sprake is van uiteenlopende weergaven en interpretaties. Die eventuele verschillen kunnen niet in [de publicatie] worden beslecht maar hooguit – voor zover van belang voor de beantwoording van de onderzoeksvraag – worden opgemerkt. Daarom is het van belang de kritiek van klager mede te beoordelen in relatie tot de blikrichting van het onderzoek.</w:t>
      </w:r>
    </w:p>
    <w:p w14:paraId="14F1CFC1" w14:textId="77777777" w:rsidR="00001F25" w:rsidRDefault="00001F25" w:rsidP="005365BF">
      <w:pPr>
        <w:spacing w:line="280" w:lineRule="atLeast"/>
        <w:rPr>
          <w:rFonts w:ascii="Verdana" w:hAnsi="Verdana" w:cs="Maiandra GD"/>
        </w:rPr>
      </w:pPr>
    </w:p>
    <w:p w14:paraId="7C35FBCD" w14:textId="77BBC0EB" w:rsidR="005365BF" w:rsidRPr="00001F25" w:rsidRDefault="00491F83" w:rsidP="005365BF">
      <w:pPr>
        <w:spacing w:line="280" w:lineRule="atLeast"/>
        <w:rPr>
          <w:rFonts w:ascii="Verdana" w:hAnsi="Verdana" w:cs="Maiandra GD"/>
        </w:rPr>
      </w:pPr>
      <w:r>
        <w:rPr>
          <w:rFonts w:ascii="Verdana" w:hAnsi="Verdana" w:cs="Maiandra GD"/>
        </w:rPr>
        <w:t xml:space="preserve">Vervolgens heeft de CWI de ontvankelijkheid van de </w:t>
      </w:r>
      <w:r w:rsidR="00ED2CE6">
        <w:rPr>
          <w:rFonts w:ascii="Verdana" w:hAnsi="Verdana" w:cs="Maiandra GD"/>
        </w:rPr>
        <w:t>zes</w:t>
      </w:r>
      <w:r>
        <w:rPr>
          <w:rFonts w:ascii="Verdana" w:hAnsi="Verdana" w:cs="Maiandra GD"/>
        </w:rPr>
        <w:t xml:space="preserve"> bovengenoemde </w:t>
      </w:r>
      <w:r w:rsidR="00ED2CE6">
        <w:rPr>
          <w:rFonts w:ascii="Verdana" w:hAnsi="Verdana" w:cs="Maiandra GD"/>
        </w:rPr>
        <w:t>klachtonderdelen</w:t>
      </w:r>
      <w:r>
        <w:rPr>
          <w:rFonts w:ascii="Verdana" w:hAnsi="Verdana" w:cs="Maiandra GD"/>
        </w:rPr>
        <w:t xml:space="preserve"> beoordeeld en </w:t>
      </w:r>
      <w:r w:rsidR="00B1600F" w:rsidRPr="00B1600F">
        <w:rPr>
          <w:rFonts w:ascii="Verdana" w:hAnsi="Verdana" w:cs="Maiandra GD"/>
        </w:rPr>
        <w:t xml:space="preserve">luidt het </w:t>
      </w:r>
      <w:r>
        <w:rPr>
          <w:rFonts w:ascii="Verdana" w:hAnsi="Verdana" w:cs="Maiandra GD"/>
        </w:rPr>
        <w:t>oordeel</w:t>
      </w:r>
      <w:r w:rsidR="00001F25">
        <w:rPr>
          <w:rFonts w:ascii="Verdana" w:hAnsi="Verdana" w:cs="Maiandra GD"/>
        </w:rPr>
        <w:t xml:space="preserve"> van de CWI</w:t>
      </w:r>
      <w:r w:rsidR="00B1600F" w:rsidRPr="00B1600F">
        <w:rPr>
          <w:rFonts w:ascii="Verdana" w:hAnsi="Verdana" w:cs="Maiandra GD"/>
        </w:rPr>
        <w:t xml:space="preserve"> dat de klacht een professioneel verschil van opvattingen betreft. </w:t>
      </w:r>
      <w:r w:rsidR="005365BF" w:rsidRPr="00B1600F">
        <w:rPr>
          <w:rFonts w:ascii="Verdana" w:hAnsi="Verdana" w:cs="Maiandra GD"/>
        </w:rPr>
        <w:t>O</w:t>
      </w:r>
      <w:r w:rsidR="005365BF" w:rsidRPr="005365BF">
        <w:rPr>
          <w:rFonts w:ascii="Verdana" w:hAnsi="Verdana" w:cs="Maiandra GD"/>
          <w:color w:val="000000"/>
        </w:rPr>
        <w:t xml:space="preserve">f de beklaagden, naar de mening van een lezer, verkeerde interpretaties geven in </w:t>
      </w:r>
      <w:r w:rsidRPr="00001F25">
        <w:rPr>
          <w:rFonts w:ascii="Verdana" w:hAnsi="Verdana" w:cs="Maiandra GD"/>
        </w:rPr>
        <w:t>[de publicatie]</w:t>
      </w:r>
      <w:r w:rsidR="005365BF" w:rsidRPr="005365BF">
        <w:rPr>
          <w:rFonts w:ascii="Verdana" w:hAnsi="Verdana" w:cs="Maiandra GD"/>
          <w:color w:val="000000"/>
        </w:rPr>
        <w:t xml:space="preserve">, bepaalde zaken niet of onvoldoende benoemen, fouten hebben gemaakt in </w:t>
      </w:r>
      <w:r w:rsidRPr="00001F25">
        <w:rPr>
          <w:rFonts w:ascii="Verdana" w:hAnsi="Verdana" w:cs="Maiandra GD"/>
        </w:rPr>
        <w:t>[de publicatie]</w:t>
      </w:r>
      <w:r w:rsidR="005365BF" w:rsidRPr="005365BF">
        <w:rPr>
          <w:rFonts w:ascii="Verdana" w:hAnsi="Verdana" w:cs="Maiandra GD"/>
          <w:color w:val="000000"/>
        </w:rPr>
        <w:t>, zijn zaken van inhoudelijke discussie inherent aan elke wetenschappelijke publicatie en moeten daarom onderdeel zijn van de normale wetenschappelijke discussie. De CWI gaat niet over het beslechten van wetenschappelijk-inhoudelijke discussies en zo’n discussie hoort niet thuis in een klachtenprocedure waarin het gaat om wetenschappelijke integriteit (LOWI 2022-13). Als er al fouten - van welke aard dan ook - zijn gemaakt, is niet aangetoond of aannemelijk gemaakt dat de integriteit van de wetenschapsbeoefening in het gedin</w:t>
      </w:r>
      <w:r w:rsidR="005365BF" w:rsidRPr="00B1600F">
        <w:rPr>
          <w:rFonts w:ascii="Verdana" w:hAnsi="Verdana" w:cs="Maiandra GD"/>
        </w:rPr>
        <w:t>g is.</w:t>
      </w:r>
      <w:r w:rsidR="00B1600F" w:rsidRPr="00B1600F">
        <w:rPr>
          <w:rFonts w:ascii="Verdana" w:hAnsi="Verdana" w:cs="Maiandra GD"/>
        </w:rPr>
        <w:t xml:space="preserve"> Het te kwader </w:t>
      </w:r>
      <w:r w:rsidR="00B1600F" w:rsidRPr="00001F25">
        <w:rPr>
          <w:rFonts w:ascii="Verdana" w:hAnsi="Verdana" w:cs="Maiandra GD"/>
        </w:rPr>
        <w:t>trouw of opzettelijk handelen is niet aannemelijk gemaakt.</w:t>
      </w:r>
    </w:p>
    <w:p w14:paraId="3E09E0B5" w14:textId="77777777" w:rsidR="005365BF" w:rsidRPr="00001F25" w:rsidRDefault="005365BF" w:rsidP="005365BF">
      <w:pPr>
        <w:spacing w:line="280" w:lineRule="atLeast"/>
        <w:rPr>
          <w:rFonts w:ascii="Verdana" w:hAnsi="Verdana" w:cs="Maiandra GD"/>
        </w:rPr>
      </w:pPr>
    </w:p>
    <w:p w14:paraId="7D6A84EE" w14:textId="5617E3DD" w:rsidR="00B5202A" w:rsidRDefault="005365BF" w:rsidP="00481286">
      <w:pPr>
        <w:spacing w:line="280" w:lineRule="atLeast"/>
        <w:rPr>
          <w:rFonts w:ascii="Verdana" w:hAnsi="Verdana" w:cs="Maiandra GD"/>
          <w:bCs/>
          <w:color w:val="000000"/>
        </w:rPr>
      </w:pPr>
      <w:r w:rsidRPr="005365BF">
        <w:rPr>
          <w:rFonts w:ascii="Verdana" w:hAnsi="Verdana" w:cs="Maiandra GD"/>
          <w:color w:val="000000"/>
        </w:rPr>
        <w:t>Hieruit volgt dat de CWI het College van Bestuur adviseert de klacht in het geheel niet-ontvankelijk te verklaren als een klacht over vermeende schending van de wetenschappelijke integriteit zoals bedoeld in de Klachtenregeling UT en in de NGWI.</w:t>
      </w:r>
      <w:r w:rsidR="00B123A1">
        <w:rPr>
          <w:rFonts w:ascii="Verdana" w:hAnsi="Verdana" w:cs="Maiandra GD"/>
          <w:color w:val="000000"/>
        </w:rPr>
        <w:t xml:space="preserve"> </w:t>
      </w:r>
      <w:r w:rsidR="004B0E7B">
        <w:rPr>
          <w:rFonts w:ascii="Verdana" w:hAnsi="Verdana" w:cs="Maiandra GD"/>
          <w:color w:val="000000"/>
        </w:rPr>
        <w:t xml:space="preserve">Het College van Bestuur </w:t>
      </w:r>
      <w:r w:rsidR="004B0E7B">
        <w:rPr>
          <w:rFonts w:ascii="Verdana" w:hAnsi="Verdana" w:cs="Maiandra GD"/>
          <w:color w:val="000000"/>
        </w:rPr>
        <w:lastRenderedPageBreak/>
        <w:t xml:space="preserve">volgde het advies van de CWI en nam </w:t>
      </w:r>
      <w:r w:rsidR="00481286" w:rsidRPr="00481286">
        <w:rPr>
          <w:rFonts w:ascii="Verdana" w:hAnsi="Verdana" w:cs="Maiandra GD"/>
          <w:bCs/>
          <w:color w:val="000000"/>
        </w:rPr>
        <w:t xml:space="preserve">het aanvankelijk besluit om de klacht </w:t>
      </w:r>
      <w:r w:rsidR="00481286" w:rsidRPr="00E2639C">
        <w:rPr>
          <w:rFonts w:ascii="Verdana" w:hAnsi="Verdana" w:cs="Maiandra GD"/>
          <w:b/>
          <w:color w:val="000000"/>
        </w:rPr>
        <w:t>niet-ontvankelijk</w:t>
      </w:r>
      <w:r w:rsidR="00481286" w:rsidRPr="00481286">
        <w:rPr>
          <w:rFonts w:ascii="Verdana" w:hAnsi="Verdana" w:cs="Maiandra GD"/>
          <w:bCs/>
          <w:color w:val="000000"/>
        </w:rPr>
        <w:t xml:space="preserve"> te verklaren en daarmee de klacht niet inhoudelijk in behandeling te nemen.</w:t>
      </w:r>
    </w:p>
    <w:p w14:paraId="756B749C" w14:textId="77777777" w:rsidR="00110108" w:rsidRPr="004B0E7B" w:rsidRDefault="00110108" w:rsidP="00481286">
      <w:pPr>
        <w:spacing w:line="280" w:lineRule="atLeast"/>
        <w:rPr>
          <w:rFonts w:ascii="Verdana" w:hAnsi="Verdana" w:cs="Maiandra GD"/>
          <w:color w:val="000000"/>
        </w:rPr>
      </w:pPr>
    </w:p>
    <w:p w14:paraId="05089426" w14:textId="06182D29" w:rsidR="004B0E7B" w:rsidRPr="004B0E7B" w:rsidRDefault="004B0E7B" w:rsidP="00CB32B3">
      <w:pPr>
        <w:spacing w:line="280" w:lineRule="atLeast"/>
        <w:rPr>
          <w:rFonts w:ascii="Verdana" w:hAnsi="Verdana" w:cs="Maiandra GD"/>
          <w:b/>
          <w:color w:val="000000"/>
        </w:rPr>
      </w:pPr>
      <w:r w:rsidRPr="004B0E7B">
        <w:rPr>
          <w:rFonts w:ascii="Verdana" w:hAnsi="Verdana" w:cs="Maiandra GD"/>
          <w:b/>
          <w:color w:val="000000"/>
        </w:rPr>
        <w:t>LOWI</w:t>
      </w:r>
    </w:p>
    <w:p w14:paraId="0EC28190" w14:textId="4A172895" w:rsidR="00AF4940" w:rsidRDefault="00DF09AD" w:rsidP="00CB32B3">
      <w:pPr>
        <w:spacing w:line="280" w:lineRule="atLeast"/>
        <w:rPr>
          <w:rFonts w:ascii="Verdana" w:hAnsi="Verdana" w:cs="Maiandra GD"/>
          <w:bCs/>
          <w:color w:val="000000"/>
        </w:rPr>
      </w:pPr>
      <w:r>
        <w:rPr>
          <w:rFonts w:ascii="Verdana" w:hAnsi="Verdana" w:cs="Maiandra GD"/>
          <w:bCs/>
          <w:color w:val="000000"/>
        </w:rPr>
        <w:t xml:space="preserve">Het </w:t>
      </w:r>
      <w:r w:rsidRPr="00DC682B">
        <w:rPr>
          <w:rFonts w:ascii="Verdana" w:hAnsi="Verdana" w:cs="Maiandra GD"/>
          <w:color w:val="000000"/>
        </w:rPr>
        <w:t>Landelijk Orgaan Wetenschappelijke Integriteit (hierna: LOWI)</w:t>
      </w:r>
      <w:r>
        <w:rPr>
          <w:rFonts w:ascii="Verdana" w:hAnsi="Verdana" w:cs="Maiandra GD"/>
          <w:color w:val="000000"/>
        </w:rPr>
        <w:t xml:space="preserve"> is </w:t>
      </w:r>
      <w:r w:rsidR="00B5202A" w:rsidRPr="00DC682B">
        <w:rPr>
          <w:rFonts w:ascii="Verdana" w:hAnsi="Verdana" w:cs="Maiandra GD"/>
          <w:bCs/>
          <w:color w:val="000000"/>
        </w:rPr>
        <w:t>verzocht te adviseren inzake de ingediende klacht</w:t>
      </w:r>
      <w:r w:rsidR="00DA2876">
        <w:rPr>
          <w:rFonts w:ascii="Verdana" w:hAnsi="Verdana" w:cs="Maiandra GD"/>
          <w:bCs/>
          <w:color w:val="000000"/>
        </w:rPr>
        <w:t>.</w:t>
      </w:r>
      <w:r w:rsidR="00B5202A" w:rsidRPr="00DC682B">
        <w:rPr>
          <w:rFonts w:ascii="Verdana" w:hAnsi="Verdana" w:cs="Maiandra GD"/>
          <w:bCs/>
          <w:color w:val="000000"/>
        </w:rPr>
        <w:t xml:space="preserve"> </w:t>
      </w:r>
    </w:p>
    <w:p w14:paraId="3C82F32E" w14:textId="77777777" w:rsidR="006A6CE9" w:rsidRDefault="006A6CE9" w:rsidP="00D777B3">
      <w:pPr>
        <w:spacing w:line="280" w:lineRule="atLeast"/>
        <w:rPr>
          <w:rFonts w:ascii="Verdana" w:hAnsi="Verdana" w:cs="Maiandra GD"/>
          <w:bCs/>
        </w:rPr>
      </w:pPr>
    </w:p>
    <w:p w14:paraId="5E9F27E8" w14:textId="023E93E6" w:rsidR="00D777B3" w:rsidRPr="00DA2876" w:rsidRDefault="00D777B3" w:rsidP="00D777B3">
      <w:pPr>
        <w:spacing w:line="280" w:lineRule="atLeast"/>
        <w:rPr>
          <w:rFonts w:ascii="Verdana" w:hAnsi="Verdana" w:cs="Maiandra GD"/>
          <w:bCs/>
        </w:rPr>
      </w:pPr>
      <w:r w:rsidRPr="00D777B3">
        <w:rPr>
          <w:rFonts w:ascii="Verdana" w:hAnsi="Verdana" w:cs="Maiandra GD"/>
          <w:bCs/>
        </w:rPr>
        <w:t>Het LOWI constateer</w:t>
      </w:r>
      <w:r w:rsidR="006A6CE9">
        <w:rPr>
          <w:rFonts w:ascii="Verdana" w:hAnsi="Verdana" w:cs="Maiandra GD"/>
          <w:bCs/>
        </w:rPr>
        <w:t>de</w:t>
      </w:r>
      <w:r w:rsidRPr="00D777B3">
        <w:rPr>
          <w:rFonts w:ascii="Verdana" w:hAnsi="Verdana" w:cs="Maiandra GD"/>
          <w:bCs/>
        </w:rPr>
        <w:t xml:space="preserve"> dat Verzoeker naar aanleiding van enkele elementen uit </w:t>
      </w:r>
      <w:r w:rsidR="00491F83" w:rsidRPr="00001F25">
        <w:rPr>
          <w:rFonts w:ascii="Verdana" w:hAnsi="Verdana" w:cs="Maiandra GD"/>
        </w:rPr>
        <w:t>[de publicatie]</w:t>
      </w:r>
      <w:r w:rsidRPr="00D777B3">
        <w:rPr>
          <w:rFonts w:ascii="Verdana" w:hAnsi="Verdana" w:cs="Maiandra GD"/>
          <w:bCs/>
        </w:rPr>
        <w:t xml:space="preserve"> zelf zeer uitvoerig een eigen reconstructie geeft van </w:t>
      </w:r>
      <w:r w:rsidR="006A6CE9">
        <w:rPr>
          <w:rFonts w:ascii="Verdana" w:hAnsi="Verdana" w:cs="Maiandra GD"/>
          <w:bCs/>
        </w:rPr>
        <w:t>[</w:t>
      </w:r>
      <w:r w:rsidRPr="00D777B3">
        <w:rPr>
          <w:rFonts w:ascii="Verdana" w:hAnsi="Verdana" w:cs="Maiandra GD"/>
          <w:bCs/>
        </w:rPr>
        <w:t>gebeurtenissen</w:t>
      </w:r>
      <w:r w:rsidRPr="00DA2876">
        <w:rPr>
          <w:rFonts w:ascii="Verdana" w:hAnsi="Verdana" w:cs="Maiandra GD"/>
          <w:bCs/>
        </w:rPr>
        <w:t>]. Hierdoor lijk</w:t>
      </w:r>
      <w:r w:rsidRPr="00D777B3">
        <w:rPr>
          <w:rFonts w:ascii="Verdana" w:hAnsi="Verdana" w:cs="Maiandra GD"/>
          <w:bCs/>
        </w:rPr>
        <w:t>t het in deze zaak in eerste instantie op de situatie waarin sprake is van verschil van inzicht tussen wetenschappers die dat niet in een klachtenprocedure moeten ‘uitvechten’ maar in het daarvoor bestemde wetenschappelijke forum</w:t>
      </w:r>
      <w:r w:rsidRPr="00DA2876">
        <w:rPr>
          <w:rFonts w:ascii="Verdana" w:hAnsi="Verdana" w:cs="Maiandra GD"/>
          <w:bCs/>
        </w:rPr>
        <w:t>.</w:t>
      </w:r>
    </w:p>
    <w:p w14:paraId="6BC350E9" w14:textId="77777777" w:rsidR="00D777B3" w:rsidRPr="00D777B3" w:rsidRDefault="00D777B3" w:rsidP="00D777B3">
      <w:pPr>
        <w:spacing w:line="280" w:lineRule="atLeast"/>
        <w:rPr>
          <w:rFonts w:ascii="Verdana" w:hAnsi="Verdana" w:cs="Maiandra GD"/>
          <w:bCs/>
        </w:rPr>
      </w:pPr>
      <w:r w:rsidRPr="00D777B3">
        <w:rPr>
          <w:rFonts w:ascii="Verdana" w:hAnsi="Verdana" w:cs="Maiandra GD"/>
          <w:bCs/>
        </w:rPr>
        <w:t xml:space="preserve">Zoals het LOWI eerder heeft overwogen in advies 2023-12 kunnen in een debat tussen wetenschappers echter alsnog normen van wetenschappelijke integriteit worden geschonden. Om te beoordelen of in dit geval sprake is van een dergelijke situatie, is het LOWI per klachtonderdeel nagegaan of de punten die daarin naar voren worden gebracht inderdaad slechts een verschil van opvatting zijn tussen onderzoekers die zich met hetzelfde onderwerp hebben beziggehouden of dat toch sprake is van schending van normen van wetenschappelijke integriteit. </w:t>
      </w:r>
    </w:p>
    <w:p w14:paraId="7983029E" w14:textId="5BC27C23" w:rsidR="00DA2876" w:rsidRPr="00DA2876" w:rsidRDefault="00D777B3" w:rsidP="00DA2876">
      <w:pPr>
        <w:spacing w:line="280" w:lineRule="atLeast"/>
        <w:rPr>
          <w:rFonts w:ascii="Verdana" w:hAnsi="Verdana" w:cs="Maiandra GD"/>
          <w:bCs/>
          <w:color w:val="000000"/>
        </w:rPr>
      </w:pPr>
      <w:r w:rsidRPr="00D777B3">
        <w:rPr>
          <w:rFonts w:ascii="Verdana" w:hAnsi="Verdana" w:cs="Maiandra GD"/>
          <w:bCs/>
          <w:color w:val="000000"/>
        </w:rPr>
        <w:t>Na bestudering van de zes klachtonderdelen is het LOWI van oordeel dat Betrokkenen geen normen van wetenschappelijke integriteit hebben geschonden.</w:t>
      </w:r>
      <w:r>
        <w:rPr>
          <w:rFonts w:ascii="Verdana" w:hAnsi="Verdana" w:cs="Maiandra GD"/>
          <w:bCs/>
          <w:color w:val="000000"/>
        </w:rPr>
        <w:t xml:space="preserve"> </w:t>
      </w:r>
      <w:r w:rsidR="00DA2876">
        <w:rPr>
          <w:rFonts w:ascii="Verdana" w:hAnsi="Verdana" w:cs="Maiandra GD"/>
          <w:bCs/>
          <w:color w:val="000000"/>
        </w:rPr>
        <w:t xml:space="preserve">Daarbij wordt benadrukt dat enkele </w:t>
      </w:r>
      <w:r w:rsidR="00DA2876" w:rsidRPr="00DA2876">
        <w:rPr>
          <w:rFonts w:ascii="Verdana" w:hAnsi="Verdana" w:cs="Maiandra GD"/>
          <w:bCs/>
          <w:color w:val="000000"/>
        </w:rPr>
        <w:t>ernstige beschuldigingen naar het oordeel van het LOWI evenwel feitelijke grondslag missen</w:t>
      </w:r>
      <w:r w:rsidR="00DA2876">
        <w:rPr>
          <w:rFonts w:ascii="Verdana" w:hAnsi="Verdana" w:cs="Maiandra GD"/>
          <w:bCs/>
          <w:color w:val="000000"/>
        </w:rPr>
        <w:t>.</w:t>
      </w:r>
    </w:p>
    <w:p w14:paraId="68DEAEC6" w14:textId="77777777" w:rsidR="00DA2876" w:rsidRPr="00DA2876" w:rsidRDefault="00DA2876" w:rsidP="00DA2876">
      <w:pPr>
        <w:spacing w:line="280" w:lineRule="atLeast"/>
        <w:rPr>
          <w:rFonts w:ascii="Verdana" w:hAnsi="Verdana" w:cs="Maiandra GD"/>
          <w:bCs/>
          <w:color w:val="000000"/>
        </w:rPr>
      </w:pPr>
    </w:p>
    <w:p w14:paraId="613EB698" w14:textId="1430C542" w:rsidR="00B5202A" w:rsidRDefault="00DA2876" w:rsidP="004B0E7B">
      <w:pPr>
        <w:spacing w:line="280" w:lineRule="atLeast"/>
        <w:rPr>
          <w:rFonts w:ascii="Verdana" w:hAnsi="Verdana" w:cs="Maiandra GD"/>
          <w:bCs/>
          <w:color w:val="000000"/>
        </w:rPr>
      </w:pPr>
      <w:r w:rsidRPr="00DA2876">
        <w:rPr>
          <w:rFonts w:ascii="Verdana" w:hAnsi="Verdana" w:cs="Maiandra GD"/>
          <w:bCs/>
          <w:color w:val="000000"/>
        </w:rPr>
        <w:t xml:space="preserve">Gelet op het voorgaande is het LOWI van oordeel dat de klacht van Verzoeker ongegrond moet worden verklaard. Inhoudelijk is het LOWI het eens met de CWI dat hier geen sprake is van schending van normen van wetenschappelijke integriteit. De CWI heeft in haar advies echter geconcludeerd dat de klacht niet-ontvankelijk moet worden verklaard. Het LOWI komt tot een andere conclusie: de klacht is ongegrond. Dit komt omdat een (lichte) inhoudelijke toets nodig was om te kunnen vaststellen dat de klachtonderdelen niet gaan over een mogelijke schending van de wetenschappelijke integriteit maar veel eerder gaan over een verschil van opvatting tussen onderzoekers die zich met hetzelfde onderwerp hebben beziggehouden. Uit het CWI-advies blijkt naar het oordeel van het LOWI overigens ook dat de CWI een dergelijke lichte inhoudelijke toets heeft uitgevoerd; de CWI heeft er alleen de verkeerde conclusie van niet-ontvankelijkheid aan verbonden. Het LOWI zal het Bestuur daarom adviseren om de klacht in het definitieve oordeel </w:t>
      </w:r>
      <w:r w:rsidRPr="00DF09AD">
        <w:rPr>
          <w:rFonts w:ascii="Verdana" w:hAnsi="Verdana" w:cs="Maiandra GD"/>
          <w:b/>
          <w:color w:val="000000"/>
        </w:rPr>
        <w:t>ongegrond</w:t>
      </w:r>
      <w:r w:rsidRPr="00DA2876">
        <w:rPr>
          <w:rFonts w:ascii="Verdana" w:hAnsi="Verdana" w:cs="Maiandra GD"/>
          <w:bCs/>
          <w:color w:val="000000"/>
        </w:rPr>
        <w:t xml:space="preserve"> te verklaren in plaats van niet-ontvankelijk. </w:t>
      </w:r>
    </w:p>
    <w:p w14:paraId="238CDAE9" w14:textId="77777777" w:rsidR="004B0E7B" w:rsidRDefault="004B0E7B" w:rsidP="004B0E7B">
      <w:pPr>
        <w:spacing w:line="280" w:lineRule="atLeast"/>
        <w:rPr>
          <w:rFonts w:ascii="Verdana" w:hAnsi="Verdana" w:cs="Maiandra GD"/>
          <w:bCs/>
          <w:color w:val="000000"/>
        </w:rPr>
      </w:pPr>
    </w:p>
    <w:p w14:paraId="1AB6D74A" w14:textId="2FC83787" w:rsidR="004B0E7B" w:rsidRPr="004B0E7B" w:rsidRDefault="004B0E7B" w:rsidP="004B0E7B">
      <w:pPr>
        <w:spacing w:line="280" w:lineRule="atLeast"/>
        <w:rPr>
          <w:rFonts w:ascii="Verdana" w:hAnsi="Verdana" w:cs="Maiandra GD"/>
          <w:b/>
          <w:color w:val="000000"/>
        </w:rPr>
      </w:pPr>
      <w:r w:rsidRPr="004B0E7B">
        <w:rPr>
          <w:rFonts w:ascii="Verdana" w:hAnsi="Verdana" w:cs="Maiandra GD"/>
          <w:b/>
          <w:color w:val="000000"/>
        </w:rPr>
        <w:t>College van Bestuur</w:t>
      </w:r>
    </w:p>
    <w:p w14:paraId="016FAF77" w14:textId="73C426AF" w:rsidR="00BD1A0C" w:rsidRDefault="006A6CE9" w:rsidP="006A6CE9">
      <w:pPr>
        <w:spacing w:line="280" w:lineRule="atLeast"/>
        <w:rPr>
          <w:rFonts w:ascii="Verdana" w:hAnsi="Verdana" w:cs="Maiandra GD"/>
          <w:color w:val="000000"/>
        </w:rPr>
      </w:pPr>
      <w:r w:rsidRPr="006A6CE9">
        <w:rPr>
          <w:rFonts w:ascii="Verdana" w:hAnsi="Verdana" w:cs="Maiandra GD"/>
          <w:color w:val="000000"/>
        </w:rPr>
        <w:t>Op basis van het advies van de CWI d.d. 12 juni 2024 en het advies van het LOWI d.d. 16 december 2024 heeft het College van Bestuur op 6 januari 2025 het navolgende definitieve besluit genomen:</w:t>
      </w:r>
      <w:r w:rsidR="00E2639C">
        <w:rPr>
          <w:rFonts w:ascii="Verdana" w:hAnsi="Verdana" w:cs="Maiandra GD"/>
          <w:color w:val="000000"/>
        </w:rPr>
        <w:t xml:space="preserve"> </w:t>
      </w:r>
      <w:r w:rsidRPr="006A6CE9">
        <w:rPr>
          <w:rFonts w:ascii="Verdana" w:hAnsi="Verdana" w:cs="Maiandra GD"/>
          <w:color w:val="000000"/>
        </w:rPr>
        <w:t xml:space="preserve">Het College van Bestuur volgt het advies van het LOWI en neemt het definitieve besluit om de klacht </w:t>
      </w:r>
      <w:r w:rsidRPr="006A6CE9">
        <w:rPr>
          <w:rFonts w:ascii="Verdana" w:hAnsi="Verdana" w:cs="Maiandra GD"/>
          <w:b/>
          <w:bCs/>
          <w:color w:val="000000"/>
        </w:rPr>
        <w:t>ongegrond</w:t>
      </w:r>
      <w:r w:rsidRPr="006A6CE9">
        <w:rPr>
          <w:rFonts w:ascii="Verdana" w:hAnsi="Verdana" w:cs="Maiandra GD"/>
          <w:color w:val="000000"/>
        </w:rPr>
        <w:t xml:space="preserve"> te verklaren</w:t>
      </w:r>
      <w:r w:rsidR="00623020">
        <w:rPr>
          <w:rFonts w:ascii="Verdana" w:hAnsi="Verdana" w:cs="Maiandra GD"/>
          <w:color w:val="000000"/>
        </w:rPr>
        <w:t>.</w:t>
      </w:r>
    </w:p>
    <w:p w14:paraId="60C2142C" w14:textId="77777777" w:rsidR="00CB32B3" w:rsidRDefault="00CB32B3" w:rsidP="00BD1A0C">
      <w:pPr>
        <w:spacing w:line="280" w:lineRule="atLeast"/>
        <w:rPr>
          <w:rFonts w:ascii="Verdana" w:hAnsi="Verdana" w:cs="Maiandra GD"/>
          <w:color w:val="000000"/>
        </w:rPr>
      </w:pPr>
    </w:p>
    <w:p w14:paraId="231F02C2" w14:textId="2F4A6C6B" w:rsidR="00BD1A0C" w:rsidRDefault="006B351F" w:rsidP="00BD1A0C">
      <w:pPr>
        <w:spacing w:line="280" w:lineRule="atLeast"/>
        <w:rPr>
          <w:rFonts w:ascii="Verdana" w:hAnsi="Verdana" w:cs="Maiandra GD"/>
          <w:color w:val="000000"/>
        </w:rPr>
      </w:pPr>
      <w:r w:rsidRPr="00DC682B">
        <w:rPr>
          <w:rFonts w:ascii="Verdana" w:hAnsi="Verdana" w:cs="Maiandra GD"/>
          <w:color w:val="000000"/>
        </w:rPr>
        <w:t>[</w:t>
      </w:r>
      <w:r w:rsidR="00E61247">
        <w:rPr>
          <w:rFonts w:ascii="Verdana" w:hAnsi="Verdana" w:cs="Maiandra GD"/>
          <w:color w:val="000000"/>
        </w:rPr>
        <w:t xml:space="preserve">De volledige publicatie is </w:t>
      </w:r>
      <w:r w:rsidRPr="00DC682B">
        <w:rPr>
          <w:rFonts w:ascii="Verdana" w:hAnsi="Verdana" w:cs="Maiandra GD"/>
          <w:color w:val="000000"/>
        </w:rPr>
        <w:t xml:space="preserve">te lezen op de website van </w:t>
      </w:r>
      <w:r w:rsidR="00E61247">
        <w:rPr>
          <w:rFonts w:ascii="Verdana" w:hAnsi="Verdana" w:cs="Maiandra GD"/>
          <w:color w:val="000000"/>
        </w:rPr>
        <w:t>UNL</w:t>
      </w:r>
      <w:r w:rsidR="00140FA3">
        <w:rPr>
          <w:rFonts w:ascii="Verdana" w:hAnsi="Verdana" w:cs="Maiandra GD"/>
          <w:color w:val="000000"/>
        </w:rPr>
        <w:t>:</w:t>
      </w:r>
      <w:r w:rsidR="00E61247">
        <w:t xml:space="preserve"> </w:t>
      </w:r>
      <w:hyperlink r:id="rId11" w:history="1">
        <w:r w:rsidR="00E61247" w:rsidRPr="005E28D8">
          <w:rPr>
            <w:rStyle w:val="Hyperlink"/>
            <w:rFonts w:ascii="Verdana" w:hAnsi="Verdana" w:cs="Maiandra GD"/>
          </w:rPr>
          <w:t>https://www.universiteitenvannederland.nl/publicaties-klachten-wetenschappelijke-integriteit</w:t>
        </w:r>
      </w:hyperlink>
      <w:r w:rsidR="00E61247">
        <w:rPr>
          <w:rFonts w:ascii="Verdana" w:hAnsi="Verdana" w:cs="Maiandra GD"/>
          <w:color w:val="000000"/>
        </w:rPr>
        <w:t xml:space="preserve"> </w:t>
      </w:r>
      <w:r w:rsidR="00C76AC4">
        <w:rPr>
          <w:rFonts w:ascii="Verdana" w:hAnsi="Verdana" w:cs="Maiandra GD"/>
          <w:color w:val="000000"/>
        </w:rPr>
        <w:t>.</w:t>
      </w:r>
    </w:p>
    <w:p w14:paraId="59AC438E" w14:textId="3BF7DF9D" w:rsidR="00140FA3" w:rsidRDefault="00C76AC4" w:rsidP="00C76AC4">
      <w:pPr>
        <w:spacing w:line="280" w:lineRule="atLeast"/>
        <w:rPr>
          <w:rFonts w:ascii="Verdana" w:hAnsi="Verdana" w:cs="Maiandra GD"/>
          <w:color w:val="000000"/>
        </w:rPr>
      </w:pPr>
      <w:r>
        <w:rPr>
          <w:rFonts w:ascii="Verdana" w:hAnsi="Verdana" w:cs="Maiandra GD"/>
          <w:color w:val="000000"/>
        </w:rPr>
        <w:t>Het volledige LOWI-advies is te lezen op de website van het LOWI</w:t>
      </w:r>
      <w:r w:rsidR="00140FA3">
        <w:rPr>
          <w:rFonts w:ascii="Verdana" w:hAnsi="Verdana" w:cs="Maiandra GD"/>
          <w:color w:val="000000"/>
        </w:rPr>
        <w:t>:</w:t>
      </w:r>
      <w:r>
        <w:rPr>
          <w:rFonts w:ascii="Verdana" w:hAnsi="Verdana" w:cs="Maiandra GD"/>
          <w:color w:val="000000"/>
        </w:rPr>
        <w:t xml:space="preserve"> </w:t>
      </w:r>
    </w:p>
    <w:p w14:paraId="4580DEC6" w14:textId="2B8C2AE1" w:rsidR="00C76AC4" w:rsidRPr="00BD1A0C" w:rsidRDefault="004F4E0D" w:rsidP="00C76AC4">
      <w:pPr>
        <w:spacing w:line="280" w:lineRule="atLeast"/>
        <w:rPr>
          <w:rFonts w:ascii="Verdana" w:hAnsi="Verdana" w:cs="Maiandra GD"/>
          <w:color w:val="000000"/>
        </w:rPr>
      </w:pPr>
      <w:hyperlink r:id="rId12" w:history="1">
        <w:r w:rsidRPr="004905EC">
          <w:rPr>
            <w:rStyle w:val="Hyperlink"/>
            <w:rFonts w:ascii="Verdana" w:hAnsi="Verdana" w:cs="Maiandra GD"/>
          </w:rPr>
          <w:t>https://lowi.nl/adviezen/</w:t>
        </w:r>
      </w:hyperlink>
      <w:r w:rsidR="00C76AC4">
        <w:rPr>
          <w:rFonts w:ascii="Verdana" w:hAnsi="Verdana" w:cs="Maiandra GD"/>
          <w:color w:val="000000"/>
        </w:rPr>
        <w:t xml:space="preserve"> ]</w:t>
      </w:r>
    </w:p>
    <w:p w14:paraId="6267DC72" w14:textId="77777777" w:rsidR="00C76AC4" w:rsidRPr="00BD1A0C" w:rsidRDefault="00C76AC4" w:rsidP="00BD1A0C">
      <w:pPr>
        <w:spacing w:line="280" w:lineRule="atLeast"/>
        <w:rPr>
          <w:rFonts w:ascii="Verdana" w:hAnsi="Verdana" w:cs="Maiandra GD"/>
          <w:color w:val="000000"/>
        </w:rPr>
      </w:pPr>
    </w:p>
    <w:sectPr w:rsidR="00C76AC4" w:rsidRPr="00BD1A0C" w:rsidSect="00B123A1">
      <w:footerReference w:type="default" r:id="rId13"/>
      <w:headerReference w:type="first" r:id="rId14"/>
      <w:footerReference w:type="first" r:id="rId15"/>
      <w:pgSz w:w="11906" w:h="16838" w:code="9"/>
      <w:pgMar w:top="1588" w:right="1418"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7933" w14:textId="77777777" w:rsidR="00DC6754" w:rsidRDefault="00DC6754" w:rsidP="00FE7673">
      <w:pPr>
        <w:numPr>
          <w:ilvl w:val="1"/>
          <w:numId w:val="0"/>
        </w:numPr>
      </w:pPr>
      <w:r>
        <w:separator/>
      </w:r>
    </w:p>
  </w:endnote>
  <w:endnote w:type="continuationSeparator" w:id="0">
    <w:p w14:paraId="6F1C4F85" w14:textId="77777777" w:rsidR="00DC6754" w:rsidRDefault="00DC6754"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060387"/>
      <w:docPartObj>
        <w:docPartGallery w:val="Page Numbers (Bottom of Page)"/>
        <w:docPartUnique/>
      </w:docPartObj>
    </w:sdtPr>
    <w:sdtContent>
      <w:sdt>
        <w:sdtPr>
          <w:id w:val="-1705238520"/>
          <w:docPartObj>
            <w:docPartGallery w:val="Page Numbers (Top of Page)"/>
            <w:docPartUnique/>
          </w:docPartObj>
        </w:sdtPr>
        <w:sdtContent>
          <w:p w14:paraId="1F227D99" w14:textId="758455CB" w:rsidR="00B123A1" w:rsidRDefault="00B123A1">
            <w:pPr>
              <w:pStyle w:val="Foo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DBAF45" w14:textId="3F85D73B" w:rsidR="00074A9B" w:rsidRPr="00B123A1" w:rsidRDefault="00074A9B" w:rsidP="00B123A1">
    <w:pPr>
      <w:pStyle w:val="Footer"/>
      <w:jc w:val="lef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F0D7" w14:textId="77777777" w:rsidR="004B0E7B" w:rsidRPr="004B0E7B" w:rsidRDefault="004B0E7B" w:rsidP="004B0E7B">
    <w:pPr>
      <w:pStyle w:val="Footer"/>
      <w:jc w:val="lef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E6B6" w14:textId="77777777" w:rsidR="00DC6754" w:rsidRDefault="00DC6754" w:rsidP="00FE7673">
      <w:pPr>
        <w:numPr>
          <w:ilvl w:val="1"/>
          <w:numId w:val="0"/>
        </w:numPr>
      </w:pPr>
      <w:r>
        <w:separator/>
      </w:r>
    </w:p>
  </w:footnote>
  <w:footnote w:type="continuationSeparator" w:id="0">
    <w:p w14:paraId="68DF9796" w14:textId="77777777" w:rsidR="00DC6754" w:rsidRDefault="00DC6754"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31DB" w14:textId="22CED145" w:rsidR="00F65B67" w:rsidRDefault="00F65B67">
    <w:pPr>
      <w:pStyle w:val="Header"/>
    </w:pPr>
  </w:p>
  <w:p w14:paraId="74E64837" w14:textId="724B0910" w:rsidR="00D15773" w:rsidRPr="00D15773" w:rsidRDefault="00D15773" w:rsidP="00D15773">
    <w:pPr>
      <w:pStyle w:val="BasistekstUN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A3C"/>
    <w:multiLevelType w:val="multilevel"/>
    <w:tmpl w:val="ADDA3142"/>
    <w:styleLink w:val="OpsommingbolletjeUNL"/>
    <w:lvl w:ilvl="0">
      <w:start w:val="1"/>
      <w:numFmt w:val="bullet"/>
      <w:pStyle w:val="Opsommingbolletje1eniveauUNL"/>
      <w:lvlText w:val="•"/>
      <w:lvlJc w:val="left"/>
      <w:pPr>
        <w:ind w:left="283" w:hanging="283"/>
      </w:pPr>
      <w:rPr>
        <w:rFonts w:hint="default"/>
        <w:color w:val="005A3C" w:themeColor="accent2"/>
      </w:rPr>
    </w:lvl>
    <w:lvl w:ilvl="1">
      <w:start w:val="1"/>
      <w:numFmt w:val="bullet"/>
      <w:pStyle w:val="Opsommingbolletje2eniveauUNL"/>
      <w:lvlText w:val="•"/>
      <w:lvlJc w:val="left"/>
      <w:pPr>
        <w:ind w:left="567" w:hanging="284"/>
      </w:pPr>
      <w:rPr>
        <w:rFonts w:hint="default"/>
        <w:color w:val="005A3C" w:themeColor="accent2"/>
      </w:rPr>
    </w:lvl>
    <w:lvl w:ilvl="2">
      <w:start w:val="1"/>
      <w:numFmt w:val="bullet"/>
      <w:pStyle w:val="Opsommingbolletje3eniveauUNL"/>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1" w15:restartNumberingAfterBreak="0">
    <w:nsid w:val="06FB0A3D"/>
    <w:multiLevelType w:val="multilevel"/>
    <w:tmpl w:val="7B8890A2"/>
    <w:styleLink w:val="OpsommingbolletjeVSNU"/>
    <w:lvl w:ilvl="0">
      <w:start w:val="1"/>
      <w:numFmt w:val="bullet"/>
      <w:pStyle w:val="Opsommingbolletje1eniveauVSNU"/>
      <w:lvlText w:val="•"/>
      <w:lvlJc w:val="left"/>
      <w:pPr>
        <w:ind w:left="283" w:hanging="283"/>
      </w:pPr>
      <w:rPr>
        <w:rFonts w:hint="default"/>
        <w:color w:val="005A3C" w:themeColor="accent2"/>
      </w:rPr>
    </w:lvl>
    <w:lvl w:ilvl="1">
      <w:start w:val="1"/>
      <w:numFmt w:val="bullet"/>
      <w:pStyle w:val="Opsommingbolletje2eniveauVSNU"/>
      <w:lvlText w:val="•"/>
      <w:lvlJc w:val="left"/>
      <w:pPr>
        <w:ind w:left="567" w:hanging="284"/>
      </w:pPr>
      <w:rPr>
        <w:rFonts w:hint="default"/>
        <w:color w:val="005A3C" w:themeColor="accent2"/>
      </w:rPr>
    </w:lvl>
    <w:lvl w:ilvl="2">
      <w:start w:val="1"/>
      <w:numFmt w:val="bullet"/>
      <w:pStyle w:val="Opsommingbolletje3eniveauVSNU"/>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2" w15:restartNumberingAfterBreak="0">
    <w:nsid w:val="0BC24927"/>
    <w:multiLevelType w:val="multilevel"/>
    <w:tmpl w:val="AB569DE0"/>
    <w:styleLink w:val="OpsommingstreepjeUNL"/>
    <w:lvl w:ilvl="0">
      <w:start w:val="1"/>
      <w:numFmt w:val="bullet"/>
      <w:pStyle w:val="Opsommingstreepje1eniveauUNL"/>
      <w:lvlText w:val="–"/>
      <w:lvlJc w:val="left"/>
      <w:pPr>
        <w:ind w:left="283" w:hanging="283"/>
      </w:pPr>
      <w:rPr>
        <w:rFonts w:hint="default"/>
      </w:rPr>
    </w:lvl>
    <w:lvl w:ilvl="1">
      <w:start w:val="1"/>
      <w:numFmt w:val="bullet"/>
      <w:pStyle w:val="Opsommingstreepje2eniveauUNL"/>
      <w:lvlText w:val="–"/>
      <w:lvlJc w:val="left"/>
      <w:pPr>
        <w:ind w:left="567" w:hanging="284"/>
      </w:pPr>
      <w:rPr>
        <w:rFonts w:hint="default"/>
      </w:rPr>
    </w:lvl>
    <w:lvl w:ilvl="2">
      <w:start w:val="1"/>
      <w:numFmt w:val="bullet"/>
      <w:pStyle w:val="Opsommingstreepje3eniveauUNL"/>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3" w15:restartNumberingAfterBreak="0">
    <w:nsid w:val="0BC24928"/>
    <w:multiLevelType w:val="multilevel"/>
    <w:tmpl w:val="A27AA468"/>
    <w:styleLink w:val="OpsommingstreepjeVSNU"/>
    <w:lvl w:ilvl="0">
      <w:start w:val="1"/>
      <w:numFmt w:val="bullet"/>
      <w:pStyle w:val="Opsommingstreepje1eniveauVSNU"/>
      <w:lvlText w:val="–"/>
      <w:lvlJc w:val="left"/>
      <w:pPr>
        <w:ind w:left="283" w:hanging="283"/>
      </w:pPr>
      <w:rPr>
        <w:rFonts w:hint="default"/>
      </w:rPr>
    </w:lvl>
    <w:lvl w:ilvl="1">
      <w:start w:val="1"/>
      <w:numFmt w:val="bullet"/>
      <w:pStyle w:val="Opsommingstreepje2eniveauVSNU"/>
      <w:lvlText w:val="–"/>
      <w:lvlJc w:val="left"/>
      <w:pPr>
        <w:ind w:left="567" w:hanging="284"/>
      </w:pPr>
      <w:rPr>
        <w:rFonts w:hint="default"/>
      </w:rPr>
    </w:lvl>
    <w:lvl w:ilvl="2">
      <w:start w:val="1"/>
      <w:numFmt w:val="bullet"/>
      <w:pStyle w:val="Opsommingstreep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4"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C"/>
    <w:multiLevelType w:val="multilevel"/>
    <w:tmpl w:val="7B421744"/>
    <w:styleLink w:val="OpsommingkleineletterUNL"/>
    <w:lvl w:ilvl="0">
      <w:start w:val="1"/>
      <w:numFmt w:val="none"/>
      <w:pStyle w:val="OpsommingkleineletterbasistekstUNL"/>
      <w:suff w:val="nothing"/>
      <w:lvlText w:val=""/>
      <w:lvlJc w:val="left"/>
      <w:pPr>
        <w:ind w:left="0" w:firstLine="0"/>
      </w:pPr>
      <w:rPr>
        <w:rFonts w:hint="default"/>
      </w:rPr>
    </w:lvl>
    <w:lvl w:ilvl="1">
      <w:start w:val="1"/>
      <w:numFmt w:val="lowerLetter"/>
      <w:pStyle w:val="Opsommingkleineletter1eniveauUNL"/>
      <w:lvlText w:val="%2"/>
      <w:lvlJc w:val="left"/>
      <w:pPr>
        <w:ind w:left="284" w:hanging="284"/>
      </w:pPr>
      <w:rPr>
        <w:rFonts w:hint="default"/>
      </w:rPr>
    </w:lvl>
    <w:lvl w:ilvl="2">
      <w:start w:val="1"/>
      <w:numFmt w:val="lowerLetter"/>
      <w:pStyle w:val="Opsommingkleineletter2eniveauUNL"/>
      <w:lvlText w:val="%3"/>
      <w:lvlJc w:val="left"/>
      <w:pPr>
        <w:ind w:left="567" w:hanging="283"/>
      </w:pPr>
      <w:rPr>
        <w:rFonts w:hint="default"/>
      </w:rPr>
    </w:lvl>
    <w:lvl w:ilvl="3">
      <w:start w:val="1"/>
      <w:numFmt w:val="lowerLetter"/>
      <w:pStyle w:val="Opsommingkleinelett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1E93218C"/>
    <w:multiLevelType w:val="hybridMultilevel"/>
    <w:tmpl w:val="4E2094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665842"/>
    <w:multiLevelType w:val="multilevel"/>
    <w:tmpl w:val="B100BD42"/>
    <w:lvl w:ilvl="0">
      <w:start w:val="1"/>
      <w:numFmt w:val="decimal"/>
      <w:pStyle w:val="Bijlagekop1UNL"/>
      <w:suff w:val="space"/>
      <w:lvlText w:val="Bijlage %1"/>
      <w:lvlJc w:val="left"/>
      <w:pPr>
        <w:ind w:left="0" w:firstLine="567"/>
      </w:pPr>
      <w:rPr>
        <w:rFonts w:hint="default"/>
      </w:rPr>
    </w:lvl>
    <w:lvl w:ilvl="1">
      <w:start w:val="1"/>
      <w:numFmt w:val="decimal"/>
      <w:pStyle w:val="Bijlagekop2UNL"/>
      <w:lvlText w:val="%1.%2"/>
      <w:lvlJc w:val="left"/>
      <w:pPr>
        <w:ind w:left="567" w:hanging="567"/>
      </w:pPr>
      <w:rPr>
        <w:rFonts w:ascii="Georgia" w:hAnsi="Georgia" w:hint="default"/>
        <w:b w:val="0"/>
        <w:i/>
        <w:color w:val="005A3C" w:themeColor="accent2"/>
      </w:rPr>
    </w:lvl>
    <w:lvl w:ilvl="2">
      <w:start w:val="1"/>
      <w:numFmt w:val="none"/>
      <w:lvlText w:val=""/>
      <w:lvlJc w:val="left"/>
      <w:pPr>
        <w:ind w:left="284" w:hanging="284"/>
      </w:pPr>
      <w:rPr>
        <w:rFonts w:ascii="Georgia" w:hAnsi="Georgia" w:hint="default"/>
        <w:b/>
        <w:i/>
        <w:color w:val="005A3C" w:themeColor="accent2"/>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665843"/>
    <w:multiLevelType w:val="multilevel"/>
    <w:tmpl w:val="C3981FD6"/>
    <w:styleLink w:val="BijlagenummeringVSNU"/>
    <w:lvl w:ilvl="0">
      <w:start w:val="1"/>
      <w:numFmt w:val="decimal"/>
      <w:pStyle w:val="Bijlagekop1VSNU"/>
      <w:suff w:val="space"/>
      <w:lvlText w:val="Bijlage %1"/>
      <w:lvlJc w:val="left"/>
      <w:pPr>
        <w:ind w:left="0" w:firstLine="567"/>
      </w:pPr>
      <w:rPr>
        <w:rFonts w:hint="default"/>
      </w:rPr>
    </w:lvl>
    <w:lvl w:ilvl="1">
      <w:start w:val="1"/>
      <w:numFmt w:val="decimal"/>
      <w:pStyle w:val="Bijlagekop2VSNU"/>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C6B22A84"/>
    <w:styleLink w:val="OpsommingkleineletterVSNU"/>
    <w:lvl w:ilvl="0">
      <w:start w:val="1"/>
      <w:numFmt w:val="lowerLetter"/>
      <w:pStyle w:val="Opsommingkleineletter1eniveauVSNU"/>
      <w:lvlText w:val="%1"/>
      <w:lvlJc w:val="left"/>
      <w:pPr>
        <w:ind w:left="283" w:hanging="283"/>
      </w:pPr>
      <w:rPr>
        <w:rFonts w:hint="default"/>
      </w:rPr>
    </w:lvl>
    <w:lvl w:ilvl="1">
      <w:start w:val="1"/>
      <w:numFmt w:val="lowerLetter"/>
      <w:pStyle w:val="Opsommingkleineletter2eniveauVSNU"/>
      <w:lvlText w:val="%2"/>
      <w:lvlJc w:val="left"/>
      <w:pPr>
        <w:ind w:left="567" w:hanging="284"/>
      </w:pPr>
      <w:rPr>
        <w:rFonts w:hint="default"/>
      </w:rPr>
    </w:lvl>
    <w:lvl w:ilvl="2">
      <w:start w:val="1"/>
      <w:numFmt w:val="lowerLetter"/>
      <w:pStyle w:val="Opsommingkleineletter3eniveauVSNU"/>
      <w:lvlText w:val="%3"/>
      <w:lvlJc w:val="left"/>
      <w:pPr>
        <w:ind w:left="850" w:hanging="283"/>
      </w:pPr>
      <w:rPr>
        <w:rFonts w:hint="default"/>
      </w:rPr>
    </w:lvl>
    <w:lvl w:ilvl="3">
      <w:start w:val="1"/>
      <w:numFmt w:val="lowerLetter"/>
      <w:lvlText w:val="%4"/>
      <w:lvlJc w:val="left"/>
      <w:pPr>
        <w:ind w:left="1134" w:hanging="284"/>
      </w:pPr>
      <w:rPr>
        <w:rFonts w:hint="default"/>
      </w:rPr>
    </w:lvl>
    <w:lvl w:ilvl="4">
      <w:start w:val="1"/>
      <w:numFmt w:val="lowerLetter"/>
      <w:lvlText w:val="%5"/>
      <w:lvlJc w:val="left"/>
      <w:pPr>
        <w:ind w:left="1417" w:hanging="283"/>
      </w:pPr>
      <w:rPr>
        <w:rFonts w:hint="default"/>
      </w:rPr>
    </w:lvl>
    <w:lvl w:ilvl="5">
      <w:start w:val="1"/>
      <w:numFmt w:val="lowerLetter"/>
      <w:lvlText w:val="%6"/>
      <w:lvlJc w:val="left"/>
      <w:pPr>
        <w:ind w:left="1701" w:hanging="284"/>
      </w:pPr>
      <w:rPr>
        <w:rFonts w:hint="default"/>
      </w:rPr>
    </w:lvl>
    <w:lvl w:ilvl="6">
      <w:start w:val="1"/>
      <w:numFmt w:val="lowerLetter"/>
      <w:lvlText w:val="%7"/>
      <w:lvlJc w:val="left"/>
      <w:pPr>
        <w:ind w:left="1984" w:hanging="283"/>
      </w:pPr>
      <w:rPr>
        <w:rFonts w:hint="default"/>
      </w:rPr>
    </w:lvl>
    <w:lvl w:ilvl="7">
      <w:start w:val="1"/>
      <w:numFmt w:val="lowerLetter"/>
      <w:lvlText w:val="%8"/>
      <w:lvlJc w:val="left"/>
      <w:pPr>
        <w:ind w:left="2268" w:hanging="284"/>
      </w:pPr>
      <w:rPr>
        <w:rFonts w:hint="default"/>
      </w:rPr>
    </w:lvl>
    <w:lvl w:ilvl="8">
      <w:start w:val="1"/>
      <w:numFmt w:val="lowerLetter"/>
      <w:lvlText w:val="%9"/>
      <w:lvlJc w:val="left"/>
      <w:pPr>
        <w:ind w:left="2551" w:hanging="283"/>
      </w:pPr>
      <w:rPr>
        <w:rFonts w:hint="default"/>
      </w:rPr>
    </w:lvl>
  </w:abstractNum>
  <w:abstractNum w:abstractNumId="21" w15:restartNumberingAfterBreak="0">
    <w:nsid w:val="32872F82"/>
    <w:multiLevelType w:val="hybridMultilevel"/>
    <w:tmpl w:val="73D2C0D2"/>
    <w:lvl w:ilvl="0" w:tplc="FD4A9CE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8A2A0C"/>
    <w:multiLevelType w:val="multilevel"/>
    <w:tmpl w:val="B58AE716"/>
    <w:styleLink w:val="OpsommingnummerVSNU"/>
    <w:lvl w:ilvl="0">
      <w:start w:val="1"/>
      <w:numFmt w:val="decimal"/>
      <w:pStyle w:val="Opsommingnummer1eniveauVSNU"/>
      <w:lvlText w:val="%1"/>
      <w:lvlJc w:val="left"/>
      <w:pPr>
        <w:ind w:left="283" w:hanging="283"/>
      </w:pPr>
      <w:rPr>
        <w:rFonts w:hint="default"/>
      </w:rPr>
    </w:lvl>
    <w:lvl w:ilvl="1">
      <w:start w:val="1"/>
      <w:numFmt w:val="decimal"/>
      <w:pStyle w:val="Opsommingnummer2eniveauVSNU"/>
      <w:lvlText w:val="%2"/>
      <w:lvlJc w:val="left"/>
      <w:pPr>
        <w:ind w:left="567" w:hanging="284"/>
      </w:pPr>
      <w:rPr>
        <w:rFonts w:hint="default"/>
      </w:rPr>
    </w:lvl>
    <w:lvl w:ilvl="2">
      <w:start w:val="1"/>
      <w:numFmt w:val="decimal"/>
      <w:pStyle w:val="Opsommingnummer3eniveauVSNU"/>
      <w:lvlText w:val="%3"/>
      <w:lvlJc w:val="left"/>
      <w:pPr>
        <w:ind w:left="850" w:hanging="283"/>
      </w:pPr>
      <w:rPr>
        <w:rFonts w:hint="default"/>
      </w:rPr>
    </w:lvl>
    <w:lvl w:ilvl="3">
      <w:start w:val="1"/>
      <w:numFmt w:val="decimal"/>
      <w:lvlText w:val="%4"/>
      <w:lvlJc w:val="left"/>
      <w:pPr>
        <w:ind w:left="1134" w:hanging="284"/>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4"/>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4"/>
      </w:pPr>
      <w:rPr>
        <w:rFonts w:hint="default"/>
      </w:rPr>
    </w:lvl>
    <w:lvl w:ilvl="8">
      <w:start w:val="1"/>
      <w:numFmt w:val="decimal"/>
      <w:lvlText w:val="%9"/>
      <w:lvlJc w:val="left"/>
      <w:pPr>
        <w:ind w:left="2551" w:hanging="283"/>
      </w:pPr>
      <w:rPr>
        <w:rFonts w:hint="default"/>
      </w:rPr>
    </w:lvl>
  </w:abstractNum>
  <w:abstractNum w:abstractNumId="23" w15:restartNumberingAfterBreak="0">
    <w:nsid w:val="40EF61F8"/>
    <w:multiLevelType w:val="multilevel"/>
    <w:tmpl w:val="F5A42B5E"/>
    <w:styleLink w:val="KopnummeringUNL"/>
    <w:lvl w:ilvl="0">
      <w:start w:val="1"/>
      <w:numFmt w:val="decimal"/>
      <w:pStyle w:val="Heading1"/>
      <w:lvlText w:val="%1"/>
      <w:lvlJc w:val="left"/>
      <w:pPr>
        <w:ind w:left="567" w:hanging="567"/>
      </w:pPr>
      <w:rPr>
        <w:rFonts w:ascii="Georgia" w:hAnsi="Georgia" w:hint="default"/>
        <w:b w:val="0"/>
        <w:i/>
        <w:color w:val="005A3C" w:themeColor="accent2"/>
      </w:rPr>
    </w:lvl>
    <w:lvl w:ilvl="1">
      <w:start w:val="1"/>
      <w:numFmt w:val="decimal"/>
      <w:pStyle w:val="Heading2"/>
      <w:lvlText w:val="%1.%2"/>
      <w:lvlJc w:val="left"/>
      <w:pPr>
        <w:ind w:left="567" w:hanging="567"/>
      </w:pPr>
      <w:rPr>
        <w:rFonts w:ascii="Georgia" w:hAnsi="Georgia" w:hint="default"/>
        <w:b w:val="0"/>
        <w:i/>
        <w:color w:val="005A3C" w:themeColor="accent2"/>
      </w:rPr>
    </w:lvl>
    <w:lvl w:ilvl="2">
      <w:start w:val="1"/>
      <w:numFmt w:val="decimal"/>
      <w:pStyle w:val="Heading3"/>
      <w:lvlText w:val="%1.%2.%3"/>
      <w:lvlJc w:val="left"/>
      <w:pPr>
        <w:ind w:left="709" w:hanging="709"/>
      </w:pPr>
      <w:rPr>
        <w:rFonts w:ascii="Georgia" w:hAnsi="Georgia" w:hint="default"/>
        <w:b w:val="0"/>
        <w:i/>
        <w:color w:val="005A3C" w:themeColor="accent2"/>
      </w:rPr>
    </w:lvl>
    <w:lvl w:ilvl="3">
      <w:start w:val="1"/>
      <w:numFmt w:val="decimal"/>
      <w:lvlText w:val="%1.%2.%3.%4"/>
      <w:lvlJc w:val="left"/>
      <w:pPr>
        <w:ind w:left="851" w:hanging="851"/>
      </w:pPr>
      <w:rPr>
        <w:rFonts w:ascii="Georgia" w:hAnsi="Georgia" w:hint="default"/>
        <w:i/>
        <w:color w:val="005A3C" w:themeColor="accent2"/>
      </w:rPr>
    </w:lvl>
    <w:lvl w:ilvl="4">
      <w:start w:val="1"/>
      <w:numFmt w:val="decimal"/>
      <w:lvlText w:val="%1.%2.%3.%4.%5"/>
      <w:lvlJc w:val="left"/>
      <w:pPr>
        <w:ind w:left="851" w:hanging="851"/>
      </w:pPr>
      <w:rPr>
        <w:rFonts w:ascii="Georgia" w:hAnsi="Georgia" w:hint="default"/>
        <w:i/>
        <w:color w:val="005A3C" w:themeColor="accent2"/>
      </w:rPr>
    </w:lvl>
    <w:lvl w:ilvl="5">
      <w:start w:val="1"/>
      <w:numFmt w:val="decimal"/>
      <w:lvlText w:val="%1.%2.%3.%4.%5.%6"/>
      <w:lvlJc w:val="left"/>
      <w:pPr>
        <w:ind w:left="992" w:hanging="992"/>
      </w:pPr>
      <w:rPr>
        <w:rFonts w:ascii="Georgia" w:hAnsi="Georgia" w:hint="default"/>
        <w:i/>
        <w:color w:val="005A3C" w:themeColor="accent2"/>
      </w:rPr>
    </w:lvl>
    <w:lvl w:ilvl="6">
      <w:start w:val="1"/>
      <w:numFmt w:val="decimal"/>
      <w:lvlText w:val="%1.%2.%3.%4.%5.%6.%7"/>
      <w:lvlJc w:val="left"/>
      <w:pPr>
        <w:ind w:left="1134" w:hanging="1134"/>
      </w:pPr>
      <w:rPr>
        <w:rFonts w:ascii="Georgia" w:hAnsi="Georgia" w:hint="default"/>
        <w:i/>
        <w:color w:val="005A3C" w:themeColor="accent2"/>
      </w:rPr>
    </w:lvl>
    <w:lvl w:ilvl="7">
      <w:start w:val="1"/>
      <w:numFmt w:val="decimal"/>
      <w:lvlText w:val="%1.%2.%3.%4.%5.%6.%7.%8"/>
      <w:lvlJc w:val="left"/>
      <w:pPr>
        <w:ind w:left="1276" w:hanging="1276"/>
      </w:pPr>
      <w:rPr>
        <w:rFonts w:ascii="Georgia" w:hAnsi="Georgia" w:hint="default"/>
        <w:i/>
        <w:color w:val="005A3C" w:themeColor="accent2"/>
      </w:rPr>
    </w:lvl>
    <w:lvl w:ilvl="8">
      <w:start w:val="1"/>
      <w:numFmt w:val="decimal"/>
      <w:lvlText w:val="%1.%2.%3.%4.%5.%6.%7.%8.%9"/>
      <w:lvlJc w:val="left"/>
      <w:pPr>
        <w:ind w:left="1418" w:hanging="1418"/>
      </w:pPr>
      <w:rPr>
        <w:rFonts w:ascii="Georgia" w:hAnsi="Georgia" w:hint="default"/>
        <w:i/>
        <w:color w:val="005A3C" w:themeColor="accent2"/>
      </w:rPr>
    </w:lvl>
  </w:abstractNum>
  <w:abstractNum w:abstractNumId="24" w15:restartNumberingAfterBreak="0">
    <w:nsid w:val="46A60AA0"/>
    <w:multiLevelType w:val="multilevel"/>
    <w:tmpl w:val="BC8CEA74"/>
    <w:styleLink w:val="OpsommingopenrondjeVSNU"/>
    <w:lvl w:ilvl="0">
      <w:start w:val="1"/>
      <w:numFmt w:val="bullet"/>
      <w:pStyle w:val="Opsommingopenrondje1eniveauVSNU"/>
      <w:lvlText w:val="◦"/>
      <w:lvlJc w:val="left"/>
      <w:pPr>
        <w:ind w:left="283" w:hanging="283"/>
      </w:pPr>
      <w:rPr>
        <w:rFonts w:hint="default"/>
      </w:rPr>
    </w:lvl>
    <w:lvl w:ilvl="1">
      <w:start w:val="1"/>
      <w:numFmt w:val="bullet"/>
      <w:pStyle w:val="Opsommingopenrondje2eniveauVSNU"/>
      <w:lvlText w:val="◦"/>
      <w:lvlJc w:val="left"/>
      <w:pPr>
        <w:ind w:left="567" w:hanging="284"/>
      </w:pPr>
      <w:rPr>
        <w:rFonts w:hint="default"/>
      </w:rPr>
    </w:lvl>
    <w:lvl w:ilvl="2">
      <w:start w:val="1"/>
      <w:numFmt w:val="bullet"/>
      <w:pStyle w:val="Opsommingopenrond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25" w15:restartNumberingAfterBreak="0">
    <w:nsid w:val="49E04A52"/>
    <w:multiLevelType w:val="multilevel"/>
    <w:tmpl w:val="D7B280EA"/>
    <w:lvl w:ilvl="0">
      <w:start w:val="1"/>
      <w:numFmt w:val="decimal"/>
      <w:pStyle w:val="AgendapuntUNL"/>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6" w15:restartNumberingAfterBreak="0">
    <w:nsid w:val="49E04A53"/>
    <w:multiLevelType w:val="multilevel"/>
    <w:tmpl w:val="3C0AA6F6"/>
    <w:styleLink w:val="AgendapuntlijstVSNU"/>
    <w:lvl w:ilvl="0">
      <w:start w:val="1"/>
      <w:numFmt w:val="decimal"/>
      <w:pStyle w:val="AgendapuntVSNU"/>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F823FA"/>
    <w:multiLevelType w:val="hybridMultilevel"/>
    <w:tmpl w:val="9CD89386"/>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95A5B"/>
    <w:multiLevelType w:val="multilevel"/>
    <w:tmpl w:val="C3A2B1D8"/>
    <w:styleLink w:val="OpsommingnummerUNL"/>
    <w:lvl w:ilvl="0">
      <w:start w:val="1"/>
      <w:numFmt w:val="none"/>
      <w:pStyle w:val="OpsommingnummerbasistekstUNL"/>
      <w:suff w:val="nothing"/>
      <w:lvlText w:val=""/>
      <w:lvlJc w:val="left"/>
      <w:pPr>
        <w:ind w:left="0" w:firstLine="0"/>
      </w:pPr>
      <w:rPr>
        <w:rFonts w:hint="default"/>
      </w:rPr>
    </w:lvl>
    <w:lvl w:ilvl="1">
      <w:start w:val="1"/>
      <w:numFmt w:val="decimal"/>
      <w:pStyle w:val="Opsommingnummer1eniveauUNL"/>
      <w:lvlText w:val="%2"/>
      <w:lvlJc w:val="left"/>
      <w:pPr>
        <w:ind w:left="284" w:hanging="284"/>
      </w:pPr>
      <w:rPr>
        <w:rFonts w:hint="default"/>
      </w:rPr>
    </w:lvl>
    <w:lvl w:ilvl="2">
      <w:start w:val="1"/>
      <w:numFmt w:val="decimal"/>
      <w:pStyle w:val="Opsommingnummer2eniveauUNL"/>
      <w:lvlText w:val="%3"/>
      <w:lvlJc w:val="left"/>
      <w:pPr>
        <w:ind w:left="567" w:hanging="283"/>
      </w:pPr>
      <w:rPr>
        <w:rFonts w:hint="default"/>
      </w:rPr>
    </w:lvl>
    <w:lvl w:ilvl="3">
      <w:start w:val="1"/>
      <w:numFmt w:val="decimal"/>
      <w:pStyle w:val="Opsommingnumm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3F335A0"/>
    <w:multiLevelType w:val="multilevel"/>
    <w:tmpl w:val="7F68417A"/>
    <w:styleLink w:val="OpsommingtekenVSNU"/>
    <w:lvl w:ilvl="0">
      <w:start w:val="1"/>
      <w:numFmt w:val="bullet"/>
      <w:pStyle w:val="Opsommingteken1eniveauVSNU"/>
      <w:lvlText w:val="–"/>
      <w:lvlJc w:val="left"/>
      <w:pPr>
        <w:ind w:left="283" w:hanging="283"/>
      </w:pPr>
      <w:rPr>
        <w:rFonts w:hint="default"/>
        <w:color w:val="005A3C" w:themeColor="accent2"/>
      </w:rPr>
    </w:lvl>
    <w:lvl w:ilvl="1">
      <w:start w:val="1"/>
      <w:numFmt w:val="bullet"/>
      <w:pStyle w:val="Opsommingteken2eniveauVSNU"/>
      <w:lvlText w:val="•"/>
      <w:lvlJc w:val="left"/>
      <w:pPr>
        <w:ind w:left="567" w:hanging="284"/>
      </w:pPr>
      <w:rPr>
        <w:rFonts w:hint="default"/>
        <w:color w:val="005A3C" w:themeColor="accent2"/>
      </w:rPr>
    </w:lvl>
    <w:lvl w:ilvl="2">
      <w:start w:val="1"/>
      <w:numFmt w:val="bullet"/>
      <w:pStyle w:val="Opsommingteken3eniveauVSNU"/>
      <w:lvlText w:val="&gt;"/>
      <w:lvlJc w:val="left"/>
      <w:pPr>
        <w:ind w:left="850" w:hanging="283"/>
      </w:pPr>
      <w:rPr>
        <w:rFonts w:hint="default"/>
        <w:color w:val="005A3C" w:themeColor="accent2"/>
      </w:rPr>
    </w:lvl>
    <w:lvl w:ilvl="3">
      <w:start w:val="1"/>
      <w:numFmt w:val="bullet"/>
      <w:lvlText w:val="»"/>
      <w:lvlJc w:val="left"/>
      <w:pPr>
        <w:ind w:left="1134" w:hanging="284"/>
      </w:pPr>
      <w:rPr>
        <w:rFonts w:ascii="Maiandra GD" w:hAnsi="Maiandra GD" w:hint="default"/>
        <w:color w:val="005A3C" w:themeColor="accent2"/>
      </w:rPr>
    </w:lvl>
    <w:lvl w:ilvl="4">
      <w:start w:val="1"/>
      <w:numFmt w:val="bullet"/>
      <w:lvlText w:val="-"/>
      <w:lvlJc w:val="left"/>
      <w:pPr>
        <w:ind w:left="1417" w:hanging="283"/>
      </w:pPr>
      <w:rPr>
        <w:rFonts w:ascii="Maiandra GD" w:hAnsi="Maiandra GD" w:hint="default"/>
        <w:color w:val="005A3C" w:themeColor="accent2"/>
      </w:rPr>
    </w:lvl>
    <w:lvl w:ilvl="5">
      <w:start w:val="1"/>
      <w:numFmt w:val="bullet"/>
      <w:lvlText w:val="-"/>
      <w:lvlJc w:val="left"/>
      <w:pPr>
        <w:ind w:left="1701" w:hanging="284"/>
      </w:pPr>
      <w:rPr>
        <w:rFonts w:ascii="Arial" w:hAnsi="Arial" w:hint="default"/>
        <w:color w:val="005A3C" w:themeColor="accent2"/>
      </w:rPr>
    </w:lvl>
    <w:lvl w:ilvl="6">
      <w:start w:val="1"/>
      <w:numFmt w:val="bullet"/>
      <w:lvlText w:val="-"/>
      <w:lvlJc w:val="left"/>
      <w:pPr>
        <w:ind w:left="1984" w:hanging="283"/>
      </w:pPr>
      <w:rPr>
        <w:rFonts w:ascii="Maiandra GD" w:hAnsi="Maiandra GD" w:hint="default"/>
        <w:color w:val="005A3C" w:themeColor="accent2"/>
      </w:rPr>
    </w:lvl>
    <w:lvl w:ilvl="7">
      <w:start w:val="1"/>
      <w:numFmt w:val="bullet"/>
      <w:lvlText w:val="-"/>
      <w:lvlJc w:val="left"/>
      <w:pPr>
        <w:ind w:left="2268" w:hanging="284"/>
      </w:pPr>
      <w:rPr>
        <w:rFonts w:ascii="Calibri" w:hAnsi="Calibri" w:hint="default"/>
        <w:color w:val="005A3C" w:themeColor="accent2"/>
      </w:rPr>
    </w:lvl>
    <w:lvl w:ilvl="8">
      <w:start w:val="1"/>
      <w:numFmt w:val="bullet"/>
      <w:lvlText w:val="-"/>
      <w:lvlJc w:val="left"/>
      <w:pPr>
        <w:ind w:left="2551" w:hanging="283"/>
      </w:pPr>
      <w:rPr>
        <w:rFonts w:ascii="Calibri" w:hAnsi="Calibri" w:hint="default"/>
        <w:color w:val="005A3C" w:themeColor="accent2"/>
      </w:rPr>
    </w:lvl>
  </w:abstractNum>
  <w:abstractNum w:abstractNumId="31" w15:restartNumberingAfterBreak="0">
    <w:nsid w:val="63F335A1"/>
    <w:multiLevelType w:val="multilevel"/>
    <w:tmpl w:val="8D14B99C"/>
    <w:styleLink w:val="OpsommingtekenUNL"/>
    <w:lvl w:ilvl="0">
      <w:start w:val="1"/>
      <w:numFmt w:val="bullet"/>
      <w:pStyle w:val="Opsommingteken1eniveauUNL"/>
      <w:lvlText w:val="•"/>
      <w:lvlJc w:val="left"/>
      <w:pPr>
        <w:ind w:left="283" w:hanging="283"/>
      </w:pPr>
      <w:rPr>
        <w:rFonts w:hint="default"/>
        <w:color w:val="005A3C" w:themeColor="accent2"/>
      </w:rPr>
    </w:lvl>
    <w:lvl w:ilvl="1">
      <w:start w:val="1"/>
      <w:numFmt w:val="bullet"/>
      <w:pStyle w:val="Opsommingteken2eniveauUNL"/>
      <w:lvlText w:val="–"/>
      <w:lvlJc w:val="left"/>
      <w:pPr>
        <w:ind w:left="567" w:hanging="284"/>
      </w:pPr>
      <w:rPr>
        <w:rFonts w:hint="default"/>
        <w:color w:val="005A3C" w:themeColor="accent2"/>
      </w:rPr>
    </w:lvl>
    <w:lvl w:ilvl="2">
      <w:start w:val="1"/>
      <w:numFmt w:val="bullet"/>
      <w:pStyle w:val="Opsommingteken3eniveauUNL"/>
      <w:lvlText w:val="&gt;"/>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num w:numId="1" w16cid:durableId="357001628">
    <w:abstractNumId w:val="27"/>
  </w:num>
  <w:num w:numId="2" w16cid:durableId="1744835692">
    <w:abstractNumId w:val="15"/>
  </w:num>
  <w:num w:numId="3" w16cid:durableId="1727408901">
    <w:abstractNumId w:val="14"/>
  </w:num>
  <w:num w:numId="4" w16cid:durableId="2132818137">
    <w:abstractNumId w:val="23"/>
  </w:num>
  <w:num w:numId="5" w16cid:durableId="1110127837">
    <w:abstractNumId w:val="26"/>
  </w:num>
  <w:num w:numId="6" w16cid:durableId="595938328">
    <w:abstractNumId w:val="19"/>
  </w:num>
  <w:num w:numId="7" w16cid:durableId="1548758035">
    <w:abstractNumId w:val="20"/>
  </w:num>
  <w:num w:numId="8" w16cid:durableId="1603881126">
    <w:abstractNumId w:val="22"/>
  </w:num>
  <w:num w:numId="9" w16cid:durableId="1949846218">
    <w:abstractNumId w:val="24"/>
  </w:num>
  <w:num w:numId="10" w16cid:durableId="1804351265">
    <w:abstractNumId w:val="13"/>
  </w:num>
  <w:num w:numId="11" w16cid:durableId="1398164">
    <w:abstractNumId w:val="25"/>
  </w:num>
  <w:num w:numId="12" w16cid:durableId="1064136035">
    <w:abstractNumId w:val="18"/>
  </w:num>
  <w:num w:numId="13" w16cid:durableId="1034693499">
    <w:abstractNumId w:val="23"/>
  </w:num>
  <w:num w:numId="14" w16cid:durableId="175122591">
    <w:abstractNumId w:val="26"/>
  </w:num>
  <w:num w:numId="15" w16cid:durableId="2114012912">
    <w:abstractNumId w:val="19"/>
  </w:num>
  <w:num w:numId="16" w16cid:durableId="66925688">
    <w:abstractNumId w:val="9"/>
  </w:num>
  <w:num w:numId="17" w16cid:durableId="1450196352">
    <w:abstractNumId w:val="7"/>
  </w:num>
  <w:num w:numId="18" w16cid:durableId="833569238">
    <w:abstractNumId w:val="6"/>
  </w:num>
  <w:num w:numId="19" w16cid:durableId="302665490">
    <w:abstractNumId w:val="5"/>
  </w:num>
  <w:num w:numId="20" w16cid:durableId="30767236">
    <w:abstractNumId w:val="4"/>
  </w:num>
  <w:num w:numId="21" w16cid:durableId="863400541">
    <w:abstractNumId w:val="8"/>
  </w:num>
  <w:num w:numId="22" w16cid:durableId="583343014">
    <w:abstractNumId w:val="3"/>
  </w:num>
  <w:num w:numId="23" w16cid:durableId="218323946">
    <w:abstractNumId w:val="2"/>
  </w:num>
  <w:num w:numId="24" w16cid:durableId="1629317997">
    <w:abstractNumId w:val="1"/>
  </w:num>
  <w:num w:numId="25" w16cid:durableId="1621647164">
    <w:abstractNumId w:val="0"/>
  </w:num>
  <w:num w:numId="26" w16cid:durableId="938441317">
    <w:abstractNumId w:val="11"/>
  </w:num>
  <w:num w:numId="27" w16cid:durableId="1949654589">
    <w:abstractNumId w:val="20"/>
  </w:num>
  <w:num w:numId="28" w16cid:durableId="912007525">
    <w:abstractNumId w:val="22"/>
  </w:num>
  <w:num w:numId="29" w16cid:durableId="1788504825">
    <w:abstractNumId w:val="24"/>
  </w:num>
  <w:num w:numId="30" w16cid:durableId="998193806">
    <w:abstractNumId w:val="13"/>
  </w:num>
  <w:num w:numId="31" w16cid:durableId="518013403">
    <w:abstractNumId w:val="30"/>
  </w:num>
  <w:num w:numId="32" w16cid:durableId="1545215409">
    <w:abstractNumId w:val="30"/>
  </w:num>
  <w:num w:numId="33" w16cid:durableId="436948441">
    <w:abstractNumId w:val="10"/>
  </w:num>
  <w:num w:numId="34" w16cid:durableId="941886993">
    <w:abstractNumId w:val="16"/>
  </w:num>
  <w:num w:numId="35" w16cid:durableId="1767186621">
    <w:abstractNumId w:val="29"/>
  </w:num>
  <w:num w:numId="36" w16cid:durableId="541065674">
    <w:abstractNumId w:val="12"/>
  </w:num>
  <w:num w:numId="37" w16cid:durableId="1033193405">
    <w:abstractNumId w:val="31"/>
  </w:num>
  <w:num w:numId="38" w16cid:durableId="563762396">
    <w:abstractNumId w:val="21"/>
  </w:num>
  <w:num w:numId="39" w16cid:durableId="1712145960">
    <w:abstractNumId w:val="17"/>
  </w:num>
  <w:num w:numId="40" w16cid:durableId="1936161271">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35"/>
    <w:rsid w:val="00001F25"/>
    <w:rsid w:val="00002CAD"/>
    <w:rsid w:val="000039AE"/>
    <w:rsid w:val="00004562"/>
    <w:rsid w:val="00006237"/>
    <w:rsid w:val="0000663D"/>
    <w:rsid w:val="000100D7"/>
    <w:rsid w:val="00010D95"/>
    <w:rsid w:val="00011BFA"/>
    <w:rsid w:val="000121C4"/>
    <w:rsid w:val="00012581"/>
    <w:rsid w:val="000133AD"/>
    <w:rsid w:val="00013EE8"/>
    <w:rsid w:val="000156E4"/>
    <w:rsid w:val="00020C55"/>
    <w:rsid w:val="0002245A"/>
    <w:rsid w:val="0002562D"/>
    <w:rsid w:val="00027996"/>
    <w:rsid w:val="0003114B"/>
    <w:rsid w:val="0003377A"/>
    <w:rsid w:val="00034211"/>
    <w:rsid w:val="00034D0E"/>
    <w:rsid w:val="00035232"/>
    <w:rsid w:val="000418EF"/>
    <w:rsid w:val="0004513F"/>
    <w:rsid w:val="00046E0E"/>
    <w:rsid w:val="00047BE5"/>
    <w:rsid w:val="00050D4B"/>
    <w:rsid w:val="00050FF3"/>
    <w:rsid w:val="00051433"/>
    <w:rsid w:val="0005205D"/>
    <w:rsid w:val="00052426"/>
    <w:rsid w:val="00052FF4"/>
    <w:rsid w:val="000537DF"/>
    <w:rsid w:val="00053E43"/>
    <w:rsid w:val="00053F38"/>
    <w:rsid w:val="0005430B"/>
    <w:rsid w:val="00056E70"/>
    <w:rsid w:val="0005732F"/>
    <w:rsid w:val="000635D6"/>
    <w:rsid w:val="00066DF0"/>
    <w:rsid w:val="00070E24"/>
    <w:rsid w:val="000740CA"/>
    <w:rsid w:val="00074A9B"/>
    <w:rsid w:val="00074DAC"/>
    <w:rsid w:val="0007714E"/>
    <w:rsid w:val="00080A10"/>
    <w:rsid w:val="000840F9"/>
    <w:rsid w:val="00090D0C"/>
    <w:rsid w:val="00091541"/>
    <w:rsid w:val="00093D33"/>
    <w:rsid w:val="00095CF0"/>
    <w:rsid w:val="0009698A"/>
    <w:rsid w:val="000A1B78"/>
    <w:rsid w:val="000B0079"/>
    <w:rsid w:val="000C0969"/>
    <w:rsid w:val="000C10F2"/>
    <w:rsid w:val="000C1A1A"/>
    <w:rsid w:val="000C3571"/>
    <w:rsid w:val="000D09FA"/>
    <w:rsid w:val="000D50F9"/>
    <w:rsid w:val="000D6AB7"/>
    <w:rsid w:val="000E1539"/>
    <w:rsid w:val="000E559E"/>
    <w:rsid w:val="000E55A1"/>
    <w:rsid w:val="000E6E43"/>
    <w:rsid w:val="000E7E0C"/>
    <w:rsid w:val="000F1BA2"/>
    <w:rsid w:val="000F213A"/>
    <w:rsid w:val="000F2D93"/>
    <w:rsid w:val="000F650E"/>
    <w:rsid w:val="000F7DC0"/>
    <w:rsid w:val="00100B98"/>
    <w:rsid w:val="00106601"/>
    <w:rsid w:val="00110108"/>
    <w:rsid w:val="00110A9F"/>
    <w:rsid w:val="001170AE"/>
    <w:rsid w:val="0011790C"/>
    <w:rsid w:val="0012147F"/>
    <w:rsid w:val="0012169D"/>
    <w:rsid w:val="001225EF"/>
    <w:rsid w:val="00122DED"/>
    <w:rsid w:val="001232A6"/>
    <w:rsid w:val="00123654"/>
    <w:rsid w:val="00125CEA"/>
    <w:rsid w:val="001278CC"/>
    <w:rsid w:val="00132265"/>
    <w:rsid w:val="00132B5E"/>
    <w:rsid w:val="00134E43"/>
    <w:rsid w:val="00135A2A"/>
    <w:rsid w:val="00135E7B"/>
    <w:rsid w:val="00137CBB"/>
    <w:rsid w:val="001400C2"/>
    <w:rsid w:val="0014062D"/>
    <w:rsid w:val="00140FA3"/>
    <w:rsid w:val="00141036"/>
    <w:rsid w:val="001419B7"/>
    <w:rsid w:val="00142555"/>
    <w:rsid w:val="00142F72"/>
    <w:rsid w:val="001432D5"/>
    <w:rsid w:val="00145B8E"/>
    <w:rsid w:val="0014640F"/>
    <w:rsid w:val="001529D7"/>
    <w:rsid w:val="00152E4D"/>
    <w:rsid w:val="00154409"/>
    <w:rsid w:val="00156CE4"/>
    <w:rsid w:val="001579D8"/>
    <w:rsid w:val="00163256"/>
    <w:rsid w:val="001639F5"/>
    <w:rsid w:val="00165FA8"/>
    <w:rsid w:val="00166840"/>
    <w:rsid w:val="0017102D"/>
    <w:rsid w:val="00174440"/>
    <w:rsid w:val="00180058"/>
    <w:rsid w:val="0018093D"/>
    <w:rsid w:val="00187A59"/>
    <w:rsid w:val="001903AC"/>
    <w:rsid w:val="0019042B"/>
    <w:rsid w:val="00193ED9"/>
    <w:rsid w:val="00195791"/>
    <w:rsid w:val="00196CD3"/>
    <w:rsid w:val="001A038A"/>
    <w:rsid w:val="001A0E4D"/>
    <w:rsid w:val="001A2F5B"/>
    <w:rsid w:val="001A3B4E"/>
    <w:rsid w:val="001B146B"/>
    <w:rsid w:val="001B14CD"/>
    <w:rsid w:val="001B1B37"/>
    <w:rsid w:val="001B36BF"/>
    <w:rsid w:val="001B43AD"/>
    <w:rsid w:val="001B4C7E"/>
    <w:rsid w:val="001B5E89"/>
    <w:rsid w:val="001C11BE"/>
    <w:rsid w:val="001C4A38"/>
    <w:rsid w:val="001C6232"/>
    <w:rsid w:val="001C63E7"/>
    <w:rsid w:val="001D2384"/>
    <w:rsid w:val="001D2A06"/>
    <w:rsid w:val="001D6C7C"/>
    <w:rsid w:val="001E2293"/>
    <w:rsid w:val="001E2D1C"/>
    <w:rsid w:val="001E3248"/>
    <w:rsid w:val="001E34AC"/>
    <w:rsid w:val="001E53FE"/>
    <w:rsid w:val="001E5F7F"/>
    <w:rsid w:val="001E612D"/>
    <w:rsid w:val="001E66D9"/>
    <w:rsid w:val="001E734B"/>
    <w:rsid w:val="001F09EC"/>
    <w:rsid w:val="001F2BF6"/>
    <w:rsid w:val="001F2D39"/>
    <w:rsid w:val="001F5B4F"/>
    <w:rsid w:val="001F5C28"/>
    <w:rsid w:val="001F6547"/>
    <w:rsid w:val="002017AC"/>
    <w:rsid w:val="002040C3"/>
    <w:rsid w:val="00204F52"/>
    <w:rsid w:val="0020548B"/>
    <w:rsid w:val="0020607F"/>
    <w:rsid w:val="00206E2A"/>
    <w:rsid w:val="00206FF8"/>
    <w:rsid w:val="002074B2"/>
    <w:rsid w:val="00216489"/>
    <w:rsid w:val="00216FFC"/>
    <w:rsid w:val="00217109"/>
    <w:rsid w:val="00220A9C"/>
    <w:rsid w:val="00222B65"/>
    <w:rsid w:val="00225889"/>
    <w:rsid w:val="00225AB8"/>
    <w:rsid w:val="00230B64"/>
    <w:rsid w:val="00232517"/>
    <w:rsid w:val="00233886"/>
    <w:rsid w:val="00236DE9"/>
    <w:rsid w:val="00240F81"/>
    <w:rsid w:val="00242226"/>
    <w:rsid w:val="00242866"/>
    <w:rsid w:val="00243B25"/>
    <w:rsid w:val="00245DA7"/>
    <w:rsid w:val="00247694"/>
    <w:rsid w:val="002518D2"/>
    <w:rsid w:val="00251BED"/>
    <w:rsid w:val="00252B9A"/>
    <w:rsid w:val="00254088"/>
    <w:rsid w:val="00256039"/>
    <w:rsid w:val="00257AA9"/>
    <w:rsid w:val="00262D4E"/>
    <w:rsid w:val="002635B7"/>
    <w:rsid w:val="002646C8"/>
    <w:rsid w:val="00264BEC"/>
    <w:rsid w:val="00273B40"/>
    <w:rsid w:val="00273CA3"/>
    <w:rsid w:val="00280D1D"/>
    <w:rsid w:val="00282B5D"/>
    <w:rsid w:val="00282C42"/>
    <w:rsid w:val="00283592"/>
    <w:rsid w:val="00286914"/>
    <w:rsid w:val="0029191B"/>
    <w:rsid w:val="00292AF4"/>
    <w:rsid w:val="00294CD2"/>
    <w:rsid w:val="00294FCB"/>
    <w:rsid w:val="00296216"/>
    <w:rsid w:val="002975F7"/>
    <w:rsid w:val="002A2E44"/>
    <w:rsid w:val="002B0440"/>
    <w:rsid w:val="002B08A4"/>
    <w:rsid w:val="002B121E"/>
    <w:rsid w:val="002B2998"/>
    <w:rsid w:val="002B64EE"/>
    <w:rsid w:val="002C16F8"/>
    <w:rsid w:val="002C46FB"/>
    <w:rsid w:val="002C49D6"/>
    <w:rsid w:val="002C6C31"/>
    <w:rsid w:val="002C6E93"/>
    <w:rsid w:val="002C748C"/>
    <w:rsid w:val="002C7CAE"/>
    <w:rsid w:val="002D0078"/>
    <w:rsid w:val="002D0E88"/>
    <w:rsid w:val="002D1C8B"/>
    <w:rsid w:val="002D4DF3"/>
    <w:rsid w:val="002D52B2"/>
    <w:rsid w:val="002D7190"/>
    <w:rsid w:val="002E0752"/>
    <w:rsid w:val="002E2611"/>
    <w:rsid w:val="002E274E"/>
    <w:rsid w:val="002E4F95"/>
    <w:rsid w:val="002E68CD"/>
    <w:rsid w:val="002F2E67"/>
    <w:rsid w:val="002F678C"/>
    <w:rsid w:val="002F7B12"/>
    <w:rsid w:val="002F7B77"/>
    <w:rsid w:val="00304A92"/>
    <w:rsid w:val="003063C0"/>
    <w:rsid w:val="00306755"/>
    <w:rsid w:val="00307E22"/>
    <w:rsid w:val="00312D26"/>
    <w:rsid w:val="00317842"/>
    <w:rsid w:val="00317CB6"/>
    <w:rsid w:val="00317DEA"/>
    <w:rsid w:val="00320F4E"/>
    <w:rsid w:val="00321887"/>
    <w:rsid w:val="00322A9F"/>
    <w:rsid w:val="00323121"/>
    <w:rsid w:val="003275F8"/>
    <w:rsid w:val="00334D4B"/>
    <w:rsid w:val="003350AF"/>
    <w:rsid w:val="00335368"/>
    <w:rsid w:val="00335B5E"/>
    <w:rsid w:val="00337DDE"/>
    <w:rsid w:val="003444AF"/>
    <w:rsid w:val="00345315"/>
    <w:rsid w:val="00346631"/>
    <w:rsid w:val="00347094"/>
    <w:rsid w:val="00351C46"/>
    <w:rsid w:val="003549E5"/>
    <w:rsid w:val="00355EE7"/>
    <w:rsid w:val="00360EA3"/>
    <w:rsid w:val="0036336D"/>
    <w:rsid w:val="00364B2C"/>
    <w:rsid w:val="00364E1D"/>
    <w:rsid w:val="00365254"/>
    <w:rsid w:val="00365327"/>
    <w:rsid w:val="00370628"/>
    <w:rsid w:val="003718D6"/>
    <w:rsid w:val="003734EF"/>
    <w:rsid w:val="00373544"/>
    <w:rsid w:val="003738C8"/>
    <w:rsid w:val="00374C23"/>
    <w:rsid w:val="00374D9A"/>
    <w:rsid w:val="00377612"/>
    <w:rsid w:val="00382603"/>
    <w:rsid w:val="00383954"/>
    <w:rsid w:val="00384413"/>
    <w:rsid w:val="00385793"/>
    <w:rsid w:val="0039126D"/>
    <w:rsid w:val="00392065"/>
    <w:rsid w:val="00394EDC"/>
    <w:rsid w:val="003964D4"/>
    <w:rsid w:val="0039656A"/>
    <w:rsid w:val="00396E0C"/>
    <w:rsid w:val="003A371F"/>
    <w:rsid w:val="003A5ED3"/>
    <w:rsid w:val="003A6677"/>
    <w:rsid w:val="003B04CF"/>
    <w:rsid w:val="003B14A0"/>
    <w:rsid w:val="003B595E"/>
    <w:rsid w:val="003B739D"/>
    <w:rsid w:val="003B7E41"/>
    <w:rsid w:val="003C3A79"/>
    <w:rsid w:val="003C3CCD"/>
    <w:rsid w:val="003C41CB"/>
    <w:rsid w:val="003C6731"/>
    <w:rsid w:val="003D04B7"/>
    <w:rsid w:val="003D09E4"/>
    <w:rsid w:val="003D0F25"/>
    <w:rsid w:val="003D13D7"/>
    <w:rsid w:val="003D210C"/>
    <w:rsid w:val="003D414A"/>
    <w:rsid w:val="003D49E5"/>
    <w:rsid w:val="003D614C"/>
    <w:rsid w:val="003E30F2"/>
    <w:rsid w:val="003E34B0"/>
    <w:rsid w:val="003E3B7D"/>
    <w:rsid w:val="003E5663"/>
    <w:rsid w:val="003E766F"/>
    <w:rsid w:val="003F0935"/>
    <w:rsid w:val="003F1B38"/>
    <w:rsid w:val="003F2204"/>
    <w:rsid w:val="003F2219"/>
    <w:rsid w:val="003F2747"/>
    <w:rsid w:val="003F2F2A"/>
    <w:rsid w:val="003F768C"/>
    <w:rsid w:val="004001AF"/>
    <w:rsid w:val="0040035F"/>
    <w:rsid w:val="00407241"/>
    <w:rsid w:val="004103C6"/>
    <w:rsid w:val="00410F28"/>
    <w:rsid w:val="0041674F"/>
    <w:rsid w:val="0042284E"/>
    <w:rsid w:val="0042594D"/>
    <w:rsid w:val="004353BF"/>
    <w:rsid w:val="0044061B"/>
    <w:rsid w:val="00441382"/>
    <w:rsid w:val="00442D84"/>
    <w:rsid w:val="00446689"/>
    <w:rsid w:val="004466D7"/>
    <w:rsid w:val="0044704B"/>
    <w:rsid w:val="00447967"/>
    <w:rsid w:val="00450EA3"/>
    <w:rsid w:val="00451FDB"/>
    <w:rsid w:val="0045323D"/>
    <w:rsid w:val="00455738"/>
    <w:rsid w:val="004564A6"/>
    <w:rsid w:val="00460348"/>
    <w:rsid w:val="00460433"/>
    <w:rsid w:val="00461168"/>
    <w:rsid w:val="00462340"/>
    <w:rsid w:val="00462FC7"/>
    <w:rsid w:val="0046519C"/>
    <w:rsid w:val="004656F6"/>
    <w:rsid w:val="004659D3"/>
    <w:rsid w:val="00465D94"/>
    <w:rsid w:val="004666E0"/>
    <w:rsid w:val="00466D71"/>
    <w:rsid w:val="00466EDD"/>
    <w:rsid w:val="00471C0F"/>
    <w:rsid w:val="00472E5E"/>
    <w:rsid w:val="004733C3"/>
    <w:rsid w:val="0047392D"/>
    <w:rsid w:val="00474854"/>
    <w:rsid w:val="0047518D"/>
    <w:rsid w:val="004803BD"/>
    <w:rsid w:val="004804E1"/>
    <w:rsid w:val="00481286"/>
    <w:rsid w:val="00483450"/>
    <w:rsid w:val="00483C94"/>
    <w:rsid w:val="004844B7"/>
    <w:rsid w:val="00484C8E"/>
    <w:rsid w:val="00486319"/>
    <w:rsid w:val="00487543"/>
    <w:rsid w:val="004875E2"/>
    <w:rsid w:val="00490BBD"/>
    <w:rsid w:val="00491F83"/>
    <w:rsid w:val="00495327"/>
    <w:rsid w:val="004957A2"/>
    <w:rsid w:val="004A3F95"/>
    <w:rsid w:val="004A63E2"/>
    <w:rsid w:val="004A69C9"/>
    <w:rsid w:val="004B0E7B"/>
    <w:rsid w:val="004B161C"/>
    <w:rsid w:val="004B28F2"/>
    <w:rsid w:val="004B2C90"/>
    <w:rsid w:val="004B3E19"/>
    <w:rsid w:val="004B4E57"/>
    <w:rsid w:val="004C1B2B"/>
    <w:rsid w:val="004C51F8"/>
    <w:rsid w:val="004C5223"/>
    <w:rsid w:val="004C68F2"/>
    <w:rsid w:val="004C694C"/>
    <w:rsid w:val="004D2412"/>
    <w:rsid w:val="004D3EB0"/>
    <w:rsid w:val="004D6FD6"/>
    <w:rsid w:val="004E0484"/>
    <w:rsid w:val="004E4FAB"/>
    <w:rsid w:val="004E6C83"/>
    <w:rsid w:val="004E7371"/>
    <w:rsid w:val="004F04B1"/>
    <w:rsid w:val="004F2CD0"/>
    <w:rsid w:val="004F4A4D"/>
    <w:rsid w:val="004F4E0D"/>
    <w:rsid w:val="004F5C4D"/>
    <w:rsid w:val="004F6A99"/>
    <w:rsid w:val="005017F3"/>
    <w:rsid w:val="00501A64"/>
    <w:rsid w:val="005038CB"/>
    <w:rsid w:val="00503BFD"/>
    <w:rsid w:val="005043E5"/>
    <w:rsid w:val="00506EE0"/>
    <w:rsid w:val="00513D36"/>
    <w:rsid w:val="00514BE1"/>
    <w:rsid w:val="00514F37"/>
    <w:rsid w:val="00515E2F"/>
    <w:rsid w:val="00521726"/>
    <w:rsid w:val="0052225F"/>
    <w:rsid w:val="00522CB4"/>
    <w:rsid w:val="00522CF8"/>
    <w:rsid w:val="005244A2"/>
    <w:rsid w:val="00526530"/>
    <w:rsid w:val="005266FB"/>
    <w:rsid w:val="00530B6C"/>
    <w:rsid w:val="00530D29"/>
    <w:rsid w:val="00530D5F"/>
    <w:rsid w:val="0053645C"/>
    <w:rsid w:val="005365BF"/>
    <w:rsid w:val="00536653"/>
    <w:rsid w:val="00543D5E"/>
    <w:rsid w:val="00545244"/>
    <w:rsid w:val="00550742"/>
    <w:rsid w:val="00553801"/>
    <w:rsid w:val="005540D0"/>
    <w:rsid w:val="00554E0E"/>
    <w:rsid w:val="005555F9"/>
    <w:rsid w:val="005563FA"/>
    <w:rsid w:val="005615BE"/>
    <w:rsid w:val="00562E3D"/>
    <w:rsid w:val="00564E93"/>
    <w:rsid w:val="005704CD"/>
    <w:rsid w:val="005726ED"/>
    <w:rsid w:val="005740B8"/>
    <w:rsid w:val="00574AF2"/>
    <w:rsid w:val="00575FFC"/>
    <w:rsid w:val="00576B14"/>
    <w:rsid w:val="005818B8"/>
    <w:rsid w:val="0058235E"/>
    <w:rsid w:val="005859C2"/>
    <w:rsid w:val="00585BDF"/>
    <w:rsid w:val="0059027A"/>
    <w:rsid w:val="00594B73"/>
    <w:rsid w:val="005A0078"/>
    <w:rsid w:val="005A1569"/>
    <w:rsid w:val="005A1BD7"/>
    <w:rsid w:val="005A251C"/>
    <w:rsid w:val="005A2BEC"/>
    <w:rsid w:val="005A2E65"/>
    <w:rsid w:val="005A35E4"/>
    <w:rsid w:val="005A36BE"/>
    <w:rsid w:val="005A3A9D"/>
    <w:rsid w:val="005A41F8"/>
    <w:rsid w:val="005A5F1B"/>
    <w:rsid w:val="005A6126"/>
    <w:rsid w:val="005B0EE5"/>
    <w:rsid w:val="005B1322"/>
    <w:rsid w:val="005B4FAF"/>
    <w:rsid w:val="005C15BB"/>
    <w:rsid w:val="005C1E2B"/>
    <w:rsid w:val="005C5603"/>
    <w:rsid w:val="005C57E0"/>
    <w:rsid w:val="005C61BF"/>
    <w:rsid w:val="005C6668"/>
    <w:rsid w:val="005D242D"/>
    <w:rsid w:val="005D2929"/>
    <w:rsid w:val="005D4151"/>
    <w:rsid w:val="005D5E21"/>
    <w:rsid w:val="005D78F7"/>
    <w:rsid w:val="005D7B62"/>
    <w:rsid w:val="005D7E0B"/>
    <w:rsid w:val="005E02CD"/>
    <w:rsid w:val="005E05CB"/>
    <w:rsid w:val="005E16B5"/>
    <w:rsid w:val="005E3E58"/>
    <w:rsid w:val="005F1E97"/>
    <w:rsid w:val="005F1FE3"/>
    <w:rsid w:val="006040DB"/>
    <w:rsid w:val="0060699B"/>
    <w:rsid w:val="00606D41"/>
    <w:rsid w:val="00607C4D"/>
    <w:rsid w:val="006103C2"/>
    <w:rsid w:val="00610DA2"/>
    <w:rsid w:val="00610FF8"/>
    <w:rsid w:val="00612C22"/>
    <w:rsid w:val="00613141"/>
    <w:rsid w:val="00623020"/>
    <w:rsid w:val="00624485"/>
    <w:rsid w:val="00641E45"/>
    <w:rsid w:val="00643B76"/>
    <w:rsid w:val="00647A67"/>
    <w:rsid w:val="006504ED"/>
    <w:rsid w:val="00650868"/>
    <w:rsid w:val="00651643"/>
    <w:rsid w:val="00653D01"/>
    <w:rsid w:val="00655946"/>
    <w:rsid w:val="0065729C"/>
    <w:rsid w:val="00664281"/>
    <w:rsid w:val="00664EE1"/>
    <w:rsid w:val="006662ED"/>
    <w:rsid w:val="00670274"/>
    <w:rsid w:val="0067491D"/>
    <w:rsid w:val="006767B2"/>
    <w:rsid w:val="00676F03"/>
    <w:rsid w:val="00681B40"/>
    <w:rsid w:val="00685EED"/>
    <w:rsid w:val="00693CDC"/>
    <w:rsid w:val="006942C2"/>
    <w:rsid w:val="006953A2"/>
    <w:rsid w:val="006A2CB3"/>
    <w:rsid w:val="006A3AD7"/>
    <w:rsid w:val="006A6CE9"/>
    <w:rsid w:val="006B0F13"/>
    <w:rsid w:val="006B193E"/>
    <w:rsid w:val="006B2D7B"/>
    <w:rsid w:val="006B3241"/>
    <w:rsid w:val="006B351F"/>
    <w:rsid w:val="006B53DC"/>
    <w:rsid w:val="006B592F"/>
    <w:rsid w:val="006B6044"/>
    <w:rsid w:val="006C6A9D"/>
    <w:rsid w:val="006D1154"/>
    <w:rsid w:val="006D2ECD"/>
    <w:rsid w:val="006D3AD5"/>
    <w:rsid w:val="006E201B"/>
    <w:rsid w:val="006E36AE"/>
    <w:rsid w:val="006E5D18"/>
    <w:rsid w:val="006E69E4"/>
    <w:rsid w:val="006F07A3"/>
    <w:rsid w:val="006F13FA"/>
    <w:rsid w:val="006F3749"/>
    <w:rsid w:val="006F451F"/>
    <w:rsid w:val="006F566E"/>
    <w:rsid w:val="006F7230"/>
    <w:rsid w:val="0070160A"/>
    <w:rsid w:val="00701926"/>
    <w:rsid w:val="00701AA5"/>
    <w:rsid w:val="0070337C"/>
    <w:rsid w:val="007033D5"/>
    <w:rsid w:val="00703BD3"/>
    <w:rsid w:val="007051D6"/>
    <w:rsid w:val="00705849"/>
    <w:rsid w:val="00706308"/>
    <w:rsid w:val="0070636C"/>
    <w:rsid w:val="00706C23"/>
    <w:rsid w:val="00712665"/>
    <w:rsid w:val="0071283F"/>
    <w:rsid w:val="00712A92"/>
    <w:rsid w:val="00712D7C"/>
    <w:rsid w:val="0071325A"/>
    <w:rsid w:val="0071386B"/>
    <w:rsid w:val="00714887"/>
    <w:rsid w:val="0072479C"/>
    <w:rsid w:val="00724C74"/>
    <w:rsid w:val="00727680"/>
    <w:rsid w:val="0073103E"/>
    <w:rsid w:val="007358BA"/>
    <w:rsid w:val="007361EE"/>
    <w:rsid w:val="00737E07"/>
    <w:rsid w:val="00741587"/>
    <w:rsid w:val="00743326"/>
    <w:rsid w:val="007435B2"/>
    <w:rsid w:val="00744694"/>
    <w:rsid w:val="007466D7"/>
    <w:rsid w:val="00750733"/>
    <w:rsid w:val="00750780"/>
    <w:rsid w:val="007525D1"/>
    <w:rsid w:val="00752725"/>
    <w:rsid w:val="00753AFD"/>
    <w:rsid w:val="007544C9"/>
    <w:rsid w:val="00755C20"/>
    <w:rsid w:val="00756C31"/>
    <w:rsid w:val="007574D0"/>
    <w:rsid w:val="00760A65"/>
    <w:rsid w:val="00762234"/>
    <w:rsid w:val="00763B35"/>
    <w:rsid w:val="00764AF2"/>
    <w:rsid w:val="00766E99"/>
    <w:rsid w:val="00767A05"/>
    <w:rsid w:val="00770652"/>
    <w:rsid w:val="007713FA"/>
    <w:rsid w:val="00772136"/>
    <w:rsid w:val="00774977"/>
    <w:rsid w:val="00775717"/>
    <w:rsid w:val="00776430"/>
    <w:rsid w:val="00776618"/>
    <w:rsid w:val="00782155"/>
    <w:rsid w:val="007841A3"/>
    <w:rsid w:val="00784AA0"/>
    <w:rsid w:val="00784EE2"/>
    <w:rsid w:val="007865DD"/>
    <w:rsid w:val="00786CA5"/>
    <w:rsid w:val="00787B55"/>
    <w:rsid w:val="0079179F"/>
    <w:rsid w:val="00792FC0"/>
    <w:rsid w:val="00793E98"/>
    <w:rsid w:val="00796A8D"/>
    <w:rsid w:val="007A0C5D"/>
    <w:rsid w:val="007A1040"/>
    <w:rsid w:val="007A40BE"/>
    <w:rsid w:val="007A4726"/>
    <w:rsid w:val="007A6D48"/>
    <w:rsid w:val="007B0C68"/>
    <w:rsid w:val="007B218C"/>
    <w:rsid w:val="007B3114"/>
    <w:rsid w:val="007B3DE9"/>
    <w:rsid w:val="007B5373"/>
    <w:rsid w:val="007C0010"/>
    <w:rsid w:val="007C037C"/>
    <w:rsid w:val="007C1578"/>
    <w:rsid w:val="007C2DA2"/>
    <w:rsid w:val="007D3410"/>
    <w:rsid w:val="007D4A7D"/>
    <w:rsid w:val="007D4DCE"/>
    <w:rsid w:val="007D56E0"/>
    <w:rsid w:val="007D6FF0"/>
    <w:rsid w:val="007E2171"/>
    <w:rsid w:val="007E7724"/>
    <w:rsid w:val="007F0A2A"/>
    <w:rsid w:val="007F1417"/>
    <w:rsid w:val="007F29EB"/>
    <w:rsid w:val="007F39B9"/>
    <w:rsid w:val="007F4681"/>
    <w:rsid w:val="007F48F0"/>
    <w:rsid w:val="007F4A89"/>
    <w:rsid w:val="007F653F"/>
    <w:rsid w:val="007F6D2D"/>
    <w:rsid w:val="008064EE"/>
    <w:rsid w:val="00810585"/>
    <w:rsid w:val="00810F13"/>
    <w:rsid w:val="008137ED"/>
    <w:rsid w:val="00814801"/>
    <w:rsid w:val="0082018A"/>
    <w:rsid w:val="00820F60"/>
    <w:rsid w:val="008222EE"/>
    <w:rsid w:val="008236F4"/>
    <w:rsid w:val="00823AC1"/>
    <w:rsid w:val="00826EA4"/>
    <w:rsid w:val="008317FE"/>
    <w:rsid w:val="00832239"/>
    <w:rsid w:val="0083324D"/>
    <w:rsid w:val="00835EB6"/>
    <w:rsid w:val="00843B35"/>
    <w:rsid w:val="00845141"/>
    <w:rsid w:val="00846A2F"/>
    <w:rsid w:val="00852CFD"/>
    <w:rsid w:val="00854B34"/>
    <w:rsid w:val="00854DB0"/>
    <w:rsid w:val="00854E23"/>
    <w:rsid w:val="00855297"/>
    <w:rsid w:val="0086137E"/>
    <w:rsid w:val="00861CEE"/>
    <w:rsid w:val="0086242B"/>
    <w:rsid w:val="008664DD"/>
    <w:rsid w:val="008665EE"/>
    <w:rsid w:val="00866A80"/>
    <w:rsid w:val="00871A4C"/>
    <w:rsid w:val="008736AE"/>
    <w:rsid w:val="00874182"/>
    <w:rsid w:val="008775D3"/>
    <w:rsid w:val="00877BD5"/>
    <w:rsid w:val="008802D3"/>
    <w:rsid w:val="00880E55"/>
    <w:rsid w:val="00886BB9"/>
    <w:rsid w:val="008870F0"/>
    <w:rsid w:val="00892E02"/>
    <w:rsid w:val="008931CF"/>
    <w:rsid w:val="00893934"/>
    <w:rsid w:val="00893EEF"/>
    <w:rsid w:val="008A04B9"/>
    <w:rsid w:val="008A1BD4"/>
    <w:rsid w:val="008A2A1D"/>
    <w:rsid w:val="008A5E5E"/>
    <w:rsid w:val="008B233D"/>
    <w:rsid w:val="008B5CD1"/>
    <w:rsid w:val="008B5E04"/>
    <w:rsid w:val="008B727F"/>
    <w:rsid w:val="008C2F90"/>
    <w:rsid w:val="008C50B3"/>
    <w:rsid w:val="008C5834"/>
    <w:rsid w:val="008C6251"/>
    <w:rsid w:val="008C6AF3"/>
    <w:rsid w:val="008D04B1"/>
    <w:rsid w:val="008D3E89"/>
    <w:rsid w:val="008D7BDD"/>
    <w:rsid w:val="008E01FD"/>
    <w:rsid w:val="008E08A1"/>
    <w:rsid w:val="008E2C87"/>
    <w:rsid w:val="008E4727"/>
    <w:rsid w:val="008E4DF5"/>
    <w:rsid w:val="008E5581"/>
    <w:rsid w:val="008E742A"/>
    <w:rsid w:val="008F0F68"/>
    <w:rsid w:val="008F2FDE"/>
    <w:rsid w:val="008F4B0F"/>
    <w:rsid w:val="008F4EA0"/>
    <w:rsid w:val="008F573E"/>
    <w:rsid w:val="008F596D"/>
    <w:rsid w:val="008F5AEC"/>
    <w:rsid w:val="008F76AE"/>
    <w:rsid w:val="008F788C"/>
    <w:rsid w:val="0090197F"/>
    <w:rsid w:val="00901CD7"/>
    <w:rsid w:val="0090254C"/>
    <w:rsid w:val="00903061"/>
    <w:rsid w:val="0090641A"/>
    <w:rsid w:val="0090724E"/>
    <w:rsid w:val="009073AD"/>
    <w:rsid w:val="00907888"/>
    <w:rsid w:val="00907DE2"/>
    <w:rsid w:val="00910109"/>
    <w:rsid w:val="00910D57"/>
    <w:rsid w:val="0091129F"/>
    <w:rsid w:val="00914BDE"/>
    <w:rsid w:val="00916E05"/>
    <w:rsid w:val="009174A3"/>
    <w:rsid w:val="009221AC"/>
    <w:rsid w:val="009225D7"/>
    <w:rsid w:val="009248C1"/>
    <w:rsid w:val="00925881"/>
    <w:rsid w:val="009261FD"/>
    <w:rsid w:val="009268D6"/>
    <w:rsid w:val="009319AB"/>
    <w:rsid w:val="00932146"/>
    <w:rsid w:val="00934750"/>
    <w:rsid w:val="00934E30"/>
    <w:rsid w:val="00935271"/>
    <w:rsid w:val="009427BD"/>
    <w:rsid w:val="00943209"/>
    <w:rsid w:val="00943C70"/>
    <w:rsid w:val="0094509D"/>
    <w:rsid w:val="00945318"/>
    <w:rsid w:val="00947854"/>
    <w:rsid w:val="00950DB4"/>
    <w:rsid w:val="009534C6"/>
    <w:rsid w:val="00957CCB"/>
    <w:rsid w:val="009606EB"/>
    <w:rsid w:val="00961987"/>
    <w:rsid w:val="009634EC"/>
    <w:rsid w:val="00963973"/>
    <w:rsid w:val="00966408"/>
    <w:rsid w:val="00966E63"/>
    <w:rsid w:val="00971786"/>
    <w:rsid w:val="00971B3B"/>
    <w:rsid w:val="0098613D"/>
    <w:rsid w:val="009B0421"/>
    <w:rsid w:val="009B18A8"/>
    <w:rsid w:val="009B35BC"/>
    <w:rsid w:val="009B727B"/>
    <w:rsid w:val="009C1976"/>
    <w:rsid w:val="009C2F70"/>
    <w:rsid w:val="009C2F9E"/>
    <w:rsid w:val="009C401E"/>
    <w:rsid w:val="009C5843"/>
    <w:rsid w:val="009C5AE4"/>
    <w:rsid w:val="009D179F"/>
    <w:rsid w:val="009D5AE2"/>
    <w:rsid w:val="009E594E"/>
    <w:rsid w:val="009E7545"/>
    <w:rsid w:val="009E75C4"/>
    <w:rsid w:val="009F0333"/>
    <w:rsid w:val="009F538D"/>
    <w:rsid w:val="009F542F"/>
    <w:rsid w:val="009F60FD"/>
    <w:rsid w:val="009F6277"/>
    <w:rsid w:val="009F70F5"/>
    <w:rsid w:val="009F74CD"/>
    <w:rsid w:val="009F7CB4"/>
    <w:rsid w:val="00A03584"/>
    <w:rsid w:val="00A052DA"/>
    <w:rsid w:val="00A05AB4"/>
    <w:rsid w:val="00A07FEF"/>
    <w:rsid w:val="00A10D40"/>
    <w:rsid w:val="00A13BD1"/>
    <w:rsid w:val="00A1497C"/>
    <w:rsid w:val="00A16227"/>
    <w:rsid w:val="00A21785"/>
    <w:rsid w:val="00A21956"/>
    <w:rsid w:val="00A36E19"/>
    <w:rsid w:val="00A429A4"/>
    <w:rsid w:val="00A42BAA"/>
    <w:rsid w:val="00A42EEC"/>
    <w:rsid w:val="00A43EF5"/>
    <w:rsid w:val="00A44CB3"/>
    <w:rsid w:val="00A45E61"/>
    <w:rsid w:val="00A463DC"/>
    <w:rsid w:val="00A47D3F"/>
    <w:rsid w:val="00A50406"/>
    <w:rsid w:val="00A50767"/>
    <w:rsid w:val="00A50801"/>
    <w:rsid w:val="00A5269A"/>
    <w:rsid w:val="00A53442"/>
    <w:rsid w:val="00A55B41"/>
    <w:rsid w:val="00A57B4E"/>
    <w:rsid w:val="00A60525"/>
    <w:rsid w:val="00A60A58"/>
    <w:rsid w:val="00A61B21"/>
    <w:rsid w:val="00A6597C"/>
    <w:rsid w:val="00A65B09"/>
    <w:rsid w:val="00A6618E"/>
    <w:rsid w:val="00A670BB"/>
    <w:rsid w:val="00A671B1"/>
    <w:rsid w:val="00A71291"/>
    <w:rsid w:val="00A76E7C"/>
    <w:rsid w:val="00A77784"/>
    <w:rsid w:val="00A80C33"/>
    <w:rsid w:val="00A84EAD"/>
    <w:rsid w:val="00A871D6"/>
    <w:rsid w:val="00A94C74"/>
    <w:rsid w:val="00A95061"/>
    <w:rsid w:val="00AA0AF6"/>
    <w:rsid w:val="00AA2499"/>
    <w:rsid w:val="00AA28CE"/>
    <w:rsid w:val="00AA2BBB"/>
    <w:rsid w:val="00AA2F6F"/>
    <w:rsid w:val="00AA746B"/>
    <w:rsid w:val="00AB00BC"/>
    <w:rsid w:val="00AB0D90"/>
    <w:rsid w:val="00AB1E21"/>
    <w:rsid w:val="00AB1E30"/>
    <w:rsid w:val="00AB2477"/>
    <w:rsid w:val="00AB3761"/>
    <w:rsid w:val="00AB39FD"/>
    <w:rsid w:val="00AB4845"/>
    <w:rsid w:val="00AB56F0"/>
    <w:rsid w:val="00AB5DBD"/>
    <w:rsid w:val="00AB5F0C"/>
    <w:rsid w:val="00AB6EDB"/>
    <w:rsid w:val="00AB77BB"/>
    <w:rsid w:val="00AC04FA"/>
    <w:rsid w:val="00AC061B"/>
    <w:rsid w:val="00AC13ED"/>
    <w:rsid w:val="00AC19EE"/>
    <w:rsid w:val="00AC273E"/>
    <w:rsid w:val="00AC2DDA"/>
    <w:rsid w:val="00AC3BA1"/>
    <w:rsid w:val="00AC40E5"/>
    <w:rsid w:val="00AC4CF0"/>
    <w:rsid w:val="00AC5FF5"/>
    <w:rsid w:val="00AC6036"/>
    <w:rsid w:val="00AC6DBC"/>
    <w:rsid w:val="00AC7EB3"/>
    <w:rsid w:val="00AD0DA1"/>
    <w:rsid w:val="00AD24E6"/>
    <w:rsid w:val="00AD31A0"/>
    <w:rsid w:val="00AD3AEC"/>
    <w:rsid w:val="00AD44F1"/>
    <w:rsid w:val="00AD4DF7"/>
    <w:rsid w:val="00AD6A8D"/>
    <w:rsid w:val="00AE0183"/>
    <w:rsid w:val="00AE0FC4"/>
    <w:rsid w:val="00AE1AEF"/>
    <w:rsid w:val="00AE2110"/>
    <w:rsid w:val="00AE2135"/>
    <w:rsid w:val="00AE2EB1"/>
    <w:rsid w:val="00AE456B"/>
    <w:rsid w:val="00AF06E5"/>
    <w:rsid w:val="00AF23E6"/>
    <w:rsid w:val="00AF4940"/>
    <w:rsid w:val="00B01DA1"/>
    <w:rsid w:val="00B052EA"/>
    <w:rsid w:val="00B05963"/>
    <w:rsid w:val="00B1104A"/>
    <w:rsid w:val="00B11A76"/>
    <w:rsid w:val="00B123A1"/>
    <w:rsid w:val="00B13593"/>
    <w:rsid w:val="00B1550F"/>
    <w:rsid w:val="00B1600F"/>
    <w:rsid w:val="00B17C75"/>
    <w:rsid w:val="00B233E3"/>
    <w:rsid w:val="00B2659D"/>
    <w:rsid w:val="00B30352"/>
    <w:rsid w:val="00B319CF"/>
    <w:rsid w:val="00B31E32"/>
    <w:rsid w:val="00B346DF"/>
    <w:rsid w:val="00B376CB"/>
    <w:rsid w:val="00B37C76"/>
    <w:rsid w:val="00B44796"/>
    <w:rsid w:val="00B460C2"/>
    <w:rsid w:val="00B468CF"/>
    <w:rsid w:val="00B47340"/>
    <w:rsid w:val="00B47460"/>
    <w:rsid w:val="00B5202A"/>
    <w:rsid w:val="00B57257"/>
    <w:rsid w:val="00B628AF"/>
    <w:rsid w:val="00B62987"/>
    <w:rsid w:val="00B63EB9"/>
    <w:rsid w:val="00B65CE2"/>
    <w:rsid w:val="00B70D53"/>
    <w:rsid w:val="00B746CE"/>
    <w:rsid w:val="00B74CD5"/>
    <w:rsid w:val="00B75ED8"/>
    <w:rsid w:val="00B76985"/>
    <w:rsid w:val="00B77809"/>
    <w:rsid w:val="00B77B8D"/>
    <w:rsid w:val="00B80D4C"/>
    <w:rsid w:val="00B83B98"/>
    <w:rsid w:val="00B83FAC"/>
    <w:rsid w:val="00B84482"/>
    <w:rsid w:val="00B85DBC"/>
    <w:rsid w:val="00B860DC"/>
    <w:rsid w:val="00B87241"/>
    <w:rsid w:val="00B87C43"/>
    <w:rsid w:val="00B908E7"/>
    <w:rsid w:val="00B9158E"/>
    <w:rsid w:val="00B94998"/>
    <w:rsid w:val="00B951EA"/>
    <w:rsid w:val="00B9540B"/>
    <w:rsid w:val="00BA088D"/>
    <w:rsid w:val="00BA3794"/>
    <w:rsid w:val="00BA3F4D"/>
    <w:rsid w:val="00BA5AFD"/>
    <w:rsid w:val="00BA68E9"/>
    <w:rsid w:val="00BA79E3"/>
    <w:rsid w:val="00BB1FC1"/>
    <w:rsid w:val="00BB239A"/>
    <w:rsid w:val="00BB31CE"/>
    <w:rsid w:val="00BB5B61"/>
    <w:rsid w:val="00BB60CA"/>
    <w:rsid w:val="00BB6C4D"/>
    <w:rsid w:val="00BC0188"/>
    <w:rsid w:val="00BC0384"/>
    <w:rsid w:val="00BC6FB7"/>
    <w:rsid w:val="00BD1A0C"/>
    <w:rsid w:val="00BD1E5D"/>
    <w:rsid w:val="00BD2BCE"/>
    <w:rsid w:val="00BD5564"/>
    <w:rsid w:val="00BE066E"/>
    <w:rsid w:val="00BE3302"/>
    <w:rsid w:val="00BE55A7"/>
    <w:rsid w:val="00BE64B3"/>
    <w:rsid w:val="00BF1B32"/>
    <w:rsid w:val="00BF25AF"/>
    <w:rsid w:val="00BF4836"/>
    <w:rsid w:val="00BF6A7B"/>
    <w:rsid w:val="00BF6B3C"/>
    <w:rsid w:val="00C03846"/>
    <w:rsid w:val="00C06D9A"/>
    <w:rsid w:val="00C0702B"/>
    <w:rsid w:val="00C11B08"/>
    <w:rsid w:val="00C12133"/>
    <w:rsid w:val="00C12A81"/>
    <w:rsid w:val="00C16413"/>
    <w:rsid w:val="00C17A25"/>
    <w:rsid w:val="00C201EB"/>
    <w:rsid w:val="00C20B27"/>
    <w:rsid w:val="00C221B5"/>
    <w:rsid w:val="00C23AEB"/>
    <w:rsid w:val="00C26872"/>
    <w:rsid w:val="00C30878"/>
    <w:rsid w:val="00C33308"/>
    <w:rsid w:val="00C35709"/>
    <w:rsid w:val="00C35C08"/>
    <w:rsid w:val="00C4003A"/>
    <w:rsid w:val="00C40486"/>
    <w:rsid w:val="00C41422"/>
    <w:rsid w:val="00C41D08"/>
    <w:rsid w:val="00C426AA"/>
    <w:rsid w:val="00C469D9"/>
    <w:rsid w:val="00C4714C"/>
    <w:rsid w:val="00C47A65"/>
    <w:rsid w:val="00C50828"/>
    <w:rsid w:val="00C51137"/>
    <w:rsid w:val="00C517F8"/>
    <w:rsid w:val="00C555DE"/>
    <w:rsid w:val="00C619AE"/>
    <w:rsid w:val="00C61EB2"/>
    <w:rsid w:val="00C6206C"/>
    <w:rsid w:val="00C62814"/>
    <w:rsid w:val="00C632F9"/>
    <w:rsid w:val="00C645FD"/>
    <w:rsid w:val="00C65D92"/>
    <w:rsid w:val="00C72D11"/>
    <w:rsid w:val="00C76AC4"/>
    <w:rsid w:val="00C84DF6"/>
    <w:rsid w:val="00C852C2"/>
    <w:rsid w:val="00C863AE"/>
    <w:rsid w:val="00C87372"/>
    <w:rsid w:val="00C90572"/>
    <w:rsid w:val="00C92E08"/>
    <w:rsid w:val="00C93473"/>
    <w:rsid w:val="00C96970"/>
    <w:rsid w:val="00C971C1"/>
    <w:rsid w:val="00CA1FE3"/>
    <w:rsid w:val="00CA332D"/>
    <w:rsid w:val="00CB1D6E"/>
    <w:rsid w:val="00CB234C"/>
    <w:rsid w:val="00CB254D"/>
    <w:rsid w:val="00CB32B3"/>
    <w:rsid w:val="00CB3533"/>
    <w:rsid w:val="00CB7600"/>
    <w:rsid w:val="00CB7625"/>
    <w:rsid w:val="00CB7AF8"/>
    <w:rsid w:val="00CB7D61"/>
    <w:rsid w:val="00CC07B0"/>
    <w:rsid w:val="00CC6A4B"/>
    <w:rsid w:val="00CD1E5D"/>
    <w:rsid w:val="00CD32E7"/>
    <w:rsid w:val="00CD7A5A"/>
    <w:rsid w:val="00CD7AAF"/>
    <w:rsid w:val="00CD7EC8"/>
    <w:rsid w:val="00CE0004"/>
    <w:rsid w:val="00CE0529"/>
    <w:rsid w:val="00CE2BA6"/>
    <w:rsid w:val="00CE31F2"/>
    <w:rsid w:val="00CE4E62"/>
    <w:rsid w:val="00CE564D"/>
    <w:rsid w:val="00CE5A9C"/>
    <w:rsid w:val="00CE728C"/>
    <w:rsid w:val="00CF181E"/>
    <w:rsid w:val="00CF2B0C"/>
    <w:rsid w:val="00CF364E"/>
    <w:rsid w:val="00CF507B"/>
    <w:rsid w:val="00CF733B"/>
    <w:rsid w:val="00D01275"/>
    <w:rsid w:val="00D023A0"/>
    <w:rsid w:val="00D0272D"/>
    <w:rsid w:val="00D03761"/>
    <w:rsid w:val="00D051B4"/>
    <w:rsid w:val="00D05E22"/>
    <w:rsid w:val="00D0681A"/>
    <w:rsid w:val="00D133AD"/>
    <w:rsid w:val="00D147A0"/>
    <w:rsid w:val="00D15773"/>
    <w:rsid w:val="00D16E87"/>
    <w:rsid w:val="00D22492"/>
    <w:rsid w:val="00D24885"/>
    <w:rsid w:val="00D25AA0"/>
    <w:rsid w:val="00D27D0E"/>
    <w:rsid w:val="00D3404C"/>
    <w:rsid w:val="00D35DA7"/>
    <w:rsid w:val="00D364A2"/>
    <w:rsid w:val="00D36A60"/>
    <w:rsid w:val="00D40A80"/>
    <w:rsid w:val="00D4158F"/>
    <w:rsid w:val="00D46E65"/>
    <w:rsid w:val="00D47AD0"/>
    <w:rsid w:val="00D51876"/>
    <w:rsid w:val="00D52594"/>
    <w:rsid w:val="00D541BC"/>
    <w:rsid w:val="00D54570"/>
    <w:rsid w:val="00D55157"/>
    <w:rsid w:val="00D57A57"/>
    <w:rsid w:val="00D57D4D"/>
    <w:rsid w:val="00D613A9"/>
    <w:rsid w:val="00D658D3"/>
    <w:rsid w:val="00D65FB6"/>
    <w:rsid w:val="00D67875"/>
    <w:rsid w:val="00D7238E"/>
    <w:rsid w:val="00D73003"/>
    <w:rsid w:val="00D73C03"/>
    <w:rsid w:val="00D7602A"/>
    <w:rsid w:val="00D775DF"/>
    <w:rsid w:val="00D777B3"/>
    <w:rsid w:val="00D802A1"/>
    <w:rsid w:val="00D809FE"/>
    <w:rsid w:val="00D81A72"/>
    <w:rsid w:val="00D834CC"/>
    <w:rsid w:val="00D853FA"/>
    <w:rsid w:val="00D874CA"/>
    <w:rsid w:val="00D91555"/>
    <w:rsid w:val="00D9164A"/>
    <w:rsid w:val="00D92EDA"/>
    <w:rsid w:val="00D9359B"/>
    <w:rsid w:val="00D94B0E"/>
    <w:rsid w:val="00D95CE1"/>
    <w:rsid w:val="00DA283B"/>
    <w:rsid w:val="00DA2876"/>
    <w:rsid w:val="00DA514D"/>
    <w:rsid w:val="00DA5661"/>
    <w:rsid w:val="00DA68B5"/>
    <w:rsid w:val="00DA6E07"/>
    <w:rsid w:val="00DA7584"/>
    <w:rsid w:val="00DA7A62"/>
    <w:rsid w:val="00DB0413"/>
    <w:rsid w:val="00DB0F15"/>
    <w:rsid w:val="00DB3292"/>
    <w:rsid w:val="00DB7D98"/>
    <w:rsid w:val="00DC0134"/>
    <w:rsid w:val="00DC17FC"/>
    <w:rsid w:val="00DC2F99"/>
    <w:rsid w:val="00DC3B21"/>
    <w:rsid w:val="00DC489D"/>
    <w:rsid w:val="00DC6754"/>
    <w:rsid w:val="00DC682B"/>
    <w:rsid w:val="00DC6908"/>
    <w:rsid w:val="00DC6A0D"/>
    <w:rsid w:val="00DD140B"/>
    <w:rsid w:val="00DD2123"/>
    <w:rsid w:val="00DD2A9E"/>
    <w:rsid w:val="00DD4F63"/>
    <w:rsid w:val="00DD509E"/>
    <w:rsid w:val="00DD6D4C"/>
    <w:rsid w:val="00DE14C5"/>
    <w:rsid w:val="00DE1C15"/>
    <w:rsid w:val="00DE2331"/>
    <w:rsid w:val="00DE2FD1"/>
    <w:rsid w:val="00DE5157"/>
    <w:rsid w:val="00DE67A2"/>
    <w:rsid w:val="00DE7E0E"/>
    <w:rsid w:val="00DF09AD"/>
    <w:rsid w:val="00DF1BBC"/>
    <w:rsid w:val="00DF2CA0"/>
    <w:rsid w:val="00DF6EB5"/>
    <w:rsid w:val="00E0222E"/>
    <w:rsid w:val="00E05BA5"/>
    <w:rsid w:val="00E05EA6"/>
    <w:rsid w:val="00E06FD2"/>
    <w:rsid w:val="00E07762"/>
    <w:rsid w:val="00E12CAA"/>
    <w:rsid w:val="00E239D8"/>
    <w:rsid w:val="00E25195"/>
    <w:rsid w:val="00E2639C"/>
    <w:rsid w:val="00E27A38"/>
    <w:rsid w:val="00E30943"/>
    <w:rsid w:val="00E318F2"/>
    <w:rsid w:val="00E31AA7"/>
    <w:rsid w:val="00E334BB"/>
    <w:rsid w:val="00E414E4"/>
    <w:rsid w:val="00E42DAD"/>
    <w:rsid w:val="00E44385"/>
    <w:rsid w:val="00E4520C"/>
    <w:rsid w:val="00E45F90"/>
    <w:rsid w:val="00E45FDC"/>
    <w:rsid w:val="00E47E3C"/>
    <w:rsid w:val="00E5187C"/>
    <w:rsid w:val="00E52291"/>
    <w:rsid w:val="00E527BE"/>
    <w:rsid w:val="00E5387D"/>
    <w:rsid w:val="00E53B98"/>
    <w:rsid w:val="00E53D8C"/>
    <w:rsid w:val="00E54DAA"/>
    <w:rsid w:val="00E55FBA"/>
    <w:rsid w:val="00E56EFE"/>
    <w:rsid w:val="00E57D79"/>
    <w:rsid w:val="00E60CE6"/>
    <w:rsid w:val="00E61247"/>
    <w:rsid w:val="00E61D02"/>
    <w:rsid w:val="00E62D48"/>
    <w:rsid w:val="00E6431C"/>
    <w:rsid w:val="00E64BFF"/>
    <w:rsid w:val="00E65900"/>
    <w:rsid w:val="00E65D32"/>
    <w:rsid w:val="00E678A0"/>
    <w:rsid w:val="00E678D9"/>
    <w:rsid w:val="00E67A35"/>
    <w:rsid w:val="00E7078D"/>
    <w:rsid w:val="00E7085E"/>
    <w:rsid w:val="00E7497D"/>
    <w:rsid w:val="00E7579D"/>
    <w:rsid w:val="00E76843"/>
    <w:rsid w:val="00E768A4"/>
    <w:rsid w:val="00E8153F"/>
    <w:rsid w:val="00E855B7"/>
    <w:rsid w:val="00E85BF3"/>
    <w:rsid w:val="00E86604"/>
    <w:rsid w:val="00E87FB4"/>
    <w:rsid w:val="00E93FCF"/>
    <w:rsid w:val="00E96BF0"/>
    <w:rsid w:val="00E975BB"/>
    <w:rsid w:val="00E9778E"/>
    <w:rsid w:val="00EA1460"/>
    <w:rsid w:val="00EA27F8"/>
    <w:rsid w:val="00EA3F64"/>
    <w:rsid w:val="00EA5E52"/>
    <w:rsid w:val="00EA694A"/>
    <w:rsid w:val="00EB2049"/>
    <w:rsid w:val="00EB703C"/>
    <w:rsid w:val="00EB7C66"/>
    <w:rsid w:val="00EC0C46"/>
    <w:rsid w:val="00EC29BF"/>
    <w:rsid w:val="00EC42E3"/>
    <w:rsid w:val="00EC72BE"/>
    <w:rsid w:val="00ED00C4"/>
    <w:rsid w:val="00ED05EC"/>
    <w:rsid w:val="00ED06FE"/>
    <w:rsid w:val="00ED2A99"/>
    <w:rsid w:val="00ED2CE6"/>
    <w:rsid w:val="00EE35E4"/>
    <w:rsid w:val="00EE36D9"/>
    <w:rsid w:val="00EE3C85"/>
    <w:rsid w:val="00EE54F7"/>
    <w:rsid w:val="00EE560F"/>
    <w:rsid w:val="00EE67C9"/>
    <w:rsid w:val="00EE70CC"/>
    <w:rsid w:val="00EF7D35"/>
    <w:rsid w:val="00EF7F1F"/>
    <w:rsid w:val="00F005C9"/>
    <w:rsid w:val="00F068CA"/>
    <w:rsid w:val="00F10B7F"/>
    <w:rsid w:val="00F1404D"/>
    <w:rsid w:val="00F16B2B"/>
    <w:rsid w:val="00F16EDB"/>
    <w:rsid w:val="00F208DC"/>
    <w:rsid w:val="00F22CB3"/>
    <w:rsid w:val="00F234F5"/>
    <w:rsid w:val="00F31554"/>
    <w:rsid w:val="00F3166C"/>
    <w:rsid w:val="00F33259"/>
    <w:rsid w:val="00F3489D"/>
    <w:rsid w:val="00F37443"/>
    <w:rsid w:val="00F428EE"/>
    <w:rsid w:val="00F44FB8"/>
    <w:rsid w:val="00F45FCD"/>
    <w:rsid w:val="00F473A1"/>
    <w:rsid w:val="00F502CA"/>
    <w:rsid w:val="00F50CD1"/>
    <w:rsid w:val="00F519B9"/>
    <w:rsid w:val="00F52161"/>
    <w:rsid w:val="00F55E8B"/>
    <w:rsid w:val="00F564F9"/>
    <w:rsid w:val="00F65A6F"/>
    <w:rsid w:val="00F65B67"/>
    <w:rsid w:val="00F669BA"/>
    <w:rsid w:val="00F72EFB"/>
    <w:rsid w:val="00F730A2"/>
    <w:rsid w:val="00F7366B"/>
    <w:rsid w:val="00F7766C"/>
    <w:rsid w:val="00F778D1"/>
    <w:rsid w:val="00F81AEB"/>
    <w:rsid w:val="00F81C80"/>
    <w:rsid w:val="00F82076"/>
    <w:rsid w:val="00F876E1"/>
    <w:rsid w:val="00F94FCC"/>
    <w:rsid w:val="00F971ED"/>
    <w:rsid w:val="00FA176E"/>
    <w:rsid w:val="00FA1AA5"/>
    <w:rsid w:val="00FA269F"/>
    <w:rsid w:val="00FB21F7"/>
    <w:rsid w:val="00FB22AF"/>
    <w:rsid w:val="00FB2AAE"/>
    <w:rsid w:val="00FB2EA3"/>
    <w:rsid w:val="00FB438E"/>
    <w:rsid w:val="00FB556F"/>
    <w:rsid w:val="00FB7393"/>
    <w:rsid w:val="00FB7F9C"/>
    <w:rsid w:val="00FC0B06"/>
    <w:rsid w:val="00FC25E1"/>
    <w:rsid w:val="00FC3A57"/>
    <w:rsid w:val="00FC3FA5"/>
    <w:rsid w:val="00FC54E4"/>
    <w:rsid w:val="00FC570C"/>
    <w:rsid w:val="00FC6260"/>
    <w:rsid w:val="00FC6878"/>
    <w:rsid w:val="00FD0DAE"/>
    <w:rsid w:val="00FD1124"/>
    <w:rsid w:val="00FD14A8"/>
    <w:rsid w:val="00FD2C03"/>
    <w:rsid w:val="00FD3DB9"/>
    <w:rsid w:val="00FD63B3"/>
    <w:rsid w:val="00FD717D"/>
    <w:rsid w:val="00FE1BFD"/>
    <w:rsid w:val="00FE2DEE"/>
    <w:rsid w:val="00FE3481"/>
    <w:rsid w:val="00FE7673"/>
    <w:rsid w:val="00FF3D86"/>
    <w:rsid w:val="00FF5EF5"/>
    <w:rsid w:val="00FF645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6F73F1E7"/>
  <w15:docId w15:val="{D7282C48-9B0F-441C-AB79-A7492CB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18"/>
        <w:szCs w:val="18"/>
        <w:lang w:val="nl-NL" w:eastAsia="nl-NL" w:bidi="ar-SA"/>
      </w:rPr>
    </w:rPrDefault>
    <w:pPrDefault>
      <w:pPr>
        <w:spacing w:line="240" w:lineRule="atLeast"/>
      </w:pPr>
    </w:pPrDefault>
  </w:docDefaults>
  <w:latentStyles w:defLockedState="0" w:defUIPriority="0" w:defSemiHidden="0" w:defUnhideWhenUsed="0" w:defQFormat="0" w:count="376">
    <w:lsdException w:name="heading 1" w:uiPriority="3" w:qFormat="1"/>
    <w:lsdException w:name="heading 2" w:uiPriority="5" w:unhideWhenUsed="1" w:qFormat="1"/>
    <w:lsdException w:name="heading 3" w:uiPriority="8" w:unhideWhenUsed="1" w:qFormat="1"/>
    <w:lsdException w:name="heading 4" w:uiPriority="42" w:unhideWhenUsed="1"/>
    <w:lsdException w:name="heading 5" w:uiPriority="43" w:unhideWhenUsed="1"/>
    <w:lsdException w:name="heading 6" w:uiPriority="44" w:unhideWhenUsed="1"/>
    <w:lsdException w:name="heading 7" w:semiHidden="1" w:uiPriority="45" w:unhideWhenUsed="1"/>
    <w:lsdException w:name="heading 8" w:semiHidden="1" w:uiPriority="46" w:unhideWhenUsed="1"/>
    <w:lsdException w:name="heading 9" w:semiHidden="1" w:uiPriority="4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4"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4" w:unhideWhenUsed="1" w:qFormat="1"/>
    <w:lsdException w:name="table of figures" w:semiHidden="1" w:uiPriority="62" w:unhideWhenUsed="1"/>
    <w:lsdException w:name="envelope address" w:semiHidden="1" w:unhideWhenUsed="1"/>
    <w:lsdException w:name="envelope return" w:semiHidden="1" w:unhideWhenUsed="1"/>
    <w:lsdException w:name="footnote reference" w:semiHidden="1" w:uiPriority="53"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51" w:unhideWhenUsed="1"/>
    <w:lsdException w:name="endnote text" w:semiHidden="1" w:uiPriority="52"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UNL"/>
    <w:rsid w:val="006F07A3"/>
  </w:style>
  <w:style w:type="paragraph" w:styleId="Heading1">
    <w:name w:val="heading 1"/>
    <w:aliases w:val="Kop 1 UNL"/>
    <w:basedOn w:val="ZsysbasisUNL"/>
    <w:next w:val="BasistekstUNL"/>
    <w:uiPriority w:val="3"/>
    <w:qFormat/>
    <w:rsid w:val="00712D7C"/>
    <w:pPr>
      <w:keepNext/>
      <w:keepLines/>
      <w:numPr>
        <w:numId w:val="13"/>
      </w:numPr>
      <w:spacing w:before="240" w:after="60" w:line="300" w:lineRule="atLeast"/>
      <w:outlineLvl w:val="0"/>
    </w:pPr>
    <w:rPr>
      <w:b/>
      <w:bCs/>
      <w:color w:val="005A3C" w:themeColor="accent2"/>
      <w:sz w:val="22"/>
      <w:szCs w:val="32"/>
    </w:rPr>
  </w:style>
  <w:style w:type="paragraph" w:styleId="Heading2">
    <w:name w:val="heading 2"/>
    <w:aliases w:val="Kop 2 UNL"/>
    <w:basedOn w:val="ZsysbasisUNL"/>
    <w:next w:val="BasistekstUNL"/>
    <w:uiPriority w:val="5"/>
    <w:qFormat/>
    <w:rsid w:val="00D834CC"/>
    <w:pPr>
      <w:keepNext/>
      <w:keepLines/>
      <w:numPr>
        <w:ilvl w:val="1"/>
        <w:numId w:val="13"/>
      </w:numPr>
      <w:spacing w:before="440" w:line="260" w:lineRule="atLeast"/>
      <w:outlineLvl w:val="1"/>
    </w:pPr>
    <w:rPr>
      <w:b/>
      <w:bCs/>
      <w:iCs/>
      <w:color w:val="005A3C" w:themeColor="accent2"/>
      <w:sz w:val="22"/>
      <w:szCs w:val="28"/>
    </w:rPr>
  </w:style>
  <w:style w:type="paragraph" w:styleId="Heading3">
    <w:name w:val="heading 3"/>
    <w:aliases w:val="Kop 3 UNL"/>
    <w:basedOn w:val="ZsysbasisUNL"/>
    <w:next w:val="BasistekstUNL"/>
    <w:uiPriority w:val="8"/>
    <w:qFormat/>
    <w:rsid w:val="009F6277"/>
    <w:pPr>
      <w:keepNext/>
      <w:keepLines/>
      <w:numPr>
        <w:ilvl w:val="2"/>
        <w:numId w:val="13"/>
      </w:numPr>
      <w:spacing w:before="240" w:line="260" w:lineRule="atLeast"/>
      <w:outlineLvl w:val="2"/>
    </w:pPr>
    <w:rPr>
      <w:b/>
      <w:iCs/>
    </w:rPr>
  </w:style>
  <w:style w:type="paragraph" w:styleId="Heading4">
    <w:name w:val="heading 4"/>
    <w:aliases w:val="Kop 4 UNL"/>
    <w:basedOn w:val="ZsysbasisUNL"/>
    <w:next w:val="BasistekstUNL"/>
    <w:uiPriority w:val="42"/>
    <w:rsid w:val="00E85BF3"/>
    <w:pPr>
      <w:keepNext/>
      <w:keepLines/>
      <w:outlineLvl w:val="3"/>
    </w:pPr>
    <w:rPr>
      <w:bCs/>
      <w:szCs w:val="24"/>
    </w:rPr>
  </w:style>
  <w:style w:type="paragraph" w:styleId="Heading5">
    <w:name w:val="heading 5"/>
    <w:aliases w:val="Kop 5 UNL"/>
    <w:basedOn w:val="ZsysbasisUNL"/>
    <w:next w:val="BasistekstUNL"/>
    <w:uiPriority w:val="43"/>
    <w:rsid w:val="00B94998"/>
    <w:pPr>
      <w:keepNext/>
      <w:keepLines/>
      <w:outlineLvl w:val="4"/>
    </w:pPr>
    <w:rPr>
      <w:bCs/>
      <w:iCs/>
      <w:szCs w:val="22"/>
    </w:rPr>
  </w:style>
  <w:style w:type="paragraph" w:styleId="Heading6">
    <w:name w:val="heading 6"/>
    <w:aliases w:val="Kop 6 UNL"/>
    <w:basedOn w:val="ZsysbasisUNL"/>
    <w:next w:val="BasistekstUNL"/>
    <w:uiPriority w:val="44"/>
    <w:rsid w:val="003D210C"/>
    <w:pPr>
      <w:keepNext/>
      <w:keepLines/>
      <w:outlineLvl w:val="5"/>
    </w:pPr>
  </w:style>
  <w:style w:type="paragraph" w:styleId="Heading7">
    <w:name w:val="heading 7"/>
    <w:aliases w:val="Kop 7 UNL"/>
    <w:basedOn w:val="ZsysbasisUNL"/>
    <w:next w:val="BasistekstUNL"/>
    <w:uiPriority w:val="45"/>
    <w:rsid w:val="00C96970"/>
    <w:pPr>
      <w:keepNext/>
      <w:keepLines/>
      <w:outlineLvl w:val="6"/>
    </w:pPr>
    <w:rPr>
      <w:bCs/>
      <w:szCs w:val="20"/>
    </w:rPr>
  </w:style>
  <w:style w:type="paragraph" w:styleId="Heading8">
    <w:name w:val="heading 8"/>
    <w:aliases w:val="Kop 8 UNL"/>
    <w:basedOn w:val="ZsysbasisUNL"/>
    <w:next w:val="BasistekstUNL"/>
    <w:uiPriority w:val="46"/>
    <w:rsid w:val="00F428EE"/>
    <w:pPr>
      <w:keepNext/>
      <w:keepLines/>
      <w:outlineLvl w:val="7"/>
    </w:pPr>
    <w:rPr>
      <w:iCs/>
      <w:szCs w:val="20"/>
    </w:rPr>
  </w:style>
  <w:style w:type="paragraph" w:styleId="Heading9">
    <w:name w:val="heading 9"/>
    <w:aliases w:val="Kop 9 UNL"/>
    <w:basedOn w:val="ZsysbasisUNL"/>
    <w:next w:val="BasistekstUNL"/>
    <w:uiPriority w:val="47"/>
    <w:rsid w:val="00AC13ED"/>
    <w:pPr>
      <w:keepNext/>
      <w:keepLines/>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UNL">
    <w:name w:val="Basistekst UNL"/>
    <w:basedOn w:val="ZsysbasisUNL"/>
    <w:qFormat/>
    <w:rsid w:val="001E734B"/>
  </w:style>
  <w:style w:type="paragraph" w:customStyle="1" w:styleId="ZsysbasisUNL">
    <w:name w:val="Zsysbasis UNL"/>
    <w:next w:val="BasistekstUNL"/>
    <w:link w:val="ZsysbasisUNLChar"/>
    <w:semiHidden/>
    <w:rsid w:val="00EA5E52"/>
  </w:style>
  <w:style w:type="paragraph" w:customStyle="1" w:styleId="BasistekstvetUNL">
    <w:name w:val="Basistekst vet UNL"/>
    <w:basedOn w:val="ZsysbasisUNL"/>
    <w:next w:val="BasistekstUNL"/>
    <w:uiPriority w:val="2"/>
    <w:qFormat/>
    <w:rsid w:val="004466D7"/>
    <w:rPr>
      <w:b/>
      <w:bCs/>
    </w:rPr>
  </w:style>
  <w:style w:type="character" w:styleId="FollowedHyperlink">
    <w:name w:val="FollowedHyperlink"/>
    <w:aliases w:val="GevolgdeHyperlink UNL"/>
    <w:basedOn w:val="DefaultParagraphFont"/>
    <w:uiPriority w:val="36"/>
    <w:rsid w:val="00450EA3"/>
    <w:rPr>
      <w:color w:val="auto"/>
      <w:u w:val="single"/>
    </w:rPr>
  </w:style>
  <w:style w:type="character" w:styleId="Hyperlink">
    <w:name w:val="Hyperlink"/>
    <w:aliases w:val="Hyperlink UNL"/>
    <w:basedOn w:val="DefaultParagraphFont"/>
    <w:uiPriority w:val="99"/>
    <w:rsid w:val="001B36BF"/>
    <w:rPr>
      <w:color w:val="auto"/>
      <w:u w:val="single"/>
    </w:rPr>
  </w:style>
  <w:style w:type="paragraph" w:customStyle="1" w:styleId="AdresvakUNL">
    <w:name w:val="Adresvak UNL"/>
    <w:basedOn w:val="ZsysbasisUNL"/>
    <w:uiPriority w:val="37"/>
    <w:rsid w:val="00B31E32"/>
    <w:rPr>
      <w:noProof/>
    </w:rPr>
  </w:style>
  <w:style w:type="paragraph" w:styleId="Header">
    <w:name w:val="header"/>
    <w:basedOn w:val="ZsysbasisUNL"/>
    <w:next w:val="BasistekstUNL"/>
    <w:semiHidden/>
    <w:rsid w:val="005E05CB"/>
  </w:style>
  <w:style w:type="paragraph" w:styleId="Footer">
    <w:name w:val="footer"/>
    <w:basedOn w:val="ZsysbasisUNL"/>
    <w:next w:val="BasistekstUNL"/>
    <w:link w:val="FooterChar"/>
    <w:uiPriority w:val="99"/>
    <w:rsid w:val="0014062D"/>
    <w:pPr>
      <w:jc w:val="right"/>
    </w:pPr>
  </w:style>
  <w:style w:type="paragraph" w:customStyle="1" w:styleId="KoptekstUNL">
    <w:name w:val="Koptekst UNL"/>
    <w:basedOn w:val="ZsysbasisdocumentgegevensUNL"/>
    <w:uiPriority w:val="49"/>
    <w:rsid w:val="005D78F7"/>
  </w:style>
  <w:style w:type="paragraph" w:customStyle="1" w:styleId="VoettekstUNL">
    <w:name w:val="Voettekst UNL"/>
    <w:basedOn w:val="ZsysbasisdocumentgegevensUNL"/>
    <w:uiPriority w:val="50"/>
    <w:rsid w:val="000537DF"/>
  </w:style>
  <w:style w:type="numbering" w:styleId="111111">
    <w:name w:val="Outline List 2"/>
    <w:basedOn w:val="NoList"/>
    <w:semiHidden/>
    <w:rsid w:val="008A1BD4"/>
    <w:pPr>
      <w:numPr>
        <w:numId w:val="1"/>
      </w:numPr>
    </w:pPr>
  </w:style>
  <w:style w:type="numbering" w:styleId="1ai">
    <w:name w:val="Outline List 1"/>
    <w:basedOn w:val="NoList"/>
    <w:semiHidden/>
    <w:rsid w:val="00D55157"/>
    <w:pPr>
      <w:numPr>
        <w:numId w:val="2"/>
      </w:numPr>
    </w:pPr>
  </w:style>
  <w:style w:type="paragraph" w:customStyle="1" w:styleId="BasistekstcursiefUNL">
    <w:name w:val="Basistekst cursief UNL"/>
    <w:basedOn w:val="ZsysbasisUNL"/>
    <w:next w:val="BasistekstUNL"/>
    <w:uiPriority w:val="1"/>
    <w:qFormat/>
    <w:rsid w:val="00EB703C"/>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UNL"/>
    <w:next w:val="BasistekstUNL"/>
    <w:semiHidden/>
    <w:rsid w:val="00767A05"/>
  </w:style>
  <w:style w:type="paragraph" w:styleId="EnvelopeAddress">
    <w:name w:val="envelope address"/>
    <w:basedOn w:val="ZsysbasisUNL"/>
    <w:next w:val="BasistekstUNL"/>
    <w:semiHidden/>
    <w:rsid w:val="002D0078"/>
  </w:style>
  <w:style w:type="paragraph" w:styleId="Closing">
    <w:name w:val="Closing"/>
    <w:basedOn w:val="ZsysbasisUNL"/>
    <w:next w:val="BasistekstUNL"/>
    <w:semiHidden/>
    <w:rsid w:val="00E54DAA"/>
  </w:style>
  <w:style w:type="paragraph" w:customStyle="1" w:styleId="Inspring1eniveauUNL">
    <w:name w:val="Inspring 1e niveau UNL"/>
    <w:basedOn w:val="ZsysbasisUNL"/>
    <w:uiPriority w:val="28"/>
    <w:qFormat/>
    <w:rsid w:val="003B739D"/>
    <w:pPr>
      <w:tabs>
        <w:tab w:val="left" w:pos="283"/>
      </w:tabs>
      <w:ind w:left="283" w:hanging="283"/>
    </w:pPr>
  </w:style>
  <w:style w:type="paragraph" w:customStyle="1" w:styleId="Inspring2eniveauUNL">
    <w:name w:val="Inspring 2e niveau UNL"/>
    <w:basedOn w:val="ZsysbasisUNL"/>
    <w:uiPriority w:val="29"/>
    <w:qFormat/>
    <w:rsid w:val="00A60525"/>
    <w:pPr>
      <w:tabs>
        <w:tab w:val="left" w:pos="567"/>
      </w:tabs>
      <w:ind w:left="567" w:hanging="283"/>
    </w:pPr>
  </w:style>
  <w:style w:type="paragraph" w:customStyle="1" w:styleId="Inspring3eniveauUNL">
    <w:name w:val="Inspring 3e niveau UNL"/>
    <w:basedOn w:val="ZsysbasisUNL"/>
    <w:uiPriority w:val="30"/>
    <w:qFormat/>
    <w:rsid w:val="00CE728C"/>
    <w:pPr>
      <w:tabs>
        <w:tab w:val="left" w:pos="850"/>
      </w:tabs>
      <w:ind w:left="850" w:hanging="283"/>
    </w:pPr>
  </w:style>
  <w:style w:type="paragraph" w:customStyle="1" w:styleId="Zwevend1eniveauUNL">
    <w:name w:val="Zwevend 1e niveau UNL"/>
    <w:basedOn w:val="ZsysbasisUNL"/>
    <w:uiPriority w:val="31"/>
    <w:qFormat/>
    <w:rsid w:val="008F4EA0"/>
    <w:pPr>
      <w:ind w:left="283"/>
    </w:pPr>
  </w:style>
  <w:style w:type="paragraph" w:customStyle="1" w:styleId="Zwevend2eniveauUNL">
    <w:name w:val="Zwevend 2e niveau UNL"/>
    <w:basedOn w:val="ZsysbasisUNL"/>
    <w:uiPriority w:val="32"/>
    <w:qFormat/>
    <w:rsid w:val="00C40486"/>
    <w:pPr>
      <w:ind w:left="567"/>
    </w:pPr>
  </w:style>
  <w:style w:type="paragraph" w:customStyle="1" w:styleId="Zwevend3eniveauUNL">
    <w:name w:val="Zwevend 3e niveau UNL"/>
    <w:basedOn w:val="ZsysbasisUNL"/>
    <w:uiPriority w:val="33"/>
    <w:qFormat/>
    <w:rsid w:val="00E05EA6"/>
    <w:pPr>
      <w:ind w:left="850"/>
    </w:pPr>
  </w:style>
  <w:style w:type="paragraph" w:styleId="TOC1">
    <w:name w:val="toc 1"/>
    <w:aliases w:val="Inhopg 1 UNL"/>
    <w:basedOn w:val="ZsysbasistocUNL"/>
    <w:next w:val="BasistekstUNL"/>
    <w:uiPriority w:val="39"/>
    <w:rsid w:val="006B2D7B"/>
    <w:pPr>
      <w:spacing w:before="240"/>
    </w:pPr>
    <w:rPr>
      <w:b/>
    </w:rPr>
  </w:style>
  <w:style w:type="paragraph" w:styleId="TOC2">
    <w:name w:val="toc 2"/>
    <w:aliases w:val="Inhopg 2 UNL"/>
    <w:basedOn w:val="ZsysbasistocUNL"/>
    <w:next w:val="BasistekstUNL"/>
    <w:uiPriority w:val="39"/>
    <w:rsid w:val="006103C2"/>
  </w:style>
  <w:style w:type="paragraph" w:styleId="TOC3">
    <w:name w:val="toc 3"/>
    <w:aliases w:val="Inhopg 3 UNL"/>
    <w:basedOn w:val="ZsysbasistocUNL"/>
    <w:next w:val="BasistekstUNL"/>
    <w:uiPriority w:val="39"/>
    <w:rsid w:val="00530D29"/>
  </w:style>
  <w:style w:type="paragraph" w:styleId="TOC4">
    <w:name w:val="toc 4"/>
    <w:aliases w:val="Inhopg 4 UNL"/>
    <w:basedOn w:val="ZsysbasistocUNL"/>
    <w:next w:val="BasistekstUNL"/>
    <w:uiPriority w:val="39"/>
    <w:rsid w:val="00442D84"/>
    <w:pPr>
      <w:spacing w:before="240"/>
      <w:ind w:firstLine="0"/>
    </w:pPr>
    <w:rPr>
      <w:b/>
    </w:rPr>
  </w:style>
  <w:style w:type="paragraph" w:styleId="TableofAuthorities">
    <w:name w:val="table of authorities"/>
    <w:basedOn w:val="ZsysbasisUNL"/>
    <w:next w:val="BasistekstUNL"/>
    <w:semiHidden/>
    <w:rsid w:val="00C619AE"/>
    <w:pPr>
      <w:ind w:left="180" w:hanging="180"/>
    </w:pPr>
  </w:style>
  <w:style w:type="paragraph" w:styleId="Index2">
    <w:name w:val="index 2"/>
    <w:basedOn w:val="ZsysbasisUNL"/>
    <w:next w:val="BasistekstUNL"/>
    <w:semiHidden/>
    <w:rsid w:val="00D874CA"/>
  </w:style>
  <w:style w:type="paragraph" w:styleId="Index3">
    <w:name w:val="index 3"/>
    <w:basedOn w:val="ZsysbasisUNL"/>
    <w:next w:val="BasistekstUNL"/>
    <w:semiHidden/>
    <w:rsid w:val="00564E93"/>
  </w:style>
  <w:style w:type="paragraph" w:styleId="Subtitle">
    <w:name w:val="Subtitle"/>
    <w:basedOn w:val="ZsysbasisUNL"/>
    <w:next w:val="BasistekstUNL"/>
    <w:semiHidden/>
    <w:rsid w:val="00E975BB"/>
  </w:style>
  <w:style w:type="paragraph" w:styleId="Title">
    <w:name w:val="Title"/>
    <w:basedOn w:val="ZsysbasisUNL"/>
    <w:next w:val="BasistekstUNL"/>
    <w:semiHidden/>
    <w:rsid w:val="00FD717D"/>
  </w:style>
  <w:style w:type="paragraph" w:customStyle="1" w:styleId="Kop2zondernummerUNL">
    <w:name w:val="Kop 2 zonder nummer UNL"/>
    <w:basedOn w:val="ZsysbasisUNL"/>
    <w:next w:val="BasistekstUNL"/>
    <w:uiPriority w:val="6"/>
    <w:qFormat/>
    <w:rsid w:val="005038CB"/>
    <w:pPr>
      <w:keepNext/>
      <w:keepLines/>
      <w:spacing w:before="440" w:line="260" w:lineRule="atLeast"/>
      <w:outlineLvl w:val="1"/>
    </w:pPr>
    <w:rPr>
      <w:b/>
      <w:bCs/>
      <w:iCs/>
      <w:color w:val="005A3C" w:themeColor="accent2"/>
      <w:sz w:val="22"/>
      <w:szCs w:val="28"/>
    </w:rPr>
  </w:style>
  <w:style w:type="character" w:styleId="PageNumber">
    <w:name w:val="page number"/>
    <w:basedOn w:val="DefaultParagraphFont"/>
    <w:semiHidden/>
    <w:rsid w:val="00D36A60"/>
  </w:style>
  <w:style w:type="character" w:customStyle="1" w:styleId="zsysVeldMarkering">
    <w:name w:val="zsysVeldMarkering"/>
    <w:basedOn w:val="DefaultParagraphFont"/>
    <w:semiHidden/>
    <w:rsid w:val="00D051B4"/>
    <w:rPr>
      <w:color w:val="000000"/>
      <w:bdr w:val="none" w:sz="0" w:space="0" w:color="auto"/>
      <w:shd w:val="clear" w:color="auto" w:fill="FFFF00"/>
    </w:rPr>
  </w:style>
  <w:style w:type="paragraph" w:customStyle="1" w:styleId="Kop1zondernummerUNL">
    <w:name w:val="Kop 1 zonder nummer UNL"/>
    <w:basedOn w:val="ZsysbasisUNL"/>
    <w:next w:val="BasistekstUNL"/>
    <w:uiPriority w:val="4"/>
    <w:qFormat/>
    <w:rsid w:val="006B193E"/>
    <w:pPr>
      <w:keepNext/>
      <w:keepLines/>
      <w:spacing w:before="240" w:after="60" w:line="300" w:lineRule="atLeast"/>
      <w:outlineLvl w:val="0"/>
    </w:pPr>
    <w:rPr>
      <w:b/>
      <w:bCs/>
      <w:color w:val="005A3C" w:themeColor="accent2"/>
      <w:sz w:val="22"/>
      <w:szCs w:val="32"/>
    </w:rPr>
  </w:style>
  <w:style w:type="paragraph" w:customStyle="1" w:styleId="Kop3zondernummerUNL">
    <w:name w:val="Kop 3 zonder nummer UNL"/>
    <w:basedOn w:val="ZsysbasisUNL"/>
    <w:next w:val="BasistekstUNL"/>
    <w:uiPriority w:val="7"/>
    <w:qFormat/>
    <w:rsid w:val="00782155"/>
    <w:pPr>
      <w:keepNext/>
      <w:keepLines/>
      <w:spacing w:before="240" w:line="260" w:lineRule="atLeast"/>
      <w:outlineLvl w:val="2"/>
    </w:pPr>
    <w:rPr>
      <w:b/>
      <w:iCs/>
    </w:rPr>
  </w:style>
  <w:style w:type="paragraph" w:styleId="Index4">
    <w:name w:val="index 4"/>
    <w:basedOn w:val="Normal"/>
    <w:next w:val="Normal"/>
    <w:semiHidden/>
    <w:rsid w:val="00166840"/>
    <w:pPr>
      <w:ind w:left="720" w:hanging="180"/>
    </w:pPr>
  </w:style>
  <w:style w:type="paragraph" w:styleId="Index5">
    <w:name w:val="index 5"/>
    <w:basedOn w:val="Normal"/>
    <w:next w:val="Normal"/>
    <w:semiHidden/>
    <w:rsid w:val="00EC29BF"/>
    <w:pPr>
      <w:ind w:left="900" w:hanging="180"/>
    </w:pPr>
  </w:style>
  <w:style w:type="paragraph" w:styleId="Index6">
    <w:name w:val="index 6"/>
    <w:basedOn w:val="Normal"/>
    <w:next w:val="Normal"/>
    <w:semiHidden/>
    <w:rsid w:val="006D3AD5"/>
    <w:pPr>
      <w:ind w:left="1080" w:hanging="180"/>
    </w:pPr>
  </w:style>
  <w:style w:type="paragraph" w:styleId="Index7">
    <w:name w:val="index 7"/>
    <w:basedOn w:val="Normal"/>
    <w:next w:val="Normal"/>
    <w:semiHidden/>
    <w:rsid w:val="00447967"/>
    <w:pPr>
      <w:ind w:left="1260" w:hanging="180"/>
    </w:pPr>
  </w:style>
  <w:style w:type="paragraph" w:styleId="Index8">
    <w:name w:val="index 8"/>
    <w:basedOn w:val="Normal"/>
    <w:next w:val="Normal"/>
    <w:semiHidden/>
    <w:rsid w:val="00F10B7F"/>
    <w:pPr>
      <w:ind w:left="1440" w:hanging="180"/>
    </w:pPr>
  </w:style>
  <w:style w:type="paragraph" w:styleId="Index9">
    <w:name w:val="index 9"/>
    <w:basedOn w:val="Normal"/>
    <w:next w:val="Normal"/>
    <w:semiHidden/>
    <w:rsid w:val="00461168"/>
    <w:pPr>
      <w:ind w:left="1620" w:hanging="180"/>
    </w:pPr>
  </w:style>
  <w:style w:type="paragraph" w:styleId="TOC5">
    <w:name w:val="toc 5"/>
    <w:aliases w:val="Inhopg 5 UNL"/>
    <w:basedOn w:val="ZsysbasistocUNL"/>
    <w:next w:val="BasistekstUNL"/>
    <w:uiPriority w:val="39"/>
    <w:rsid w:val="004C68F2"/>
    <w:pPr>
      <w:ind w:firstLine="0"/>
    </w:pPr>
  </w:style>
  <w:style w:type="paragraph" w:styleId="TOC6">
    <w:name w:val="toc 6"/>
    <w:aliases w:val="Inhopg 6 UNL"/>
    <w:basedOn w:val="ZsysbasistocUNL"/>
    <w:next w:val="BasistekstUNL"/>
    <w:uiPriority w:val="39"/>
    <w:rsid w:val="006E69E4"/>
    <w:pPr>
      <w:ind w:firstLine="0"/>
    </w:pPr>
  </w:style>
  <w:style w:type="paragraph" w:styleId="TOC7">
    <w:name w:val="toc 7"/>
    <w:aliases w:val="Inhopg 7 UNL"/>
    <w:basedOn w:val="ZsysbasistocUNL"/>
    <w:next w:val="BasistekstUNL"/>
    <w:uiPriority w:val="39"/>
    <w:rsid w:val="008E5581"/>
    <w:pPr>
      <w:spacing w:before="240"/>
      <w:ind w:firstLine="0"/>
    </w:pPr>
    <w:rPr>
      <w:b/>
    </w:rPr>
  </w:style>
  <w:style w:type="paragraph" w:styleId="TOC8">
    <w:name w:val="toc 8"/>
    <w:aliases w:val="Inhopg 8 UNL"/>
    <w:basedOn w:val="ZsysbasistocUNL"/>
    <w:next w:val="BasistekstUNL"/>
    <w:uiPriority w:val="39"/>
    <w:rsid w:val="009F538D"/>
  </w:style>
  <w:style w:type="paragraph" w:styleId="TOC9">
    <w:name w:val="toc 9"/>
    <w:aliases w:val="Inhopg 9 UNL"/>
    <w:basedOn w:val="ZsysbasistocUNL"/>
    <w:next w:val="BasistekstUNL"/>
    <w:uiPriority w:val="39"/>
    <w:rsid w:val="00A43EF5"/>
  </w:style>
  <w:style w:type="paragraph" w:styleId="EnvelopeReturn">
    <w:name w:val="envelope return"/>
    <w:basedOn w:val="ZsysbasisUNL"/>
    <w:next w:val="BasistekstUNL"/>
    <w:semiHidden/>
    <w:rsid w:val="0073103E"/>
  </w:style>
  <w:style w:type="numbering" w:styleId="ArticleSection">
    <w:name w:val="Outline List 3"/>
    <w:basedOn w:val="NoList"/>
    <w:semiHidden/>
    <w:rsid w:val="00EE36D9"/>
    <w:pPr>
      <w:numPr>
        <w:numId w:val="3"/>
      </w:numPr>
    </w:pPr>
  </w:style>
  <w:style w:type="paragraph" w:styleId="MessageHeader">
    <w:name w:val="Message Header"/>
    <w:basedOn w:val="ZsysbasisUNL"/>
    <w:next w:val="BasistekstUNL"/>
    <w:semiHidden/>
    <w:rsid w:val="001400C2"/>
  </w:style>
  <w:style w:type="paragraph" w:styleId="BlockText">
    <w:name w:val="Block Text"/>
    <w:basedOn w:val="ZsysbasisUNL"/>
    <w:next w:val="BasistekstUNL"/>
    <w:semiHidden/>
    <w:rsid w:val="00EE67C9"/>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UNL"/>
    <w:next w:val="BasistekstUNL"/>
    <w:semiHidden/>
    <w:rsid w:val="003B04CF"/>
  </w:style>
  <w:style w:type="paragraph" w:styleId="Signature">
    <w:name w:val="Signature"/>
    <w:basedOn w:val="ZsysbasisUNL"/>
    <w:next w:val="BasistekstUNL"/>
    <w:semiHidden/>
    <w:rsid w:val="00A21785"/>
  </w:style>
  <w:style w:type="paragraph" w:styleId="HTMLPreformatted">
    <w:name w:val="HTML Preformatted"/>
    <w:basedOn w:val="ZsysbasisUNL"/>
    <w:next w:val="BasistekstUNL"/>
    <w:semiHidden/>
    <w:rsid w:val="00080A10"/>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pPr>
        <w:spacing w:before="0" w:after="0" w:line="240" w:lineRule="auto"/>
      </w:pPr>
      <w:rPr>
        <w:b/>
        <w:bCs/>
        <w:color w:val="FFFFFF" w:themeColor="background1"/>
      </w:rPr>
      <w:tblPr/>
      <w:tcPr>
        <w:shd w:val="clear" w:color="auto" w:fill="002896" w:themeFill="accent6"/>
      </w:tcPr>
    </w:tblStylePr>
    <w:tblStylePr w:type="lastRow">
      <w:pPr>
        <w:spacing w:before="0" w:after="0" w:line="240" w:lineRule="auto"/>
      </w:pPr>
      <w:rPr>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tcBorders>
      </w:tcPr>
    </w:tblStylePr>
    <w:tblStylePr w:type="firstCol">
      <w:rPr>
        <w:b/>
        <w:bCs/>
      </w:rPr>
    </w:tblStylePr>
    <w:tblStylePr w:type="lastCol">
      <w:rPr>
        <w:b/>
        <w:bCs/>
      </w:r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pPr>
        <w:spacing w:before="0" w:after="0" w:line="240" w:lineRule="auto"/>
      </w:pPr>
      <w:rPr>
        <w:b/>
        <w:bCs/>
        <w:color w:val="FFFFFF" w:themeColor="background1"/>
      </w:rPr>
      <w:tblPr/>
      <w:tcPr>
        <w:shd w:val="clear" w:color="auto" w:fill="FFC800" w:themeFill="accent5"/>
      </w:tcPr>
    </w:tblStylePr>
    <w:tblStylePr w:type="lastRow">
      <w:pPr>
        <w:spacing w:before="0" w:after="0" w:line="240" w:lineRule="auto"/>
      </w:pPr>
      <w:rPr>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tcBorders>
      </w:tcPr>
    </w:tblStylePr>
    <w:tblStylePr w:type="firstCol">
      <w:rPr>
        <w:b/>
        <w:bCs/>
      </w:rPr>
    </w:tblStylePr>
    <w:tblStylePr w:type="lastCol">
      <w:rPr>
        <w:b/>
        <w:bCs/>
      </w:r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pPr>
        <w:spacing w:before="0" w:after="0" w:line="240" w:lineRule="auto"/>
      </w:pPr>
      <w:rPr>
        <w:b/>
        <w:bCs/>
        <w:color w:val="FFFFFF" w:themeColor="background1"/>
      </w:rPr>
      <w:tblPr/>
      <w:tcPr>
        <w:shd w:val="clear" w:color="auto" w:fill="FF5000" w:themeFill="accent4"/>
      </w:tcPr>
    </w:tblStylePr>
    <w:tblStylePr w:type="lastRow">
      <w:pPr>
        <w:spacing w:before="0" w:after="0" w:line="240" w:lineRule="auto"/>
      </w:pPr>
      <w:rPr>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tcBorders>
      </w:tcPr>
    </w:tblStylePr>
    <w:tblStylePr w:type="firstCol">
      <w:rPr>
        <w:b/>
        <w:bCs/>
      </w:rPr>
    </w:tblStylePr>
    <w:tblStylePr w:type="lastCol">
      <w:rPr>
        <w:b/>
        <w:bCs/>
      </w:r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pPr>
        <w:spacing w:before="0" w:after="0" w:line="240" w:lineRule="auto"/>
      </w:pPr>
      <w:rPr>
        <w:b/>
        <w:bCs/>
        <w:color w:val="FFFFFF" w:themeColor="background1"/>
      </w:rPr>
      <w:tblPr/>
      <w:tcPr>
        <w:shd w:val="clear" w:color="auto" w:fill="D20000" w:themeFill="accent3"/>
      </w:tcPr>
    </w:tblStylePr>
    <w:tblStylePr w:type="lastRow">
      <w:pPr>
        <w:spacing w:before="0" w:after="0" w:line="240" w:lineRule="auto"/>
      </w:pPr>
      <w:rPr>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tcBorders>
      </w:tcPr>
    </w:tblStylePr>
    <w:tblStylePr w:type="firstCol">
      <w:rPr>
        <w:b/>
        <w:bCs/>
      </w:rPr>
    </w:tblStylePr>
    <w:tblStylePr w:type="lastCol">
      <w:rPr>
        <w:b/>
        <w:bCs/>
      </w:r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style>
  <w:style w:type="paragraph" w:styleId="HTMLAddress">
    <w:name w:val="HTML Address"/>
    <w:basedOn w:val="ZsysbasisUNL"/>
    <w:next w:val="BasistekstUNL"/>
    <w:semiHidden/>
    <w:rsid w:val="00240F81"/>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pPr>
        <w:spacing w:before="0" w:after="0" w:line="240" w:lineRule="auto"/>
      </w:pPr>
      <w:rPr>
        <w:b/>
        <w:bCs/>
        <w:color w:val="FFFFFF" w:themeColor="background1"/>
      </w:rPr>
      <w:tblPr/>
      <w:tcPr>
        <w:shd w:val="clear" w:color="auto" w:fill="005A3C" w:themeFill="accent2"/>
      </w:tcPr>
    </w:tblStylePr>
    <w:tblStylePr w:type="lastRow">
      <w:pPr>
        <w:spacing w:before="0" w:after="0" w:line="240" w:lineRule="auto"/>
      </w:pPr>
      <w:rPr>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tcBorders>
      </w:tcPr>
    </w:tblStylePr>
    <w:tblStylePr w:type="firstCol">
      <w:rPr>
        <w:b/>
        <w:bCs/>
      </w:rPr>
    </w:tblStylePr>
    <w:tblStylePr w:type="lastCol">
      <w:rPr>
        <w:b/>
        <w:bCs/>
      </w:r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style>
  <w:style w:type="table" w:styleId="LightShading-Accent6">
    <w:name w:val="Light Shading Accent 6"/>
    <w:basedOn w:val="TableNormal"/>
    <w:uiPriority w:val="60"/>
    <w:semiHidden/>
    <w:rsid w:val="00E07762"/>
    <w:pPr>
      <w:spacing w:line="240" w:lineRule="auto"/>
    </w:pPr>
    <w:rPr>
      <w:color w:val="001D70" w:themeColor="accent6" w:themeShade="BF"/>
    </w:rPr>
    <w:tblPr>
      <w:tblStyleRowBandSize w:val="1"/>
      <w:tblStyleColBandSize w:val="1"/>
      <w:tblBorders>
        <w:top w:val="single" w:sz="8" w:space="0" w:color="002896" w:themeColor="accent6"/>
        <w:bottom w:val="single" w:sz="8" w:space="0" w:color="002896" w:themeColor="accent6"/>
      </w:tblBorders>
    </w:tblPr>
    <w:tblStylePr w:type="fir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la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left w:val="nil"/>
          <w:right w:val="nil"/>
          <w:insideH w:val="nil"/>
          <w:insideV w:val="nil"/>
        </w:tcBorders>
        <w:shd w:val="clear" w:color="auto" w:fill="A6B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UNL"/>
    <w:next w:val="BasistekstUNL"/>
    <w:semiHidden/>
    <w:rsid w:val="00245DA7"/>
    <w:pPr>
      <w:ind w:left="284" w:hanging="284"/>
    </w:pPr>
  </w:style>
  <w:style w:type="paragraph" w:styleId="List2">
    <w:name w:val="List 2"/>
    <w:basedOn w:val="ZsysbasisUNL"/>
    <w:next w:val="BasistekstUNL"/>
    <w:semiHidden/>
    <w:rsid w:val="005D2929"/>
    <w:pPr>
      <w:ind w:left="568" w:hanging="284"/>
    </w:pPr>
  </w:style>
  <w:style w:type="paragraph" w:styleId="List3">
    <w:name w:val="List 3"/>
    <w:basedOn w:val="ZsysbasisUNL"/>
    <w:next w:val="BasistekstUNL"/>
    <w:semiHidden/>
    <w:rsid w:val="00027996"/>
    <w:pPr>
      <w:ind w:left="851" w:hanging="284"/>
    </w:pPr>
  </w:style>
  <w:style w:type="paragraph" w:styleId="List4">
    <w:name w:val="List 4"/>
    <w:basedOn w:val="ZsysbasisUNL"/>
    <w:next w:val="BasistekstUNL"/>
    <w:semiHidden/>
    <w:rsid w:val="00B17C75"/>
    <w:pPr>
      <w:ind w:left="1135" w:hanging="284"/>
    </w:pPr>
  </w:style>
  <w:style w:type="paragraph" w:styleId="List5">
    <w:name w:val="List 5"/>
    <w:basedOn w:val="ZsysbasisUNL"/>
    <w:next w:val="BasistekstUNL"/>
    <w:semiHidden/>
    <w:rsid w:val="005859C2"/>
    <w:pPr>
      <w:ind w:left="1418" w:hanging="284"/>
    </w:pPr>
  </w:style>
  <w:style w:type="paragraph" w:styleId="Index1">
    <w:name w:val="index 1"/>
    <w:basedOn w:val="ZsysbasisUNL"/>
    <w:next w:val="BasistekstUNL"/>
    <w:semiHidden/>
    <w:rsid w:val="003C6731"/>
  </w:style>
  <w:style w:type="paragraph" w:styleId="ListBullet">
    <w:name w:val="List Bullet"/>
    <w:basedOn w:val="ZsysbasisUNL"/>
    <w:next w:val="BasistekstUNL"/>
    <w:semiHidden/>
    <w:rsid w:val="002B0440"/>
    <w:pPr>
      <w:numPr>
        <w:numId w:val="16"/>
      </w:numPr>
    </w:pPr>
  </w:style>
  <w:style w:type="paragraph" w:styleId="ListBullet2">
    <w:name w:val="List Bullet 2"/>
    <w:basedOn w:val="ZsysbasisUNL"/>
    <w:next w:val="BasistekstUNL"/>
    <w:semiHidden/>
    <w:rsid w:val="00FB556F"/>
    <w:pPr>
      <w:numPr>
        <w:numId w:val="17"/>
      </w:numPr>
    </w:pPr>
  </w:style>
  <w:style w:type="paragraph" w:styleId="ListBullet3">
    <w:name w:val="List Bullet 3"/>
    <w:basedOn w:val="ZsysbasisUNL"/>
    <w:next w:val="BasistekstUNL"/>
    <w:semiHidden/>
    <w:rsid w:val="00DA68B5"/>
    <w:pPr>
      <w:numPr>
        <w:numId w:val="18"/>
      </w:numPr>
    </w:pPr>
  </w:style>
  <w:style w:type="paragraph" w:styleId="ListBullet4">
    <w:name w:val="List Bullet 4"/>
    <w:basedOn w:val="ZsysbasisUNL"/>
    <w:next w:val="BasistekstUNL"/>
    <w:semiHidden/>
    <w:rsid w:val="005D7E0B"/>
    <w:pPr>
      <w:numPr>
        <w:numId w:val="19"/>
      </w:numPr>
    </w:pPr>
  </w:style>
  <w:style w:type="paragraph" w:styleId="ListNumber">
    <w:name w:val="List Number"/>
    <w:basedOn w:val="ZsysbasisUNL"/>
    <w:next w:val="BasistekstUNL"/>
    <w:semiHidden/>
    <w:rsid w:val="007F4A89"/>
    <w:pPr>
      <w:numPr>
        <w:numId w:val="21"/>
      </w:numPr>
    </w:pPr>
  </w:style>
  <w:style w:type="paragraph" w:styleId="ListNumber2">
    <w:name w:val="List Number 2"/>
    <w:basedOn w:val="ZsysbasisUNL"/>
    <w:next w:val="BasistekstUNL"/>
    <w:semiHidden/>
    <w:rsid w:val="00CF364E"/>
    <w:pPr>
      <w:numPr>
        <w:numId w:val="22"/>
      </w:numPr>
    </w:pPr>
  </w:style>
  <w:style w:type="paragraph" w:styleId="ListNumber3">
    <w:name w:val="List Number 3"/>
    <w:basedOn w:val="ZsysbasisUNL"/>
    <w:next w:val="BasistekstUNL"/>
    <w:semiHidden/>
    <w:rsid w:val="00ED00C4"/>
    <w:pPr>
      <w:numPr>
        <w:numId w:val="23"/>
      </w:numPr>
    </w:pPr>
  </w:style>
  <w:style w:type="paragraph" w:styleId="ListNumber4">
    <w:name w:val="List Number 4"/>
    <w:basedOn w:val="ZsysbasisUNL"/>
    <w:next w:val="BasistekstUNL"/>
    <w:semiHidden/>
    <w:rsid w:val="00AE456B"/>
    <w:pPr>
      <w:numPr>
        <w:numId w:val="24"/>
      </w:numPr>
    </w:pPr>
  </w:style>
  <w:style w:type="paragraph" w:styleId="ListNumber5">
    <w:name w:val="List Number 5"/>
    <w:basedOn w:val="ZsysbasisUNL"/>
    <w:next w:val="BasistekstUNL"/>
    <w:semiHidden/>
    <w:rsid w:val="0045323D"/>
    <w:pPr>
      <w:numPr>
        <w:numId w:val="25"/>
      </w:numPr>
    </w:pPr>
  </w:style>
  <w:style w:type="paragraph" w:styleId="ListContinue">
    <w:name w:val="List Continue"/>
    <w:basedOn w:val="ZsysbasisUNL"/>
    <w:next w:val="BasistekstUNL"/>
    <w:semiHidden/>
    <w:rsid w:val="00755C20"/>
    <w:pPr>
      <w:ind w:left="284"/>
    </w:pPr>
  </w:style>
  <w:style w:type="paragraph" w:styleId="ListContinue2">
    <w:name w:val="List Continue 2"/>
    <w:basedOn w:val="ZsysbasisUNL"/>
    <w:next w:val="BasistekstUNL"/>
    <w:semiHidden/>
    <w:rsid w:val="00CE4E62"/>
    <w:pPr>
      <w:ind w:left="567"/>
    </w:pPr>
  </w:style>
  <w:style w:type="paragraph" w:styleId="ListContinue3">
    <w:name w:val="List Continue 3"/>
    <w:basedOn w:val="ZsysbasisUNL"/>
    <w:next w:val="BasistekstUNL"/>
    <w:semiHidden/>
    <w:rsid w:val="007A6D48"/>
    <w:pPr>
      <w:ind w:left="851"/>
    </w:pPr>
  </w:style>
  <w:style w:type="paragraph" w:styleId="ListContinue4">
    <w:name w:val="List Continue 4"/>
    <w:basedOn w:val="ZsysbasisUNL"/>
    <w:next w:val="BasistekstUNL"/>
    <w:semiHidden/>
    <w:rsid w:val="004C694C"/>
    <w:pPr>
      <w:ind w:left="1134"/>
    </w:pPr>
  </w:style>
  <w:style w:type="paragraph" w:styleId="ListContinue5">
    <w:name w:val="List Continue 5"/>
    <w:basedOn w:val="ZsysbasisUNL"/>
    <w:next w:val="BasistekstUNL"/>
    <w:semiHidden/>
    <w:rsid w:val="00FB438E"/>
    <w:pPr>
      <w:ind w:left="1418"/>
    </w:pPr>
  </w:style>
  <w:style w:type="character" w:styleId="IntenseEmphasis">
    <w:name w:val="Intense Emphasis"/>
    <w:basedOn w:val="DefaultParagraphFont"/>
    <w:uiPriority w:val="21"/>
    <w:semiHidden/>
    <w:rsid w:val="00264BEC"/>
    <w:rPr>
      <w:b/>
      <w:bCs/>
      <w:i/>
      <w:iCs/>
      <w:color w:val="auto"/>
    </w:rPr>
  </w:style>
  <w:style w:type="paragraph" w:styleId="NormalWeb">
    <w:name w:val="Normal (Web)"/>
    <w:basedOn w:val="ZsysbasisUNL"/>
    <w:next w:val="BasistekstUNL"/>
    <w:semiHidden/>
    <w:rsid w:val="008E01FD"/>
  </w:style>
  <w:style w:type="paragraph" w:styleId="NoteHeading">
    <w:name w:val="Note Heading"/>
    <w:basedOn w:val="ZsysbasisUNL"/>
    <w:next w:val="BasistekstUNL"/>
    <w:semiHidden/>
    <w:rsid w:val="00681B40"/>
  </w:style>
  <w:style w:type="paragraph" w:styleId="BodyText">
    <w:name w:val="Body Text"/>
    <w:basedOn w:val="ZsysbasisUNL"/>
    <w:next w:val="BasistekstUNL"/>
    <w:link w:val="BodyTextChar"/>
    <w:semiHidden/>
    <w:rsid w:val="00737E07"/>
  </w:style>
  <w:style w:type="paragraph" w:styleId="BodyText2">
    <w:name w:val="Body Text 2"/>
    <w:basedOn w:val="ZsysbasisUNL"/>
    <w:next w:val="BasistekstUNL"/>
    <w:link w:val="BodyText2Char"/>
    <w:semiHidden/>
    <w:rsid w:val="003E5663"/>
  </w:style>
  <w:style w:type="paragraph" w:styleId="BodyText3">
    <w:name w:val="Body Text 3"/>
    <w:basedOn w:val="ZsysbasisUNL"/>
    <w:next w:val="BasistekstUNL"/>
    <w:semiHidden/>
    <w:rsid w:val="009073AD"/>
  </w:style>
  <w:style w:type="paragraph" w:styleId="BodyTextFirstIndent">
    <w:name w:val="Body Text First Indent"/>
    <w:basedOn w:val="ZsysbasisUNL"/>
    <w:next w:val="BasistekstUNL"/>
    <w:link w:val="BodyTextFirstIndentChar"/>
    <w:semiHidden/>
    <w:rsid w:val="00E7579D"/>
    <w:pPr>
      <w:ind w:firstLine="360"/>
    </w:pPr>
  </w:style>
  <w:style w:type="character" w:customStyle="1" w:styleId="BodyTextFirstIndentChar">
    <w:name w:val="Body Text First Indent Char"/>
    <w:basedOn w:val="BodyTextChar"/>
    <w:link w:val="BodyTextFirstIndent"/>
    <w:semiHidden/>
    <w:rsid w:val="00E7579D"/>
  </w:style>
  <w:style w:type="paragraph" w:styleId="BodyTextIndent">
    <w:name w:val="Body Text Indent"/>
    <w:basedOn w:val="ZsysbasisUNL"/>
    <w:next w:val="BasistekstUNL"/>
    <w:link w:val="BodyTextIndentChar"/>
    <w:semiHidden/>
    <w:rsid w:val="00384413"/>
    <w:pPr>
      <w:ind w:left="284"/>
    </w:pPr>
  </w:style>
  <w:style w:type="character" w:customStyle="1" w:styleId="BodyTextIndentChar">
    <w:name w:val="Body Text Indent Char"/>
    <w:basedOn w:val="DefaultParagraphFont"/>
    <w:link w:val="BodyTextIndent"/>
    <w:semiHidden/>
    <w:rsid w:val="00384413"/>
  </w:style>
  <w:style w:type="paragraph" w:styleId="BodyTextFirstIndent2">
    <w:name w:val="Body Text First Indent 2"/>
    <w:basedOn w:val="ZsysbasisUNL"/>
    <w:next w:val="BasistekstUNL"/>
    <w:link w:val="BodyTextFirstIndent2Char"/>
    <w:semiHidden/>
    <w:rsid w:val="00321887"/>
    <w:pPr>
      <w:ind w:left="360" w:firstLine="360"/>
    </w:pPr>
    <w:rPr>
      <w:rFonts w:ascii="Maiandra GD" w:hAnsi="Maiandra GD" w:cs="Maiandra GD"/>
    </w:r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UNLChar">
    <w:name w:val="Zsysbasis UNL Char"/>
    <w:basedOn w:val="DefaultParagraphFont"/>
    <w:link w:val="ZsysbasisUNL"/>
    <w:semiHidden/>
    <w:rsid w:val="00EA5E52"/>
  </w:style>
  <w:style w:type="paragraph" w:styleId="NormalIndent">
    <w:name w:val="Normal Indent"/>
    <w:basedOn w:val="ZsysbasisUNL"/>
    <w:next w:val="BasistekstUNL"/>
    <w:semiHidden/>
    <w:rsid w:val="00E678D9"/>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UNL"/>
    <w:basedOn w:val="DefaultParagraphFont"/>
    <w:uiPriority w:val="53"/>
    <w:rsid w:val="008C50B3"/>
    <w:rPr>
      <w:vertAlign w:val="superscript"/>
    </w:rPr>
  </w:style>
  <w:style w:type="paragraph" w:styleId="FootnoteText">
    <w:name w:val="footnote text"/>
    <w:aliases w:val="Voetnoottekst UNL"/>
    <w:basedOn w:val="ZsysbasisUNL"/>
    <w:uiPriority w:val="54"/>
    <w:rsid w:val="00294FCB"/>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semiHidden/>
    <w:rsid w:val="004D3EB0"/>
    <w:rPr>
      <w:b w:val="0"/>
      <w:bCs w:val="0"/>
    </w:rPr>
  </w:style>
  <w:style w:type="paragraph" w:styleId="Date">
    <w:name w:val="Date"/>
    <w:basedOn w:val="ZsysbasisUNL"/>
    <w:next w:val="BasistekstUNL"/>
    <w:semiHidden/>
    <w:rsid w:val="006E36AE"/>
  </w:style>
  <w:style w:type="paragraph" w:styleId="PlainText">
    <w:name w:val="Plain Text"/>
    <w:basedOn w:val="ZsysbasisUNL"/>
    <w:next w:val="BasistekstUNL"/>
    <w:semiHidden/>
    <w:rsid w:val="00607C4D"/>
  </w:style>
  <w:style w:type="paragraph" w:styleId="BalloonText">
    <w:name w:val="Balloon Text"/>
    <w:basedOn w:val="ZsysbasisUNL"/>
    <w:next w:val="BasistekstUNL"/>
    <w:semiHidden/>
    <w:rsid w:val="00855297"/>
  </w:style>
  <w:style w:type="paragraph" w:styleId="Caption">
    <w:name w:val="caption"/>
    <w:aliases w:val="Bijschrift UNL"/>
    <w:basedOn w:val="ZsysbasisUNL"/>
    <w:next w:val="BasistekstUNL"/>
    <w:uiPriority w:val="34"/>
    <w:rsid w:val="00C90572"/>
  </w:style>
  <w:style w:type="character" w:customStyle="1" w:styleId="CommentTextChar">
    <w:name w:val="Comment Text Char"/>
    <w:basedOn w:val="ZsysbasisUNLChar"/>
    <w:link w:val="CommentText"/>
    <w:semiHidden/>
    <w:rsid w:val="005A6126"/>
  </w:style>
  <w:style w:type="paragraph" w:styleId="DocumentMap">
    <w:name w:val="Document Map"/>
    <w:basedOn w:val="ZsysbasisUNL"/>
    <w:next w:val="BasistekstUNL"/>
    <w:semiHidden/>
    <w:rsid w:val="003350AF"/>
  </w:style>
  <w:style w:type="table" w:styleId="LightShading-Accent5">
    <w:name w:val="Light Shading Accent 5"/>
    <w:basedOn w:val="TableNormal"/>
    <w:uiPriority w:val="60"/>
    <w:semiHidden/>
    <w:rsid w:val="00E07762"/>
    <w:pPr>
      <w:spacing w:line="240" w:lineRule="auto"/>
    </w:pPr>
    <w:rPr>
      <w:color w:val="BF9500" w:themeColor="accent5" w:themeShade="BF"/>
    </w:rPr>
    <w:tblPr>
      <w:tblStyleRowBandSize w:val="1"/>
      <w:tblStyleColBandSize w:val="1"/>
      <w:tblBorders>
        <w:top w:val="single" w:sz="8" w:space="0" w:color="FFC800" w:themeColor="accent5"/>
        <w:bottom w:val="single" w:sz="8" w:space="0" w:color="FFC800" w:themeColor="accent5"/>
      </w:tblBorders>
    </w:tblPr>
    <w:tblStylePr w:type="fir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la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left w:val="nil"/>
          <w:right w:val="nil"/>
          <w:insideH w:val="nil"/>
          <w:insideV w:val="nil"/>
        </w:tcBorders>
        <w:shd w:val="clear" w:color="auto" w:fill="FFF1C0" w:themeFill="accent5" w:themeFillTint="3F"/>
      </w:tcPr>
    </w:tblStylePr>
  </w:style>
  <w:style w:type="paragraph" w:styleId="EndnoteText">
    <w:name w:val="endnote text"/>
    <w:aliases w:val="Eindnoottekst UNL"/>
    <w:basedOn w:val="ZsysbasisUNL"/>
    <w:next w:val="BasistekstUNL"/>
    <w:uiPriority w:val="52"/>
    <w:rsid w:val="000740CA"/>
  </w:style>
  <w:style w:type="paragraph" w:styleId="IndexHeading">
    <w:name w:val="index heading"/>
    <w:basedOn w:val="ZsysbasisUNL"/>
    <w:next w:val="BasistekstUNL"/>
    <w:semiHidden/>
    <w:rsid w:val="00DB7D98"/>
  </w:style>
  <w:style w:type="paragraph" w:styleId="TOAHeading">
    <w:name w:val="toa heading"/>
    <w:basedOn w:val="ZsysbasisUNL"/>
    <w:next w:val="BasistekstUNL"/>
    <w:semiHidden/>
    <w:rsid w:val="00724C74"/>
  </w:style>
  <w:style w:type="paragraph" w:styleId="ListBullet5">
    <w:name w:val="List Bullet 5"/>
    <w:basedOn w:val="ZsysbasisUNL"/>
    <w:next w:val="BasistekstUNL"/>
    <w:semiHidden/>
    <w:rsid w:val="009E594E"/>
    <w:pPr>
      <w:numPr>
        <w:numId w:val="20"/>
      </w:numPr>
    </w:pPr>
  </w:style>
  <w:style w:type="paragraph" w:styleId="MacroText">
    <w:name w:val="macro"/>
    <w:basedOn w:val="ZsysbasisUNL"/>
    <w:next w:val="BasistekstUNL"/>
    <w:semiHidden/>
    <w:rsid w:val="004A63E2"/>
  </w:style>
  <w:style w:type="paragraph" w:styleId="CommentText">
    <w:name w:val="annotation text"/>
    <w:basedOn w:val="ZsysbasisUNL"/>
    <w:next w:val="BasistekstUNL"/>
    <w:link w:val="CommentTextChar"/>
    <w:semiHidden/>
    <w:rsid w:val="005A6126"/>
  </w:style>
  <w:style w:type="character" w:styleId="IntenseReference">
    <w:name w:val="Intense Reference"/>
    <w:basedOn w:val="DefaultParagraphFont"/>
    <w:uiPriority w:val="32"/>
    <w:semiHidden/>
    <w:rsid w:val="00BA5AFD"/>
    <w:rPr>
      <w:b/>
      <w:bCs/>
      <w:smallCaps/>
      <w:color w:val="auto"/>
      <w:spacing w:val="5"/>
      <w:u w:val="single"/>
    </w:rPr>
  </w:style>
  <w:style w:type="character" w:styleId="CommentReference">
    <w:name w:val="annotation reference"/>
    <w:basedOn w:val="DefaultParagraphFont"/>
    <w:uiPriority w:val="99"/>
    <w:semiHidden/>
    <w:rsid w:val="00F31554"/>
    <w:rPr>
      <w:sz w:val="18"/>
      <w:szCs w:val="18"/>
    </w:rPr>
  </w:style>
  <w:style w:type="paragraph" w:customStyle="1" w:styleId="Opsommingteken1eniveauUNL">
    <w:name w:val="Opsomming teken 1e niveau UNL"/>
    <w:basedOn w:val="ZsysbasisUNL"/>
    <w:uiPriority w:val="11"/>
    <w:qFormat/>
    <w:rsid w:val="000F7DC0"/>
    <w:pPr>
      <w:numPr>
        <w:numId w:val="37"/>
      </w:numPr>
    </w:pPr>
  </w:style>
  <w:style w:type="paragraph" w:customStyle="1" w:styleId="Opsommingteken2eniveauUNL">
    <w:name w:val="Opsomming teken 2e niveau UNL"/>
    <w:basedOn w:val="ZsysbasisUNL"/>
    <w:uiPriority w:val="12"/>
    <w:qFormat/>
    <w:rsid w:val="000F7DC0"/>
    <w:pPr>
      <w:numPr>
        <w:ilvl w:val="1"/>
        <w:numId w:val="37"/>
      </w:numPr>
    </w:pPr>
  </w:style>
  <w:style w:type="paragraph" w:customStyle="1" w:styleId="Opsommingteken3eniveauUNL">
    <w:name w:val="Opsomming teken 3e niveau UNL"/>
    <w:basedOn w:val="ZsysbasisUNL"/>
    <w:uiPriority w:val="13"/>
    <w:qFormat/>
    <w:rsid w:val="000F7DC0"/>
    <w:pPr>
      <w:numPr>
        <w:ilvl w:val="2"/>
        <w:numId w:val="37"/>
      </w:numPr>
    </w:pPr>
  </w:style>
  <w:style w:type="paragraph" w:customStyle="1" w:styleId="Opsommingbolletje1eniveauUNL">
    <w:name w:val="Opsomming bolletje 1e niveau UNL"/>
    <w:basedOn w:val="ZsysbasisUNL"/>
    <w:uiPriority w:val="25"/>
    <w:qFormat/>
    <w:rsid w:val="000F7DC0"/>
    <w:pPr>
      <w:numPr>
        <w:numId w:val="33"/>
      </w:numPr>
    </w:pPr>
  </w:style>
  <w:style w:type="paragraph" w:customStyle="1" w:styleId="Opsommingbolletje2eniveauUNL">
    <w:name w:val="Opsomming bolletje 2e niveau UNL"/>
    <w:basedOn w:val="ZsysbasisUNL"/>
    <w:uiPriority w:val="26"/>
    <w:qFormat/>
    <w:rsid w:val="000F7DC0"/>
    <w:pPr>
      <w:numPr>
        <w:ilvl w:val="1"/>
        <w:numId w:val="33"/>
      </w:numPr>
    </w:pPr>
  </w:style>
  <w:style w:type="paragraph" w:customStyle="1" w:styleId="Opsommingbolletje3eniveauUNL">
    <w:name w:val="Opsomming bolletje 3e niveau UNL"/>
    <w:basedOn w:val="ZsysbasisUNL"/>
    <w:uiPriority w:val="27"/>
    <w:qFormat/>
    <w:rsid w:val="000F7DC0"/>
    <w:pPr>
      <w:numPr>
        <w:ilvl w:val="2"/>
        <w:numId w:val="33"/>
      </w:numPr>
    </w:pPr>
  </w:style>
  <w:style w:type="numbering" w:customStyle="1" w:styleId="OpsommingbolletjeUNL">
    <w:name w:val="Opsomming bolletje UNL"/>
    <w:uiPriority w:val="99"/>
    <w:semiHidden/>
    <w:rsid w:val="000F7DC0"/>
    <w:pPr>
      <w:numPr>
        <w:numId w:val="33"/>
      </w:numPr>
    </w:pPr>
  </w:style>
  <w:style w:type="paragraph" w:customStyle="1" w:styleId="Opsommingkleineletter1eniveauUNL">
    <w:name w:val="Opsomming kleine letter 1e niveau UNL"/>
    <w:basedOn w:val="ZsysbasisUNL"/>
    <w:uiPriority w:val="15"/>
    <w:qFormat/>
    <w:rsid w:val="000F7DC0"/>
    <w:pPr>
      <w:numPr>
        <w:ilvl w:val="1"/>
        <w:numId w:val="34"/>
      </w:numPr>
    </w:pPr>
  </w:style>
  <w:style w:type="paragraph" w:customStyle="1" w:styleId="Opsommingkleineletter2eniveauUNL">
    <w:name w:val="Opsomming kleine letter 2e niveau UNL"/>
    <w:basedOn w:val="ZsysbasisUNL"/>
    <w:uiPriority w:val="16"/>
    <w:qFormat/>
    <w:rsid w:val="000F7DC0"/>
    <w:pPr>
      <w:numPr>
        <w:ilvl w:val="2"/>
        <w:numId w:val="34"/>
      </w:numPr>
    </w:pPr>
  </w:style>
  <w:style w:type="paragraph" w:customStyle="1" w:styleId="Opsommingkleineletter3eniveauUNL">
    <w:name w:val="Opsomming kleine letter 3e niveau UNL"/>
    <w:basedOn w:val="ZsysbasisUNL"/>
    <w:uiPriority w:val="17"/>
    <w:qFormat/>
    <w:rsid w:val="000F7DC0"/>
    <w:pPr>
      <w:numPr>
        <w:ilvl w:val="3"/>
        <w:numId w:val="34"/>
      </w:numPr>
    </w:pPr>
  </w:style>
  <w:style w:type="paragraph" w:customStyle="1" w:styleId="Opsommingnummer1eniveauUNL">
    <w:name w:val="Opsomming nummer 1e niveau UNL"/>
    <w:basedOn w:val="ZsysbasisUNL"/>
    <w:uiPriority w:val="19"/>
    <w:qFormat/>
    <w:rsid w:val="000F7DC0"/>
    <w:pPr>
      <w:numPr>
        <w:ilvl w:val="1"/>
        <w:numId w:val="35"/>
      </w:numPr>
    </w:pPr>
  </w:style>
  <w:style w:type="paragraph" w:customStyle="1" w:styleId="Opsommingnummer2eniveauUNL">
    <w:name w:val="Opsomming nummer 2e niveau UNL"/>
    <w:basedOn w:val="ZsysbasisUNL"/>
    <w:uiPriority w:val="20"/>
    <w:qFormat/>
    <w:rsid w:val="000F7DC0"/>
    <w:pPr>
      <w:numPr>
        <w:ilvl w:val="2"/>
        <w:numId w:val="35"/>
      </w:numPr>
    </w:pPr>
  </w:style>
  <w:style w:type="paragraph" w:customStyle="1" w:styleId="Opsommingnummer3eniveauUNL">
    <w:name w:val="Opsomming nummer 3e niveau UNL"/>
    <w:basedOn w:val="ZsysbasisUNL"/>
    <w:uiPriority w:val="21"/>
    <w:qFormat/>
    <w:rsid w:val="000F7DC0"/>
    <w:pPr>
      <w:numPr>
        <w:ilvl w:val="3"/>
        <w:numId w:val="35"/>
      </w:numPr>
    </w:pPr>
  </w:style>
  <w:style w:type="paragraph" w:customStyle="1" w:styleId="Opsommingstreepje1eniveauUNL">
    <w:name w:val="Opsomming streepje 1e niveau UNL"/>
    <w:basedOn w:val="ZsysbasisUNL"/>
    <w:uiPriority w:val="22"/>
    <w:qFormat/>
    <w:rsid w:val="000F7DC0"/>
    <w:pPr>
      <w:numPr>
        <w:numId w:val="36"/>
      </w:numPr>
    </w:pPr>
  </w:style>
  <w:style w:type="paragraph" w:customStyle="1" w:styleId="Opsommingstreepje2eniveauUNL">
    <w:name w:val="Opsomming streepje 2e niveau UNL"/>
    <w:basedOn w:val="ZsysbasisUNL"/>
    <w:uiPriority w:val="23"/>
    <w:qFormat/>
    <w:rsid w:val="000F7DC0"/>
    <w:pPr>
      <w:numPr>
        <w:ilvl w:val="1"/>
        <w:numId w:val="36"/>
      </w:numPr>
    </w:pPr>
  </w:style>
  <w:style w:type="paragraph" w:customStyle="1" w:styleId="Opsommingstreepje3eniveauUNL">
    <w:name w:val="Opsomming streepje 3e niveau UNL"/>
    <w:basedOn w:val="ZsysbasisUNL"/>
    <w:uiPriority w:val="24"/>
    <w:qFormat/>
    <w:rsid w:val="000F7DC0"/>
    <w:pPr>
      <w:numPr>
        <w:ilvl w:val="2"/>
        <w:numId w:val="36"/>
      </w:numPr>
    </w:pPr>
  </w:style>
  <w:style w:type="numbering" w:customStyle="1" w:styleId="OpsommingstreepjeUNL">
    <w:name w:val="Opsomming streepje UNL"/>
    <w:uiPriority w:val="99"/>
    <w:semiHidden/>
    <w:rsid w:val="000F7DC0"/>
    <w:pPr>
      <w:numPr>
        <w:numId w:val="36"/>
      </w:numPr>
    </w:pPr>
  </w:style>
  <w:style w:type="character" w:styleId="BookTitle">
    <w:name w:val="Book Title"/>
    <w:basedOn w:val="DefaultParagraphFont"/>
    <w:uiPriority w:val="33"/>
    <w:semiHidden/>
    <w:rsid w:val="00460348"/>
    <w:rPr>
      <w:b/>
      <w:bCs/>
      <w:smallCaps/>
      <w:spacing w:val="5"/>
    </w:rPr>
  </w:style>
  <w:style w:type="character" w:styleId="PlaceholderText">
    <w:name w:val="Placeholder Text"/>
    <w:basedOn w:val="zsysVeldMarkering"/>
    <w:uiPriority w:val="99"/>
    <w:semiHidden/>
    <w:rsid w:val="00385793"/>
    <w:rPr>
      <w:color w:val="000000"/>
      <w:bdr w:val="none" w:sz="0" w:space="0" w:color="auto"/>
      <w:shd w:val="clear" w:color="auto" w:fill="FFFF00"/>
    </w:rPr>
  </w:style>
  <w:style w:type="character" w:styleId="SubtleReference">
    <w:name w:val="Subtle Reference"/>
    <w:basedOn w:val="DefaultParagraphFont"/>
    <w:uiPriority w:val="31"/>
    <w:semiHidden/>
    <w:rsid w:val="00554E0E"/>
    <w:rPr>
      <w:smallCaps/>
      <w:color w:val="auto"/>
      <w:u w:val="single"/>
    </w:rPr>
  </w:style>
  <w:style w:type="character" w:styleId="SubtleEmphasis">
    <w:name w:val="Subtle Emphasis"/>
    <w:basedOn w:val="DefaultParagraphFont"/>
    <w:uiPriority w:val="19"/>
    <w:semiHidden/>
    <w:rsid w:val="00CF733B"/>
    <w:rPr>
      <w:i/>
      <w:iCs/>
      <w:color w:val="auto"/>
    </w:rPr>
  </w:style>
  <w:style w:type="table" w:styleId="LightShading-Accent4">
    <w:name w:val="Light Shading Accent 4"/>
    <w:basedOn w:val="TableNormal"/>
    <w:uiPriority w:val="60"/>
    <w:semiHidden/>
    <w:rsid w:val="00E07762"/>
    <w:pPr>
      <w:spacing w:line="240" w:lineRule="auto"/>
    </w:pPr>
    <w:rPr>
      <w:color w:val="BF3B00" w:themeColor="accent4" w:themeShade="BF"/>
    </w:rPr>
    <w:tblPr>
      <w:tblStyleRowBandSize w:val="1"/>
      <w:tblStyleColBandSize w:val="1"/>
      <w:tblBorders>
        <w:top w:val="single" w:sz="8" w:space="0" w:color="FF5000" w:themeColor="accent4"/>
        <w:bottom w:val="single" w:sz="8" w:space="0" w:color="FF5000" w:themeColor="accent4"/>
      </w:tblBorders>
    </w:tblPr>
    <w:tblStylePr w:type="fir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la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left w:val="nil"/>
          <w:right w:val="nil"/>
          <w:insideH w:val="nil"/>
          <w:insideV w:val="nil"/>
        </w:tcBorders>
        <w:shd w:val="clear" w:color="auto" w:fill="FFD3C0" w:themeFill="accent4" w:themeFillTint="3F"/>
      </w:tcPr>
    </w:tblStylePr>
  </w:style>
  <w:style w:type="table" w:styleId="LightShading-Accent3">
    <w:name w:val="Light Shading Accent 3"/>
    <w:basedOn w:val="TableNormal"/>
    <w:uiPriority w:val="60"/>
    <w:semiHidden/>
    <w:rsid w:val="00E07762"/>
    <w:pPr>
      <w:spacing w:line="240" w:lineRule="auto"/>
    </w:pPr>
    <w:rPr>
      <w:color w:val="9D0000" w:themeColor="accent3" w:themeShade="BF"/>
    </w:rPr>
    <w:tblPr>
      <w:tblStyleRowBandSize w:val="1"/>
      <w:tblStyleColBandSize w:val="1"/>
      <w:tblBorders>
        <w:top w:val="single" w:sz="8" w:space="0" w:color="D20000" w:themeColor="accent3"/>
        <w:bottom w:val="single" w:sz="8" w:space="0" w:color="D20000" w:themeColor="accent3"/>
      </w:tblBorders>
    </w:tblPr>
    <w:tblStylePr w:type="fir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la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left w:val="nil"/>
          <w:right w:val="nil"/>
          <w:insideH w:val="nil"/>
          <w:insideV w:val="nil"/>
        </w:tcBorders>
        <w:shd w:val="clear" w:color="auto" w:fill="FFB4B4" w:themeFill="accent3" w:themeFillTint="3F"/>
      </w:tcPr>
    </w:tblStylePr>
  </w:style>
  <w:style w:type="table" w:styleId="LightShading-Accent2">
    <w:name w:val="Light Shading Accent 2"/>
    <w:basedOn w:val="TableNormal"/>
    <w:uiPriority w:val="60"/>
    <w:semiHidden/>
    <w:rsid w:val="00E07762"/>
    <w:pPr>
      <w:spacing w:line="240" w:lineRule="auto"/>
    </w:pPr>
    <w:rPr>
      <w:color w:val="00432C" w:themeColor="accent2" w:themeShade="BF"/>
    </w:rPr>
    <w:tblPr>
      <w:tblStyleRowBandSize w:val="1"/>
      <w:tblStyleColBandSize w:val="1"/>
      <w:tblBorders>
        <w:top w:val="single" w:sz="8" w:space="0" w:color="005A3C" w:themeColor="accent2"/>
        <w:bottom w:val="single" w:sz="8" w:space="0" w:color="005A3C" w:themeColor="accent2"/>
      </w:tblBorders>
    </w:tblPr>
    <w:tblStylePr w:type="fir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la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left w:val="nil"/>
          <w:right w:val="nil"/>
          <w:insideH w:val="nil"/>
          <w:insideV w:val="nil"/>
        </w:tcBorders>
        <w:shd w:val="clear" w:color="auto" w:fill="97FFDC"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18" w:space="0" w:color="002896" w:themeColor="accent6"/>
          <w:right w:val="single" w:sz="8" w:space="0" w:color="002896" w:themeColor="accent6"/>
          <w:insideH w:val="nil"/>
          <w:insideV w:val="single" w:sz="8" w:space="0" w:color="002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insideH w:val="nil"/>
          <w:insideV w:val="single" w:sz="8" w:space="0" w:color="002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shd w:val="clear" w:color="auto" w:fill="A6BDFF" w:themeFill="accent6" w:themeFillTint="3F"/>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shd w:val="clear" w:color="auto" w:fill="A6BDFF" w:themeFill="accent6" w:themeFillTint="3F"/>
      </w:tcPr>
    </w:tblStylePr>
    <w:tblStylePr w:type="band2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18" w:space="0" w:color="FFC800" w:themeColor="accent5"/>
          <w:right w:val="single" w:sz="8" w:space="0" w:color="FFC800" w:themeColor="accent5"/>
          <w:insideH w:val="nil"/>
          <w:insideV w:val="single" w:sz="8" w:space="0" w:color="FFC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insideH w:val="nil"/>
          <w:insideV w:val="single" w:sz="8" w:space="0" w:color="FFC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shd w:val="clear" w:color="auto" w:fill="FFF1C0" w:themeFill="accent5" w:themeFillTint="3F"/>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shd w:val="clear" w:color="auto" w:fill="FFF1C0" w:themeFill="accent5" w:themeFillTint="3F"/>
      </w:tcPr>
    </w:tblStylePr>
    <w:tblStylePr w:type="band2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18" w:space="0" w:color="FF5000" w:themeColor="accent4"/>
          <w:right w:val="single" w:sz="8" w:space="0" w:color="FF5000" w:themeColor="accent4"/>
          <w:insideH w:val="nil"/>
          <w:insideV w:val="single" w:sz="8" w:space="0" w:color="FF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insideH w:val="nil"/>
          <w:insideV w:val="single" w:sz="8" w:space="0" w:color="FF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shd w:val="clear" w:color="auto" w:fill="FFD3C0" w:themeFill="accent4" w:themeFillTint="3F"/>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shd w:val="clear" w:color="auto" w:fill="FFD3C0" w:themeFill="accent4" w:themeFillTint="3F"/>
      </w:tcPr>
    </w:tblStylePr>
    <w:tblStylePr w:type="band2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18" w:space="0" w:color="D20000" w:themeColor="accent3"/>
          <w:right w:val="single" w:sz="8" w:space="0" w:color="D20000" w:themeColor="accent3"/>
          <w:insideH w:val="nil"/>
          <w:insideV w:val="single" w:sz="8" w:space="0" w:color="D2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insideH w:val="nil"/>
          <w:insideV w:val="single" w:sz="8" w:space="0" w:color="D2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shd w:val="clear" w:color="auto" w:fill="FFB4B4" w:themeFill="accent3" w:themeFillTint="3F"/>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shd w:val="clear" w:color="auto" w:fill="FFB4B4" w:themeFill="accent3" w:themeFillTint="3F"/>
      </w:tcPr>
    </w:tblStylePr>
    <w:tblStylePr w:type="band2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18" w:space="0" w:color="005A3C" w:themeColor="accent2"/>
          <w:right w:val="single" w:sz="8" w:space="0" w:color="005A3C" w:themeColor="accent2"/>
          <w:insideH w:val="nil"/>
          <w:insideV w:val="single" w:sz="8" w:space="0" w:color="005A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insideH w:val="nil"/>
          <w:insideV w:val="single" w:sz="8" w:space="0" w:color="005A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shd w:val="clear" w:color="auto" w:fill="97FFDC" w:themeFill="accent2" w:themeFillTint="3F"/>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shd w:val="clear" w:color="auto" w:fill="97FFDC" w:themeFill="accent2" w:themeFillTint="3F"/>
      </w:tcPr>
    </w:tblStylePr>
    <w:tblStylePr w:type="band2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tcPr>
    </w:tblStylePr>
  </w:style>
  <w:style w:type="table" w:styleId="ColorfulList-Accent6">
    <w:name w:val="Colorful List Accent 6"/>
    <w:basedOn w:val="TableNormal"/>
    <w:uiPriority w:val="72"/>
    <w:semiHidden/>
    <w:rsid w:val="00E07762"/>
    <w:pPr>
      <w:spacing w:line="240" w:lineRule="auto"/>
    </w:pPr>
    <w:rPr>
      <w:color w:val="000000" w:themeColor="text1"/>
    </w:rPr>
    <w:tblPr>
      <w:tblStyleRowBandSize w:val="1"/>
      <w:tblStyleColBandSize w:val="1"/>
    </w:tblPr>
    <w:tcPr>
      <w:shd w:val="clear" w:color="auto" w:fill="DBE5FF" w:themeFill="accent6" w:themeFillTint="19"/>
    </w:tcPr>
    <w:tblStylePr w:type="firstRow">
      <w:rPr>
        <w:b/>
        <w:bCs/>
        <w:color w:val="FFFFFF" w:themeColor="background1"/>
      </w:rPr>
      <w:tblPr/>
      <w:tcPr>
        <w:tcBorders>
          <w:bottom w:val="single" w:sz="12" w:space="0" w:color="FFFFFF" w:themeColor="background1"/>
        </w:tcBorders>
        <w:shd w:val="clear" w:color="auto" w:fill="CCA000" w:themeFill="accent5" w:themeFillShade="CC"/>
      </w:tcPr>
    </w:tblStylePr>
    <w:tblStylePr w:type="lastRow">
      <w:rPr>
        <w:b/>
        <w:bCs/>
        <w:color w:val="CCA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DFF" w:themeFill="accent6" w:themeFillTint="3F"/>
      </w:tcPr>
    </w:tblStylePr>
    <w:tblStylePr w:type="band1Horz">
      <w:tblPr/>
      <w:tcPr>
        <w:shd w:val="clear" w:color="auto" w:fill="B7CAFF" w:themeFill="accent6" w:themeFillTint="33"/>
      </w:tcPr>
    </w:tblStylePr>
  </w:style>
  <w:style w:type="table" w:styleId="ColorfulList-Accent5">
    <w:name w:val="Colorful List Accent 5"/>
    <w:basedOn w:val="TableNormal"/>
    <w:uiPriority w:val="72"/>
    <w:semiHidden/>
    <w:rsid w:val="00E07762"/>
    <w:pPr>
      <w:spacing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002078" w:themeFill="accent6" w:themeFillShade="CC"/>
      </w:tcPr>
    </w:tblStylePr>
    <w:tblStylePr w:type="lastRow">
      <w:rPr>
        <w:b/>
        <w:bCs/>
        <w:color w:val="0020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0" w:themeFill="accent5" w:themeFillTint="3F"/>
      </w:tcPr>
    </w:tblStylePr>
    <w:tblStylePr w:type="band1Horz">
      <w:tblPr/>
      <w:tcPr>
        <w:shd w:val="clear" w:color="auto" w:fill="FFF4CC" w:themeFill="accent5" w:themeFillTint="33"/>
      </w:tcPr>
    </w:tblStylePr>
  </w:style>
  <w:style w:type="table" w:styleId="ColorfulList-Accent4">
    <w:name w:val="Colorful List Accent 4"/>
    <w:basedOn w:val="TableNormal"/>
    <w:uiPriority w:val="72"/>
    <w:semiHidden/>
    <w:rsid w:val="00E07762"/>
    <w:pPr>
      <w:spacing w:line="240" w:lineRule="auto"/>
    </w:pPr>
    <w:rPr>
      <w:color w:val="000000" w:themeColor="text1"/>
    </w:rPr>
    <w:tblPr>
      <w:tblStyleRowBandSize w:val="1"/>
      <w:tblStyleColBandSize w:val="1"/>
    </w:tblPr>
    <w:tcPr>
      <w:shd w:val="clear" w:color="auto" w:fill="FFEDE6" w:themeFill="accent4" w:themeFillTint="19"/>
    </w:tcPr>
    <w:tblStylePr w:type="firstRow">
      <w:rPr>
        <w:b/>
        <w:bCs/>
        <w:color w:val="FFFFFF" w:themeColor="background1"/>
      </w:rPr>
      <w:tblPr/>
      <w:tcPr>
        <w:tcBorders>
          <w:bottom w:val="single" w:sz="12" w:space="0" w:color="FFFFFF" w:themeColor="background1"/>
        </w:tcBorders>
        <w:shd w:val="clear" w:color="auto" w:fill="A80000" w:themeFill="accent3" w:themeFillShade="CC"/>
      </w:tcPr>
    </w:tblStylePr>
    <w:tblStylePr w:type="lastRow">
      <w:rPr>
        <w:b/>
        <w:bCs/>
        <w:color w:val="A8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C0" w:themeFill="accent4" w:themeFillTint="3F"/>
      </w:tcPr>
    </w:tblStylePr>
    <w:tblStylePr w:type="band1Horz">
      <w:tblPr/>
      <w:tcPr>
        <w:shd w:val="clear" w:color="auto" w:fill="FFDCCC" w:themeFill="accent4" w:themeFillTint="33"/>
      </w:tcPr>
    </w:tblStylePr>
  </w:style>
  <w:style w:type="table" w:styleId="ColorfulList-Accent3">
    <w:name w:val="Colorful List Accent 3"/>
    <w:basedOn w:val="TableNormal"/>
    <w:uiPriority w:val="72"/>
    <w:semiHidden/>
    <w:rsid w:val="00E07762"/>
    <w:pPr>
      <w:spacing w:line="240" w:lineRule="auto"/>
    </w:pPr>
    <w:rPr>
      <w:color w:val="000000" w:themeColor="text1"/>
    </w:rPr>
    <w:tblPr>
      <w:tblStyleRowBandSize w:val="1"/>
      <w:tblStyleColBandSize w:val="1"/>
    </w:tblPr>
    <w:tcPr>
      <w:shd w:val="clear" w:color="auto" w:fill="FFE1E1" w:themeFill="accent3" w:themeFillTint="19"/>
    </w:tcPr>
    <w:tblStylePr w:type="firstRow">
      <w:rPr>
        <w:b/>
        <w:bCs/>
        <w:color w:val="FFFFFF" w:themeColor="background1"/>
      </w:rPr>
      <w:tblPr/>
      <w:tcPr>
        <w:tcBorders>
          <w:bottom w:val="single" w:sz="12" w:space="0" w:color="FFFFFF" w:themeColor="background1"/>
        </w:tcBorders>
        <w:shd w:val="clear" w:color="auto" w:fill="CC4000" w:themeFill="accent4" w:themeFillShade="CC"/>
      </w:tcPr>
    </w:tblStylePr>
    <w:tblStylePr w:type="lastRow">
      <w:rPr>
        <w:b/>
        <w:bCs/>
        <w:color w:val="CC4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B4" w:themeFill="accent3" w:themeFillTint="3F"/>
      </w:tcPr>
    </w:tblStylePr>
    <w:tblStylePr w:type="band1Horz">
      <w:tblPr/>
      <w:tcPr>
        <w:shd w:val="clear" w:color="auto" w:fill="FFC3C3" w:themeFill="accent3" w:themeFillTint="33"/>
      </w:tcPr>
    </w:tblStylePr>
  </w:style>
  <w:style w:type="table" w:styleId="ColorfulList-Accent2">
    <w:name w:val="Colorful List Accent 2"/>
    <w:basedOn w:val="TableNormal"/>
    <w:uiPriority w:val="72"/>
    <w:semiHidden/>
    <w:rsid w:val="00E07762"/>
    <w:pPr>
      <w:spacing w:line="240" w:lineRule="auto"/>
    </w:pPr>
    <w:rPr>
      <w:color w:val="000000" w:themeColor="text1"/>
    </w:rPr>
    <w:tblPr>
      <w:tblStyleRowBandSize w:val="1"/>
      <w:tblStyleColBandSize w:val="1"/>
    </w:tblPr>
    <w:tcPr>
      <w:shd w:val="clear" w:color="auto" w:fill="D5FFF1" w:themeFill="accent2"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DC" w:themeFill="accent2" w:themeFillTint="3F"/>
      </w:tcPr>
    </w:tblStylePr>
    <w:tblStylePr w:type="band1Horz">
      <w:tblPr/>
      <w:tcPr>
        <w:shd w:val="clear" w:color="auto" w:fill="ABFFE3" w:themeFill="accent2" w:themeFillTint="33"/>
      </w:tcPr>
    </w:tblStylePr>
  </w:style>
  <w:style w:type="table" w:styleId="ColorfulList-Accent1">
    <w:name w:val="Colorful List Accent 1"/>
    <w:basedOn w:val="TableNormal"/>
    <w:uiPriority w:val="72"/>
    <w:semiHidden/>
    <w:rsid w:val="00E07762"/>
    <w:pPr>
      <w:spacing w:line="240" w:lineRule="auto"/>
    </w:pPr>
    <w:rPr>
      <w:color w:val="000000" w:themeColor="text1"/>
    </w:rPr>
    <w:tblPr>
      <w:tblStyleRowBandSize w:val="1"/>
      <w:tblStyleColBandSize w:val="1"/>
    </w:tblPr>
    <w:tcPr>
      <w:shd w:val="clear" w:color="auto" w:fill="DCFFF9" w:themeFill="accen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F0" w:themeFill="accent1" w:themeFillTint="3F"/>
      </w:tcPr>
    </w:tblStylePr>
    <w:tblStylePr w:type="band1Horz">
      <w:tblPr/>
      <w:tcPr>
        <w:shd w:val="clear" w:color="auto" w:fill="B8FFF3" w:themeFill="accent1" w:themeFillTint="33"/>
      </w:tcPr>
    </w:tblStylePr>
  </w:style>
  <w:style w:type="table" w:styleId="ColorfulShading-Accent6">
    <w:name w:val="Colorful Shading Accent 6"/>
    <w:basedOn w:val="TableNormal"/>
    <w:uiPriority w:val="71"/>
    <w:semiHidden/>
    <w:rsid w:val="00E07762"/>
    <w:pPr>
      <w:spacing w:line="240" w:lineRule="auto"/>
    </w:pPr>
    <w:rPr>
      <w:color w:val="000000" w:themeColor="text1"/>
    </w:rPr>
    <w:tblPr>
      <w:tblStyleRowBandSize w:val="1"/>
      <w:tblStyleColBandSize w:val="1"/>
      <w:tblBorders>
        <w:top w:val="single" w:sz="24" w:space="0" w:color="FFC800" w:themeColor="accent5"/>
        <w:left w:val="single" w:sz="4" w:space="0" w:color="002896" w:themeColor="accent6"/>
        <w:bottom w:val="single" w:sz="4" w:space="0" w:color="002896" w:themeColor="accent6"/>
        <w:right w:val="single" w:sz="4" w:space="0" w:color="002896" w:themeColor="accent6"/>
        <w:insideH w:val="single" w:sz="4" w:space="0" w:color="FFFFFF" w:themeColor="background1"/>
        <w:insideV w:val="single" w:sz="4" w:space="0" w:color="FFFFFF" w:themeColor="background1"/>
      </w:tblBorders>
    </w:tblPr>
    <w:tcPr>
      <w:shd w:val="clear" w:color="auto" w:fill="DBE5FF" w:themeFill="accent6" w:themeFillTint="19"/>
    </w:tcPr>
    <w:tblStylePr w:type="firstRow">
      <w:rPr>
        <w:b/>
        <w:bCs/>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5A" w:themeFill="accent6" w:themeFillShade="99"/>
      </w:tcPr>
    </w:tblStylePr>
    <w:tblStylePr w:type="firstCol">
      <w:rPr>
        <w:color w:val="FFFFFF" w:themeColor="background1"/>
      </w:rPr>
      <w:tblPr/>
      <w:tcPr>
        <w:tcBorders>
          <w:top w:val="nil"/>
          <w:left w:val="nil"/>
          <w:bottom w:val="nil"/>
          <w:right w:val="nil"/>
          <w:insideH w:val="single" w:sz="4" w:space="0" w:color="00185A" w:themeColor="accent6" w:themeShade="99"/>
          <w:insideV w:val="nil"/>
        </w:tcBorders>
        <w:shd w:val="clear" w:color="auto" w:fill="0018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85A" w:themeFill="accent6" w:themeFillShade="99"/>
      </w:tcPr>
    </w:tblStylePr>
    <w:tblStylePr w:type="band1Vert">
      <w:tblPr/>
      <w:tcPr>
        <w:shd w:val="clear" w:color="auto" w:fill="6F95FF" w:themeFill="accent6" w:themeFillTint="66"/>
      </w:tcPr>
    </w:tblStylePr>
    <w:tblStylePr w:type="band1Horz">
      <w:tblPr/>
      <w:tcPr>
        <w:shd w:val="clear" w:color="auto" w:fill="4B7B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rPr>
      <w:color w:val="000000" w:themeColor="text1"/>
    </w:rPr>
    <w:tblPr>
      <w:tblStyleRowBandSize w:val="1"/>
      <w:tblStyleColBandSize w:val="1"/>
      <w:tblBorders>
        <w:top w:val="single" w:sz="24" w:space="0" w:color="002896" w:themeColor="accent6"/>
        <w:left w:val="single" w:sz="4" w:space="0" w:color="FFC800" w:themeColor="accent5"/>
        <w:bottom w:val="single" w:sz="4" w:space="0" w:color="FFC800" w:themeColor="accent5"/>
        <w:right w:val="single" w:sz="4" w:space="0" w:color="FFC800"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800" w:themeFill="accent5" w:themeFillShade="99"/>
      </w:tcPr>
    </w:tblStylePr>
    <w:tblStylePr w:type="firstCol">
      <w:rPr>
        <w:color w:val="FFFFFF" w:themeColor="background1"/>
      </w:rPr>
      <w:tblPr/>
      <w:tcPr>
        <w:tcBorders>
          <w:top w:val="nil"/>
          <w:left w:val="nil"/>
          <w:bottom w:val="nil"/>
          <w:right w:val="nil"/>
          <w:insideH w:val="single" w:sz="4" w:space="0" w:color="997800" w:themeColor="accent5" w:themeShade="99"/>
          <w:insideV w:val="nil"/>
        </w:tcBorders>
        <w:shd w:val="clear" w:color="auto" w:fill="99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800" w:themeFill="accent5" w:themeFillShade="99"/>
      </w:tcPr>
    </w:tblStylePr>
    <w:tblStylePr w:type="band1Vert">
      <w:tblPr/>
      <w:tcPr>
        <w:shd w:val="clear" w:color="auto" w:fill="FFE999" w:themeFill="accent5" w:themeFillTint="66"/>
      </w:tcPr>
    </w:tblStylePr>
    <w:tblStylePr w:type="band1Horz">
      <w:tblPr/>
      <w:tcPr>
        <w:shd w:val="clear" w:color="auto" w:fill="FFE380"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rPr>
      <w:color w:val="000000" w:themeColor="text1"/>
    </w:rPr>
    <w:tblPr>
      <w:tblStyleRowBandSize w:val="1"/>
      <w:tblStyleColBandSize w:val="1"/>
      <w:tblBorders>
        <w:top w:val="single" w:sz="24" w:space="0" w:color="D20000" w:themeColor="accent3"/>
        <w:left w:val="single" w:sz="4" w:space="0" w:color="FF5000" w:themeColor="accent4"/>
        <w:bottom w:val="single" w:sz="4" w:space="0" w:color="FF5000" w:themeColor="accent4"/>
        <w:right w:val="single" w:sz="4" w:space="0" w:color="FF5000" w:themeColor="accent4"/>
        <w:insideH w:val="single" w:sz="4" w:space="0" w:color="FFFFFF" w:themeColor="background1"/>
        <w:insideV w:val="single" w:sz="4" w:space="0" w:color="FFFFFF" w:themeColor="background1"/>
      </w:tblBorders>
    </w:tblPr>
    <w:tcPr>
      <w:shd w:val="clear" w:color="auto" w:fill="FFEDE6" w:themeFill="accent4" w:themeFillTint="19"/>
    </w:tcPr>
    <w:tblStylePr w:type="firstRow">
      <w:rPr>
        <w:b/>
        <w:bCs/>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000" w:themeFill="accent4" w:themeFillShade="99"/>
      </w:tcPr>
    </w:tblStylePr>
    <w:tblStylePr w:type="firstCol">
      <w:rPr>
        <w:color w:val="FFFFFF" w:themeColor="background1"/>
      </w:rPr>
      <w:tblPr/>
      <w:tcPr>
        <w:tcBorders>
          <w:top w:val="nil"/>
          <w:left w:val="nil"/>
          <w:bottom w:val="nil"/>
          <w:right w:val="nil"/>
          <w:insideH w:val="single" w:sz="4" w:space="0" w:color="993000" w:themeColor="accent4" w:themeShade="99"/>
          <w:insideV w:val="nil"/>
        </w:tcBorders>
        <w:shd w:val="clear" w:color="auto" w:fill="993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000" w:themeFill="accent4" w:themeFillShade="99"/>
      </w:tcPr>
    </w:tblStylePr>
    <w:tblStylePr w:type="band1Vert">
      <w:tblPr/>
      <w:tcPr>
        <w:shd w:val="clear" w:color="auto" w:fill="FFB999" w:themeFill="accent4" w:themeFillTint="66"/>
      </w:tcPr>
    </w:tblStylePr>
    <w:tblStylePr w:type="band1Horz">
      <w:tblPr/>
      <w:tcPr>
        <w:shd w:val="clear" w:color="auto" w:fill="FFA78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rPr>
      <w:color w:val="000000" w:themeColor="text1"/>
    </w:rPr>
    <w:tblPr>
      <w:tblStyleRowBandSize w:val="1"/>
      <w:tblStyleColBandSize w:val="1"/>
      <w:tblBorders>
        <w:top w:val="single" w:sz="24" w:space="0" w:color="FF5000" w:themeColor="accent4"/>
        <w:left w:val="single" w:sz="4" w:space="0" w:color="D20000" w:themeColor="accent3"/>
        <w:bottom w:val="single" w:sz="4" w:space="0" w:color="D20000" w:themeColor="accent3"/>
        <w:right w:val="single" w:sz="4" w:space="0" w:color="D20000" w:themeColor="accent3"/>
        <w:insideH w:val="single" w:sz="4" w:space="0" w:color="FFFFFF" w:themeColor="background1"/>
        <w:insideV w:val="single" w:sz="4" w:space="0" w:color="FFFFFF" w:themeColor="background1"/>
      </w:tblBorders>
    </w:tblPr>
    <w:tcPr>
      <w:shd w:val="clear" w:color="auto" w:fill="FFE1E1" w:themeFill="accent3" w:themeFillTint="19"/>
    </w:tcPr>
    <w:tblStylePr w:type="firstRow">
      <w:rPr>
        <w:b/>
        <w:bCs/>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0000" w:themeFill="accent3" w:themeFillShade="99"/>
      </w:tcPr>
    </w:tblStylePr>
    <w:tblStylePr w:type="firstCol">
      <w:rPr>
        <w:color w:val="FFFFFF" w:themeColor="background1"/>
      </w:rPr>
      <w:tblPr/>
      <w:tcPr>
        <w:tcBorders>
          <w:top w:val="nil"/>
          <w:left w:val="nil"/>
          <w:bottom w:val="nil"/>
          <w:right w:val="nil"/>
          <w:insideH w:val="single" w:sz="4" w:space="0" w:color="7E0000" w:themeColor="accent3" w:themeShade="99"/>
          <w:insideV w:val="nil"/>
        </w:tcBorders>
        <w:shd w:val="clear" w:color="auto" w:fill="7E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0000" w:themeFill="accent3" w:themeFillShade="99"/>
      </w:tcPr>
    </w:tblStylePr>
    <w:tblStylePr w:type="band1Vert">
      <w:tblPr/>
      <w:tcPr>
        <w:shd w:val="clear" w:color="auto" w:fill="FF8787" w:themeFill="accent3" w:themeFillTint="66"/>
      </w:tcPr>
    </w:tblStylePr>
    <w:tblStylePr w:type="band1Horz">
      <w:tblPr/>
      <w:tcPr>
        <w:shd w:val="clear" w:color="auto" w:fill="FF6969" w:themeFill="accent3" w:themeFillTint="7F"/>
      </w:tcPr>
    </w:tblStylePr>
  </w:style>
  <w:style w:type="table" w:styleId="ColorfulShading-Accent2">
    <w:name w:val="Colorful Shading Accent 2"/>
    <w:basedOn w:val="TableNorma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5A3C" w:themeColor="accent2"/>
        <w:bottom w:val="single" w:sz="4" w:space="0" w:color="005A3C" w:themeColor="accent2"/>
        <w:right w:val="single" w:sz="4" w:space="0" w:color="005A3C" w:themeColor="accent2"/>
        <w:insideH w:val="single" w:sz="4" w:space="0" w:color="FFFFFF" w:themeColor="background1"/>
        <w:insideV w:val="single" w:sz="4" w:space="0" w:color="FFFFFF" w:themeColor="background1"/>
      </w:tblBorders>
    </w:tblPr>
    <w:tcPr>
      <w:shd w:val="clear" w:color="auto" w:fill="D5FFF1" w:themeFill="accent2"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24" w:themeFill="accent2" w:themeFillShade="99"/>
      </w:tcPr>
    </w:tblStylePr>
    <w:tblStylePr w:type="firstCol">
      <w:rPr>
        <w:color w:val="FFFFFF" w:themeColor="background1"/>
      </w:rPr>
      <w:tblPr/>
      <w:tcPr>
        <w:tcBorders>
          <w:top w:val="nil"/>
          <w:left w:val="nil"/>
          <w:bottom w:val="nil"/>
          <w:right w:val="nil"/>
          <w:insideH w:val="single" w:sz="4" w:space="0" w:color="003624" w:themeColor="accent2" w:themeShade="99"/>
          <w:insideV w:val="nil"/>
        </w:tcBorders>
        <w:shd w:val="clear" w:color="auto" w:fill="0036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624" w:themeFill="accent2" w:themeFillShade="99"/>
      </w:tcPr>
    </w:tblStylePr>
    <w:tblStylePr w:type="band1Vert">
      <w:tblPr/>
      <w:tcPr>
        <w:shd w:val="clear" w:color="auto" w:fill="57FFC7" w:themeFill="accent2" w:themeFillTint="66"/>
      </w:tcPr>
    </w:tblStylePr>
    <w:tblStylePr w:type="band1Horz">
      <w:tblPr/>
      <w:tcPr>
        <w:shd w:val="clear" w:color="auto" w:fill="2DFFB9"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9B82" w:themeColor="accent1"/>
        <w:bottom w:val="single" w:sz="4" w:space="0" w:color="009B82" w:themeColor="accent1"/>
        <w:right w:val="single" w:sz="4" w:space="0" w:color="009B82" w:themeColor="accent1"/>
        <w:insideH w:val="single" w:sz="4" w:space="0" w:color="FFFFFF" w:themeColor="background1"/>
        <w:insideV w:val="single" w:sz="4" w:space="0" w:color="FFFFFF" w:themeColor="background1"/>
      </w:tblBorders>
    </w:tblPr>
    <w:tcPr>
      <w:shd w:val="clear" w:color="auto" w:fill="DCFFF9" w:themeFill="accen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4D" w:themeFill="accent1" w:themeFillShade="99"/>
      </w:tcPr>
    </w:tblStylePr>
    <w:tblStylePr w:type="firstCol">
      <w:rPr>
        <w:color w:val="FFFFFF" w:themeColor="background1"/>
      </w:rPr>
      <w:tblPr/>
      <w:tcPr>
        <w:tcBorders>
          <w:top w:val="nil"/>
          <w:left w:val="nil"/>
          <w:bottom w:val="nil"/>
          <w:right w:val="nil"/>
          <w:insideH w:val="single" w:sz="4" w:space="0" w:color="005D4D" w:themeColor="accent1" w:themeShade="99"/>
          <w:insideV w:val="nil"/>
        </w:tcBorders>
        <w:shd w:val="clear" w:color="auto" w:fill="005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4D" w:themeFill="accent1" w:themeFillShade="99"/>
      </w:tcPr>
    </w:tblStylePr>
    <w:tblStylePr w:type="band1Vert">
      <w:tblPr/>
      <w:tcPr>
        <w:shd w:val="clear" w:color="auto" w:fill="71FFE7" w:themeFill="accent1" w:themeFillTint="66"/>
      </w:tcPr>
    </w:tblStylePr>
    <w:tblStylePr w:type="band1Horz">
      <w:tblPr/>
      <w:tcPr>
        <w:shd w:val="clear" w:color="auto" w:fill="4EFFE1"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CAFF" w:themeFill="accent6" w:themeFillTint="33"/>
    </w:tcPr>
    <w:tblStylePr w:type="firstRow">
      <w:rPr>
        <w:b/>
        <w:bCs/>
      </w:rPr>
      <w:tblPr/>
      <w:tcPr>
        <w:shd w:val="clear" w:color="auto" w:fill="6F95FF" w:themeFill="accent6" w:themeFillTint="66"/>
      </w:tcPr>
    </w:tblStylePr>
    <w:tblStylePr w:type="lastRow">
      <w:rPr>
        <w:b/>
        <w:bCs/>
        <w:color w:val="000000" w:themeColor="text1"/>
      </w:rPr>
      <w:tblPr/>
      <w:tcPr>
        <w:shd w:val="clear" w:color="auto" w:fill="6F95FF" w:themeFill="accent6" w:themeFillTint="66"/>
      </w:tcPr>
    </w:tblStylePr>
    <w:tblStylePr w:type="firstCol">
      <w:rPr>
        <w:color w:val="FFFFFF" w:themeColor="background1"/>
      </w:rPr>
      <w:tblPr/>
      <w:tcPr>
        <w:shd w:val="clear" w:color="auto" w:fill="001D70" w:themeFill="accent6" w:themeFillShade="BF"/>
      </w:tcPr>
    </w:tblStylePr>
    <w:tblStylePr w:type="lastCol">
      <w:rPr>
        <w:color w:val="FFFFFF" w:themeColor="background1"/>
      </w:rPr>
      <w:tblPr/>
      <w:tcPr>
        <w:shd w:val="clear" w:color="auto" w:fill="001D70" w:themeFill="accent6" w:themeFillShade="BF"/>
      </w:tc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ColorfulGrid-Accent5">
    <w:name w:val="Colorful Grid Accent 5"/>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C" w:themeFill="accent5" w:themeFillTint="33"/>
    </w:tcPr>
    <w:tblStylePr w:type="firstRow">
      <w:rPr>
        <w:b/>
        <w:bCs/>
      </w:rPr>
      <w:tblPr/>
      <w:tcPr>
        <w:shd w:val="clear" w:color="auto" w:fill="FFE999" w:themeFill="accent5" w:themeFillTint="66"/>
      </w:tcPr>
    </w:tblStylePr>
    <w:tblStylePr w:type="lastRow">
      <w:rPr>
        <w:b/>
        <w:bCs/>
        <w:color w:val="000000" w:themeColor="text1"/>
      </w:rPr>
      <w:tblPr/>
      <w:tcPr>
        <w:shd w:val="clear" w:color="auto" w:fill="FFE999" w:themeFill="accent5" w:themeFillTint="66"/>
      </w:tcPr>
    </w:tblStylePr>
    <w:tblStylePr w:type="firstCol">
      <w:rPr>
        <w:color w:val="FFFFFF" w:themeColor="background1"/>
      </w:rPr>
      <w:tblPr/>
      <w:tcPr>
        <w:shd w:val="clear" w:color="auto" w:fill="BF9500" w:themeFill="accent5" w:themeFillShade="BF"/>
      </w:tcPr>
    </w:tblStylePr>
    <w:tblStylePr w:type="lastCol">
      <w:rPr>
        <w:color w:val="FFFFFF" w:themeColor="background1"/>
      </w:rPr>
      <w:tblPr/>
      <w:tcPr>
        <w:shd w:val="clear" w:color="auto" w:fill="BF9500" w:themeFill="accent5" w:themeFillShade="BF"/>
      </w:tc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ColorfulGrid-Accent4">
    <w:name w:val="Colorful Grid Accent 4"/>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CC" w:themeFill="accent4" w:themeFillTint="33"/>
    </w:tcPr>
    <w:tblStylePr w:type="firstRow">
      <w:rPr>
        <w:b/>
        <w:bCs/>
      </w:rPr>
      <w:tblPr/>
      <w:tcPr>
        <w:shd w:val="clear" w:color="auto" w:fill="FFB999" w:themeFill="accent4" w:themeFillTint="66"/>
      </w:tcPr>
    </w:tblStylePr>
    <w:tblStylePr w:type="lastRow">
      <w:rPr>
        <w:b/>
        <w:bCs/>
        <w:color w:val="000000" w:themeColor="text1"/>
      </w:rPr>
      <w:tblPr/>
      <w:tcPr>
        <w:shd w:val="clear" w:color="auto" w:fill="FFB999" w:themeFill="accent4" w:themeFillTint="66"/>
      </w:tcPr>
    </w:tblStylePr>
    <w:tblStylePr w:type="firstCol">
      <w:rPr>
        <w:color w:val="FFFFFF" w:themeColor="background1"/>
      </w:rPr>
      <w:tblPr/>
      <w:tcPr>
        <w:shd w:val="clear" w:color="auto" w:fill="BF3B00" w:themeFill="accent4" w:themeFillShade="BF"/>
      </w:tcPr>
    </w:tblStylePr>
    <w:tblStylePr w:type="lastCol">
      <w:rPr>
        <w:color w:val="FFFFFF" w:themeColor="background1"/>
      </w:rPr>
      <w:tblPr/>
      <w:tcPr>
        <w:shd w:val="clear" w:color="auto" w:fill="BF3B00" w:themeFill="accent4" w:themeFillShade="BF"/>
      </w:tc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ColorfulGrid-Accent3">
    <w:name w:val="Colorful Grid Accent 3"/>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3" w:themeFillTint="33"/>
    </w:tcPr>
    <w:tblStylePr w:type="firstRow">
      <w:rPr>
        <w:b/>
        <w:bCs/>
      </w:rPr>
      <w:tblPr/>
      <w:tcPr>
        <w:shd w:val="clear" w:color="auto" w:fill="FF8787" w:themeFill="accent3" w:themeFillTint="66"/>
      </w:tcPr>
    </w:tblStylePr>
    <w:tblStylePr w:type="lastRow">
      <w:rPr>
        <w:b/>
        <w:bCs/>
        <w:color w:val="000000" w:themeColor="text1"/>
      </w:rPr>
      <w:tblPr/>
      <w:tcPr>
        <w:shd w:val="clear" w:color="auto" w:fill="FF8787" w:themeFill="accent3" w:themeFillTint="66"/>
      </w:tcPr>
    </w:tblStylePr>
    <w:tblStylePr w:type="firstCol">
      <w:rPr>
        <w:color w:val="FFFFFF" w:themeColor="background1"/>
      </w:rPr>
      <w:tblPr/>
      <w:tcPr>
        <w:shd w:val="clear" w:color="auto" w:fill="9D0000" w:themeFill="accent3" w:themeFillShade="BF"/>
      </w:tcPr>
    </w:tblStylePr>
    <w:tblStylePr w:type="lastCol">
      <w:rPr>
        <w:color w:val="FFFFFF" w:themeColor="background1"/>
      </w:rPr>
      <w:tblPr/>
      <w:tcPr>
        <w:shd w:val="clear" w:color="auto" w:fill="9D0000" w:themeFill="accent3" w:themeFillShade="BF"/>
      </w:tc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ColorfulGrid-Accent2">
    <w:name w:val="Colorful Grid Accent 2"/>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E3" w:themeFill="accent2" w:themeFillTint="33"/>
    </w:tcPr>
    <w:tblStylePr w:type="firstRow">
      <w:rPr>
        <w:b/>
        <w:bCs/>
      </w:rPr>
      <w:tblPr/>
      <w:tcPr>
        <w:shd w:val="clear" w:color="auto" w:fill="57FFC7" w:themeFill="accent2" w:themeFillTint="66"/>
      </w:tcPr>
    </w:tblStylePr>
    <w:tblStylePr w:type="lastRow">
      <w:rPr>
        <w:b/>
        <w:bCs/>
        <w:color w:val="000000" w:themeColor="text1"/>
      </w:rPr>
      <w:tblPr/>
      <w:tcPr>
        <w:shd w:val="clear" w:color="auto" w:fill="57FFC7" w:themeFill="accent2" w:themeFillTint="66"/>
      </w:tcPr>
    </w:tblStylePr>
    <w:tblStylePr w:type="firstCol">
      <w:rPr>
        <w:color w:val="FFFFFF" w:themeColor="background1"/>
      </w:rPr>
      <w:tblPr/>
      <w:tcPr>
        <w:shd w:val="clear" w:color="auto" w:fill="00432C" w:themeFill="accent2" w:themeFillShade="BF"/>
      </w:tcPr>
    </w:tblStylePr>
    <w:tblStylePr w:type="lastCol">
      <w:rPr>
        <w:color w:val="FFFFFF" w:themeColor="background1"/>
      </w:rPr>
      <w:tblPr/>
      <w:tcPr>
        <w:shd w:val="clear" w:color="auto" w:fill="00432C" w:themeFill="accent2" w:themeFillShade="BF"/>
      </w:tc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ColorfulGrid-Accent1">
    <w:name w:val="Colorful Grid Accent 1"/>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F3" w:themeFill="accent1" w:themeFillTint="33"/>
    </w:tcPr>
    <w:tblStylePr w:type="firstRow">
      <w:rPr>
        <w:b/>
        <w:bCs/>
      </w:rPr>
      <w:tblPr/>
      <w:tcPr>
        <w:shd w:val="clear" w:color="auto" w:fill="71FFE7" w:themeFill="accent1" w:themeFillTint="66"/>
      </w:tcPr>
    </w:tblStylePr>
    <w:tblStylePr w:type="lastRow">
      <w:rPr>
        <w:b/>
        <w:bCs/>
        <w:color w:val="000000" w:themeColor="text1"/>
      </w:rPr>
      <w:tblPr/>
      <w:tcPr>
        <w:shd w:val="clear" w:color="auto" w:fill="71FFE7" w:themeFill="accent1" w:themeFillTint="66"/>
      </w:tcPr>
    </w:tblStylePr>
    <w:tblStylePr w:type="firstCol">
      <w:rPr>
        <w:color w:val="FFFFFF" w:themeColor="background1"/>
      </w:rPr>
      <w:tblPr/>
      <w:tcPr>
        <w:shd w:val="clear" w:color="auto" w:fill="007460" w:themeFill="accent1" w:themeFillShade="BF"/>
      </w:tcPr>
    </w:tblStylePr>
    <w:tblStylePr w:type="lastCol">
      <w:rPr>
        <w:color w:val="FFFFFF" w:themeColor="background1"/>
      </w:rPr>
      <w:tblPr/>
      <w:tcPr>
        <w:shd w:val="clear" w:color="auto" w:fill="007460" w:themeFill="accent1" w:themeFillShade="BF"/>
      </w:tc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rPr>
        <w:sz w:val="24"/>
        <w:szCs w:val="24"/>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tblPr/>
      <w:tcPr>
        <w:tcBorders>
          <w:top w:val="single" w:sz="8" w:space="0" w:color="002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96" w:themeColor="accent6"/>
          <w:insideH w:val="nil"/>
          <w:insideV w:val="nil"/>
        </w:tcBorders>
        <w:shd w:val="clear" w:color="auto" w:fill="FFFFFF" w:themeFill="background1"/>
      </w:tcPr>
    </w:tblStylePr>
    <w:tblStylePr w:type="lastCol">
      <w:tblPr/>
      <w:tcPr>
        <w:tcBorders>
          <w:top w:val="nil"/>
          <w:left w:val="single" w:sz="8" w:space="0" w:color="002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top w:val="nil"/>
          <w:bottom w:val="nil"/>
          <w:insideH w:val="nil"/>
          <w:insideV w:val="nil"/>
        </w:tcBorders>
        <w:shd w:val="clear" w:color="auto" w:fill="A6B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rPr>
        <w:sz w:val="24"/>
        <w:szCs w:val="24"/>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tblPr/>
      <w:tcPr>
        <w:tcBorders>
          <w:top w:val="single" w:sz="8" w:space="0" w:color="FFC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00" w:themeColor="accent5"/>
          <w:insideH w:val="nil"/>
          <w:insideV w:val="nil"/>
        </w:tcBorders>
        <w:shd w:val="clear" w:color="auto" w:fill="FFFFFF" w:themeFill="background1"/>
      </w:tcPr>
    </w:tblStylePr>
    <w:tblStylePr w:type="lastCol">
      <w:tblPr/>
      <w:tcPr>
        <w:tcBorders>
          <w:top w:val="nil"/>
          <w:left w:val="single" w:sz="8" w:space="0" w:color="FFC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top w:val="nil"/>
          <w:bottom w:val="nil"/>
          <w:insideH w:val="nil"/>
          <w:insideV w:val="nil"/>
        </w:tcBorders>
        <w:shd w:val="clear" w:color="auto" w:fill="FFF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rPr>
        <w:sz w:val="24"/>
        <w:szCs w:val="24"/>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tblPr/>
      <w:tcPr>
        <w:tcBorders>
          <w:top w:val="single" w:sz="8" w:space="0" w:color="FF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000" w:themeColor="accent4"/>
          <w:insideH w:val="nil"/>
          <w:insideV w:val="nil"/>
        </w:tcBorders>
        <w:shd w:val="clear" w:color="auto" w:fill="FFFFFF" w:themeFill="background1"/>
      </w:tcPr>
    </w:tblStylePr>
    <w:tblStylePr w:type="lastCol">
      <w:tblPr/>
      <w:tcPr>
        <w:tcBorders>
          <w:top w:val="nil"/>
          <w:left w:val="single" w:sz="8" w:space="0" w:color="FF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top w:val="nil"/>
          <w:bottom w:val="nil"/>
          <w:insideH w:val="nil"/>
          <w:insideV w:val="nil"/>
        </w:tcBorders>
        <w:shd w:val="clear" w:color="auto" w:fill="FFD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rPr>
        <w:sz w:val="24"/>
        <w:szCs w:val="24"/>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tblPr/>
      <w:tcPr>
        <w:tcBorders>
          <w:top w:val="single" w:sz="8" w:space="0" w:color="D2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0000" w:themeColor="accent3"/>
          <w:insideH w:val="nil"/>
          <w:insideV w:val="nil"/>
        </w:tcBorders>
        <w:shd w:val="clear" w:color="auto" w:fill="FFFFFF" w:themeFill="background1"/>
      </w:tcPr>
    </w:tblStylePr>
    <w:tblStylePr w:type="lastCol">
      <w:tblPr/>
      <w:tcPr>
        <w:tcBorders>
          <w:top w:val="nil"/>
          <w:left w:val="single" w:sz="8" w:space="0" w:color="D2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top w:val="nil"/>
          <w:bottom w:val="nil"/>
          <w:insideH w:val="nil"/>
          <w:insideV w:val="nil"/>
        </w:tcBorders>
        <w:shd w:val="clear" w:color="auto" w:fill="FFB4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rPr>
        <w:sz w:val="24"/>
        <w:szCs w:val="24"/>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tblPr/>
      <w:tcPr>
        <w:tcBorders>
          <w:top w:val="single" w:sz="8" w:space="0" w:color="005A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3C" w:themeColor="accent2"/>
          <w:insideH w:val="nil"/>
          <w:insideV w:val="nil"/>
        </w:tcBorders>
        <w:shd w:val="clear" w:color="auto" w:fill="FFFFFF" w:themeFill="background1"/>
      </w:tcPr>
    </w:tblStylePr>
    <w:tblStylePr w:type="lastCol">
      <w:tblPr/>
      <w:tcPr>
        <w:tcBorders>
          <w:top w:val="nil"/>
          <w:left w:val="single" w:sz="8" w:space="0" w:color="005A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top w:val="nil"/>
          <w:bottom w:val="nil"/>
          <w:insideH w:val="nil"/>
          <w:insideV w:val="nil"/>
        </w:tcBorders>
        <w:shd w:val="clear" w:color="auto" w:fill="97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rPr>
        <w:sz w:val="24"/>
        <w:szCs w:val="24"/>
      </w:rPr>
      <w:tblPr/>
      <w:tcPr>
        <w:tcBorders>
          <w:top w:val="nil"/>
          <w:left w:val="nil"/>
          <w:bottom w:val="single" w:sz="24" w:space="0" w:color="009B82" w:themeColor="accent1"/>
          <w:right w:val="nil"/>
          <w:insideH w:val="nil"/>
          <w:insideV w:val="nil"/>
        </w:tcBorders>
        <w:shd w:val="clear" w:color="auto" w:fill="FFFFFF" w:themeFill="background1"/>
      </w:tcPr>
    </w:tblStylePr>
    <w:tblStylePr w:type="lastRow">
      <w:tblPr/>
      <w:tcPr>
        <w:tcBorders>
          <w:top w:val="single" w:sz="8" w:space="0" w:color="009B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82" w:themeColor="accent1"/>
          <w:insideH w:val="nil"/>
          <w:insideV w:val="nil"/>
        </w:tcBorders>
        <w:shd w:val="clear" w:color="auto" w:fill="FFFFFF" w:themeFill="background1"/>
      </w:tcPr>
    </w:tblStylePr>
    <w:tblStylePr w:type="lastCol">
      <w:tblPr/>
      <w:tcPr>
        <w:tcBorders>
          <w:top w:val="nil"/>
          <w:left w:val="single" w:sz="8" w:space="0" w:color="009B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top w:val="nil"/>
          <w:bottom w:val="nil"/>
          <w:insideH w:val="nil"/>
          <w:insideV w:val="nil"/>
        </w:tcBorders>
        <w:shd w:val="clear" w:color="auto" w:fill="A7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000000" w:themeColor="text1"/>
    </w:rPr>
    <w:tblPr>
      <w:tblStyleRowBandSize w:val="1"/>
      <w:tblStyleColBandSize w:val="1"/>
      <w:tblBorders>
        <w:top w:val="single" w:sz="8" w:space="0" w:color="002896" w:themeColor="accent6"/>
        <w:bottom w:val="single" w:sz="8" w:space="0" w:color="002896" w:themeColor="accent6"/>
      </w:tblBorders>
    </w:tblPr>
    <w:tblStylePr w:type="firstRow">
      <w:rPr>
        <w:rFonts w:asciiTheme="majorHAnsi" w:eastAsiaTheme="majorEastAsia" w:hAnsiTheme="majorHAnsi" w:cstheme="majorBidi"/>
      </w:rPr>
      <w:tblPr/>
      <w:tcPr>
        <w:tcBorders>
          <w:top w:val="nil"/>
          <w:bottom w:val="single" w:sz="8" w:space="0" w:color="002896" w:themeColor="accent6"/>
        </w:tcBorders>
      </w:tcPr>
    </w:tblStylePr>
    <w:tblStylePr w:type="lastRow">
      <w:rPr>
        <w:b/>
        <w:bCs/>
        <w:color w:val="000000" w:themeColor="text2"/>
      </w:rPr>
      <w:tblPr/>
      <w:tcPr>
        <w:tcBorders>
          <w:top w:val="single" w:sz="8" w:space="0" w:color="002896" w:themeColor="accent6"/>
          <w:bottom w:val="single" w:sz="8" w:space="0" w:color="002896" w:themeColor="accent6"/>
        </w:tcBorders>
      </w:tcPr>
    </w:tblStylePr>
    <w:tblStylePr w:type="firstCol">
      <w:rPr>
        <w:b/>
        <w:bCs/>
      </w:rPr>
    </w:tblStylePr>
    <w:tblStylePr w:type="lastCol">
      <w:rPr>
        <w:b/>
        <w:bCs/>
      </w:rPr>
      <w:tblPr/>
      <w:tcPr>
        <w:tcBorders>
          <w:top w:val="single" w:sz="8" w:space="0" w:color="002896" w:themeColor="accent6"/>
          <w:bottom w:val="single" w:sz="8" w:space="0" w:color="002896" w:themeColor="accent6"/>
        </w:tcBorders>
      </w:tcPr>
    </w:tblStylePr>
    <w:tblStylePr w:type="band1Vert">
      <w:tblPr/>
      <w:tcPr>
        <w:shd w:val="clear" w:color="auto" w:fill="A6BDFF" w:themeFill="accent6" w:themeFillTint="3F"/>
      </w:tcPr>
    </w:tblStylePr>
    <w:tblStylePr w:type="band1Horz">
      <w:tblPr/>
      <w:tcPr>
        <w:shd w:val="clear" w:color="auto" w:fill="A6BDFF" w:themeFill="accent6" w:themeFillTint="3F"/>
      </w:tcPr>
    </w:tblStylePr>
  </w:style>
  <w:style w:type="table" w:styleId="MediumList1-Accent5">
    <w:name w:val="Medium List 1 Accent 5"/>
    <w:basedOn w:val="TableNormal"/>
    <w:uiPriority w:val="65"/>
    <w:semiHidden/>
    <w:rsid w:val="00E07762"/>
    <w:pPr>
      <w:spacing w:line="240" w:lineRule="auto"/>
    </w:pPr>
    <w:rPr>
      <w:color w:val="000000" w:themeColor="text1"/>
    </w:rPr>
    <w:tblPr>
      <w:tblStyleRowBandSize w:val="1"/>
      <w:tblStyleColBandSize w:val="1"/>
      <w:tblBorders>
        <w:top w:val="single" w:sz="8" w:space="0" w:color="FFC800" w:themeColor="accent5"/>
        <w:bottom w:val="single" w:sz="8" w:space="0" w:color="FFC800" w:themeColor="accent5"/>
      </w:tblBorders>
    </w:tblPr>
    <w:tblStylePr w:type="firstRow">
      <w:rPr>
        <w:rFonts w:asciiTheme="majorHAnsi" w:eastAsiaTheme="majorEastAsia" w:hAnsiTheme="majorHAnsi" w:cstheme="majorBidi"/>
      </w:rPr>
      <w:tblPr/>
      <w:tcPr>
        <w:tcBorders>
          <w:top w:val="nil"/>
          <w:bottom w:val="single" w:sz="8" w:space="0" w:color="FFC800" w:themeColor="accent5"/>
        </w:tcBorders>
      </w:tcPr>
    </w:tblStylePr>
    <w:tblStylePr w:type="lastRow">
      <w:rPr>
        <w:b/>
        <w:bCs/>
        <w:color w:val="000000" w:themeColor="text2"/>
      </w:rPr>
      <w:tblPr/>
      <w:tcPr>
        <w:tcBorders>
          <w:top w:val="single" w:sz="8" w:space="0" w:color="FFC800" w:themeColor="accent5"/>
          <w:bottom w:val="single" w:sz="8" w:space="0" w:color="FFC800" w:themeColor="accent5"/>
        </w:tcBorders>
      </w:tcPr>
    </w:tblStylePr>
    <w:tblStylePr w:type="firstCol">
      <w:rPr>
        <w:b/>
        <w:bCs/>
      </w:rPr>
    </w:tblStylePr>
    <w:tblStylePr w:type="lastCol">
      <w:rPr>
        <w:b/>
        <w:bCs/>
      </w:rPr>
      <w:tblPr/>
      <w:tcPr>
        <w:tcBorders>
          <w:top w:val="single" w:sz="8" w:space="0" w:color="FFC800" w:themeColor="accent5"/>
          <w:bottom w:val="single" w:sz="8" w:space="0" w:color="FFC800" w:themeColor="accent5"/>
        </w:tcBorders>
      </w:tcPr>
    </w:tblStylePr>
    <w:tblStylePr w:type="band1Vert">
      <w:tblPr/>
      <w:tcPr>
        <w:shd w:val="clear" w:color="auto" w:fill="FFF1C0" w:themeFill="accent5" w:themeFillTint="3F"/>
      </w:tcPr>
    </w:tblStylePr>
    <w:tblStylePr w:type="band1Horz">
      <w:tblPr/>
      <w:tcPr>
        <w:shd w:val="clear" w:color="auto" w:fill="FFF1C0" w:themeFill="accent5" w:themeFillTint="3F"/>
      </w:tcPr>
    </w:tblStylePr>
  </w:style>
  <w:style w:type="table" w:styleId="MediumList1-Accent4">
    <w:name w:val="Medium List 1 Accent 4"/>
    <w:basedOn w:val="TableNormal"/>
    <w:uiPriority w:val="65"/>
    <w:semiHidden/>
    <w:rsid w:val="00E07762"/>
    <w:pPr>
      <w:spacing w:line="240" w:lineRule="auto"/>
    </w:pPr>
    <w:rPr>
      <w:color w:val="000000" w:themeColor="text1"/>
    </w:rPr>
    <w:tblPr>
      <w:tblStyleRowBandSize w:val="1"/>
      <w:tblStyleColBandSize w:val="1"/>
      <w:tblBorders>
        <w:top w:val="single" w:sz="8" w:space="0" w:color="FF5000" w:themeColor="accent4"/>
        <w:bottom w:val="single" w:sz="8" w:space="0" w:color="FF5000" w:themeColor="accent4"/>
      </w:tblBorders>
    </w:tblPr>
    <w:tblStylePr w:type="firstRow">
      <w:rPr>
        <w:rFonts w:asciiTheme="majorHAnsi" w:eastAsiaTheme="majorEastAsia" w:hAnsiTheme="majorHAnsi" w:cstheme="majorBidi"/>
      </w:rPr>
      <w:tblPr/>
      <w:tcPr>
        <w:tcBorders>
          <w:top w:val="nil"/>
          <w:bottom w:val="single" w:sz="8" w:space="0" w:color="FF5000" w:themeColor="accent4"/>
        </w:tcBorders>
      </w:tcPr>
    </w:tblStylePr>
    <w:tblStylePr w:type="lastRow">
      <w:rPr>
        <w:b/>
        <w:bCs/>
        <w:color w:val="000000" w:themeColor="text2"/>
      </w:rPr>
      <w:tblPr/>
      <w:tcPr>
        <w:tcBorders>
          <w:top w:val="single" w:sz="8" w:space="0" w:color="FF5000" w:themeColor="accent4"/>
          <w:bottom w:val="single" w:sz="8" w:space="0" w:color="FF5000" w:themeColor="accent4"/>
        </w:tcBorders>
      </w:tcPr>
    </w:tblStylePr>
    <w:tblStylePr w:type="firstCol">
      <w:rPr>
        <w:b/>
        <w:bCs/>
      </w:rPr>
    </w:tblStylePr>
    <w:tblStylePr w:type="lastCol">
      <w:rPr>
        <w:b/>
        <w:bCs/>
      </w:rPr>
      <w:tblPr/>
      <w:tcPr>
        <w:tcBorders>
          <w:top w:val="single" w:sz="8" w:space="0" w:color="FF5000" w:themeColor="accent4"/>
          <w:bottom w:val="single" w:sz="8" w:space="0" w:color="FF5000" w:themeColor="accent4"/>
        </w:tcBorders>
      </w:tcPr>
    </w:tblStylePr>
    <w:tblStylePr w:type="band1Vert">
      <w:tblPr/>
      <w:tcPr>
        <w:shd w:val="clear" w:color="auto" w:fill="FFD3C0" w:themeFill="accent4" w:themeFillTint="3F"/>
      </w:tcPr>
    </w:tblStylePr>
    <w:tblStylePr w:type="band1Horz">
      <w:tblPr/>
      <w:tcPr>
        <w:shd w:val="clear" w:color="auto" w:fill="FFD3C0" w:themeFill="accent4" w:themeFillTint="3F"/>
      </w:tcPr>
    </w:tblStylePr>
  </w:style>
  <w:style w:type="table" w:styleId="MediumList1-Accent3">
    <w:name w:val="Medium List 1 Accent 3"/>
    <w:basedOn w:val="TableNormal"/>
    <w:uiPriority w:val="65"/>
    <w:semiHidden/>
    <w:rsid w:val="00E07762"/>
    <w:pPr>
      <w:spacing w:line="240" w:lineRule="auto"/>
    </w:pPr>
    <w:rPr>
      <w:color w:val="000000" w:themeColor="text1"/>
    </w:rPr>
    <w:tblPr>
      <w:tblStyleRowBandSize w:val="1"/>
      <w:tblStyleColBandSize w:val="1"/>
      <w:tblBorders>
        <w:top w:val="single" w:sz="8" w:space="0" w:color="D20000" w:themeColor="accent3"/>
        <w:bottom w:val="single" w:sz="8" w:space="0" w:color="D20000" w:themeColor="accent3"/>
      </w:tblBorders>
    </w:tblPr>
    <w:tblStylePr w:type="firstRow">
      <w:rPr>
        <w:rFonts w:asciiTheme="majorHAnsi" w:eastAsiaTheme="majorEastAsia" w:hAnsiTheme="majorHAnsi" w:cstheme="majorBidi"/>
      </w:rPr>
      <w:tblPr/>
      <w:tcPr>
        <w:tcBorders>
          <w:top w:val="nil"/>
          <w:bottom w:val="single" w:sz="8" w:space="0" w:color="D20000" w:themeColor="accent3"/>
        </w:tcBorders>
      </w:tcPr>
    </w:tblStylePr>
    <w:tblStylePr w:type="lastRow">
      <w:rPr>
        <w:b/>
        <w:bCs/>
        <w:color w:val="000000" w:themeColor="text2"/>
      </w:rPr>
      <w:tblPr/>
      <w:tcPr>
        <w:tcBorders>
          <w:top w:val="single" w:sz="8" w:space="0" w:color="D20000" w:themeColor="accent3"/>
          <w:bottom w:val="single" w:sz="8" w:space="0" w:color="D20000" w:themeColor="accent3"/>
        </w:tcBorders>
      </w:tcPr>
    </w:tblStylePr>
    <w:tblStylePr w:type="firstCol">
      <w:rPr>
        <w:b/>
        <w:bCs/>
      </w:rPr>
    </w:tblStylePr>
    <w:tblStylePr w:type="lastCol">
      <w:rPr>
        <w:b/>
        <w:bCs/>
      </w:rPr>
      <w:tblPr/>
      <w:tcPr>
        <w:tcBorders>
          <w:top w:val="single" w:sz="8" w:space="0" w:color="D20000" w:themeColor="accent3"/>
          <w:bottom w:val="single" w:sz="8" w:space="0" w:color="D20000" w:themeColor="accent3"/>
        </w:tcBorders>
      </w:tcPr>
    </w:tblStylePr>
    <w:tblStylePr w:type="band1Vert">
      <w:tblPr/>
      <w:tcPr>
        <w:shd w:val="clear" w:color="auto" w:fill="FFB4B4" w:themeFill="accent3" w:themeFillTint="3F"/>
      </w:tcPr>
    </w:tblStylePr>
    <w:tblStylePr w:type="band1Horz">
      <w:tblPr/>
      <w:tcPr>
        <w:shd w:val="clear" w:color="auto" w:fill="FFB4B4" w:themeFill="accent3" w:themeFillTint="3F"/>
      </w:tcPr>
    </w:tblStylePr>
  </w:style>
  <w:style w:type="table" w:styleId="MediumList1-Accent2">
    <w:name w:val="Medium List 1 Accent 2"/>
    <w:basedOn w:val="TableNormal"/>
    <w:uiPriority w:val="65"/>
    <w:semiHidden/>
    <w:rsid w:val="00E07762"/>
    <w:pPr>
      <w:spacing w:line="240" w:lineRule="auto"/>
    </w:pPr>
    <w:rPr>
      <w:color w:val="000000" w:themeColor="text1"/>
    </w:rPr>
    <w:tblPr>
      <w:tblStyleRowBandSize w:val="1"/>
      <w:tblStyleColBandSize w:val="1"/>
      <w:tblBorders>
        <w:top w:val="single" w:sz="8" w:space="0" w:color="005A3C" w:themeColor="accent2"/>
        <w:bottom w:val="single" w:sz="8" w:space="0" w:color="005A3C" w:themeColor="accent2"/>
      </w:tblBorders>
    </w:tblPr>
    <w:tblStylePr w:type="firstRow">
      <w:rPr>
        <w:rFonts w:asciiTheme="majorHAnsi" w:eastAsiaTheme="majorEastAsia" w:hAnsiTheme="majorHAnsi" w:cstheme="majorBidi"/>
      </w:rPr>
      <w:tblPr/>
      <w:tcPr>
        <w:tcBorders>
          <w:top w:val="nil"/>
          <w:bottom w:val="single" w:sz="8" w:space="0" w:color="005A3C" w:themeColor="accent2"/>
        </w:tcBorders>
      </w:tcPr>
    </w:tblStylePr>
    <w:tblStylePr w:type="lastRow">
      <w:rPr>
        <w:b/>
        <w:bCs/>
        <w:color w:val="000000" w:themeColor="text2"/>
      </w:rPr>
      <w:tblPr/>
      <w:tcPr>
        <w:tcBorders>
          <w:top w:val="single" w:sz="8" w:space="0" w:color="005A3C" w:themeColor="accent2"/>
          <w:bottom w:val="single" w:sz="8" w:space="0" w:color="005A3C" w:themeColor="accent2"/>
        </w:tcBorders>
      </w:tcPr>
    </w:tblStylePr>
    <w:tblStylePr w:type="firstCol">
      <w:rPr>
        <w:b/>
        <w:bCs/>
      </w:rPr>
    </w:tblStylePr>
    <w:tblStylePr w:type="lastCol">
      <w:rPr>
        <w:b/>
        <w:bCs/>
      </w:rPr>
      <w:tblPr/>
      <w:tcPr>
        <w:tcBorders>
          <w:top w:val="single" w:sz="8" w:space="0" w:color="005A3C" w:themeColor="accent2"/>
          <w:bottom w:val="single" w:sz="8" w:space="0" w:color="005A3C" w:themeColor="accent2"/>
        </w:tcBorders>
      </w:tcPr>
    </w:tblStylePr>
    <w:tblStylePr w:type="band1Vert">
      <w:tblPr/>
      <w:tcPr>
        <w:shd w:val="clear" w:color="auto" w:fill="97FFDC" w:themeFill="accent2" w:themeFillTint="3F"/>
      </w:tcPr>
    </w:tblStylePr>
    <w:tblStylePr w:type="band1Horz">
      <w:tblPr/>
      <w:tcPr>
        <w:shd w:val="clear" w:color="auto" w:fill="97FFDC"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96" w:themeFill="accent6"/>
      </w:tcPr>
    </w:tblStylePr>
    <w:tblStylePr w:type="lastCol">
      <w:rPr>
        <w:b/>
        <w:bCs/>
        <w:color w:val="FFFFFF" w:themeColor="background1"/>
      </w:rPr>
      <w:tblPr/>
      <w:tcPr>
        <w:tcBorders>
          <w:left w:val="nil"/>
          <w:right w:val="nil"/>
          <w:insideH w:val="nil"/>
          <w:insideV w:val="nil"/>
        </w:tcBorders>
        <w:shd w:val="clear" w:color="auto" w:fill="002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00" w:themeFill="accent5"/>
      </w:tcPr>
    </w:tblStylePr>
    <w:tblStylePr w:type="lastCol">
      <w:rPr>
        <w:b/>
        <w:bCs/>
        <w:color w:val="FFFFFF" w:themeColor="background1"/>
      </w:rPr>
      <w:tblPr/>
      <w:tcPr>
        <w:tcBorders>
          <w:left w:val="nil"/>
          <w:right w:val="nil"/>
          <w:insideH w:val="nil"/>
          <w:insideV w:val="nil"/>
        </w:tcBorders>
        <w:shd w:val="clear" w:color="auto" w:fill="FFC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000" w:themeFill="accent4"/>
      </w:tcPr>
    </w:tblStylePr>
    <w:tblStylePr w:type="lastCol">
      <w:rPr>
        <w:b/>
        <w:bCs/>
        <w:color w:val="FFFFFF" w:themeColor="background1"/>
      </w:rPr>
      <w:tblPr/>
      <w:tcPr>
        <w:tcBorders>
          <w:left w:val="nil"/>
          <w:right w:val="nil"/>
          <w:insideH w:val="nil"/>
          <w:insideV w:val="nil"/>
        </w:tcBorders>
        <w:shd w:val="clear" w:color="auto" w:fill="FF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0000" w:themeFill="accent3"/>
      </w:tcPr>
    </w:tblStylePr>
    <w:tblStylePr w:type="lastCol">
      <w:rPr>
        <w:b/>
        <w:bCs/>
        <w:color w:val="FFFFFF" w:themeColor="background1"/>
      </w:rPr>
      <w:tblPr/>
      <w:tcPr>
        <w:tcBorders>
          <w:left w:val="nil"/>
          <w:right w:val="nil"/>
          <w:insideH w:val="nil"/>
          <w:insideV w:val="nil"/>
        </w:tcBorders>
        <w:shd w:val="clear" w:color="auto" w:fill="D2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3C" w:themeFill="accent2"/>
      </w:tcPr>
    </w:tblStylePr>
    <w:tblStylePr w:type="lastCol">
      <w:rPr>
        <w:b/>
        <w:bCs/>
        <w:color w:val="FFFFFF" w:themeColor="background1"/>
      </w:rPr>
      <w:tblPr/>
      <w:tcPr>
        <w:tcBorders>
          <w:left w:val="nil"/>
          <w:right w:val="nil"/>
          <w:insideH w:val="nil"/>
          <w:insideV w:val="nil"/>
        </w:tcBorders>
        <w:shd w:val="clear" w:color="auto" w:fill="005A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tblBorders>
    </w:tblPr>
    <w:tblStylePr w:type="firstRow">
      <w:pPr>
        <w:spacing w:before="0" w:after="0" w:line="240" w:lineRule="auto"/>
      </w:pPr>
      <w:rPr>
        <w:b/>
        <w:bCs/>
        <w:color w:val="FFFFFF" w:themeColor="background1"/>
      </w:rPr>
      <w:tblPr/>
      <w:tcPr>
        <w:tc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shd w:val="clear" w:color="auto" w:fill="002896" w:themeFill="accent6"/>
      </w:tcPr>
    </w:tblStylePr>
    <w:tblStylePr w:type="lastRow">
      <w:pPr>
        <w:spacing w:before="0" w:after="0" w:line="240" w:lineRule="auto"/>
      </w:pPr>
      <w:rPr>
        <w:b/>
        <w:bCs/>
      </w:rPr>
      <w:tblPr/>
      <w:tcPr>
        <w:tcBorders>
          <w:top w:val="double" w:sz="6"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BDFF" w:themeFill="accent6" w:themeFillTint="3F"/>
      </w:tcPr>
    </w:tblStylePr>
    <w:tblStylePr w:type="band1Horz">
      <w:tblPr/>
      <w:tcPr>
        <w:tcBorders>
          <w:insideH w:val="nil"/>
          <w:insideV w:val="nil"/>
        </w:tcBorders>
        <w:shd w:val="clear" w:color="auto" w:fill="A6B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tblBorders>
    </w:tblPr>
    <w:tblStylePr w:type="firstRow">
      <w:pPr>
        <w:spacing w:before="0" w:after="0" w:line="240" w:lineRule="auto"/>
      </w:pPr>
      <w:rPr>
        <w:b/>
        <w:bCs/>
        <w:color w:val="FFFFFF" w:themeColor="background1"/>
      </w:rPr>
      <w:tblPr/>
      <w:tcPr>
        <w:tc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shd w:val="clear" w:color="auto" w:fill="FFC800" w:themeFill="accent5"/>
      </w:tcPr>
    </w:tblStylePr>
    <w:tblStylePr w:type="lastRow">
      <w:pPr>
        <w:spacing w:before="0" w:after="0" w:line="240" w:lineRule="auto"/>
      </w:pPr>
      <w:rPr>
        <w:b/>
        <w:bCs/>
      </w:rPr>
      <w:tblPr/>
      <w:tcPr>
        <w:tcBorders>
          <w:top w:val="double" w:sz="6"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C0" w:themeFill="accent5" w:themeFillTint="3F"/>
      </w:tcPr>
    </w:tblStylePr>
    <w:tblStylePr w:type="band1Horz">
      <w:tblPr/>
      <w:tcPr>
        <w:tcBorders>
          <w:insideH w:val="nil"/>
          <w:insideV w:val="nil"/>
        </w:tcBorders>
        <w:shd w:val="clear" w:color="auto" w:fill="FFF1C0"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tblBorders>
    </w:tblPr>
    <w:tblStylePr w:type="firstRow">
      <w:pPr>
        <w:spacing w:before="0" w:after="0" w:line="240" w:lineRule="auto"/>
      </w:pPr>
      <w:rPr>
        <w:b/>
        <w:bCs/>
        <w:color w:val="FFFFFF" w:themeColor="background1"/>
      </w:rPr>
      <w:tblPr/>
      <w:tcPr>
        <w:tc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shd w:val="clear" w:color="auto" w:fill="FF5000" w:themeFill="accent4"/>
      </w:tcPr>
    </w:tblStylePr>
    <w:tblStylePr w:type="lastRow">
      <w:pPr>
        <w:spacing w:before="0" w:after="0" w:line="240" w:lineRule="auto"/>
      </w:pPr>
      <w:rPr>
        <w:b/>
        <w:bCs/>
      </w:rPr>
      <w:tblPr/>
      <w:tcPr>
        <w:tcBorders>
          <w:top w:val="double" w:sz="6"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C0" w:themeFill="accent4" w:themeFillTint="3F"/>
      </w:tcPr>
    </w:tblStylePr>
    <w:tblStylePr w:type="band1Horz">
      <w:tblPr/>
      <w:tcPr>
        <w:tcBorders>
          <w:insideH w:val="nil"/>
          <w:insideV w:val="nil"/>
        </w:tcBorders>
        <w:shd w:val="clear" w:color="auto" w:fill="FFD3C0"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tblBorders>
    </w:tblPr>
    <w:tblStylePr w:type="firstRow">
      <w:pPr>
        <w:spacing w:before="0" w:after="0" w:line="240" w:lineRule="auto"/>
      </w:pPr>
      <w:rPr>
        <w:b/>
        <w:bCs/>
        <w:color w:val="FFFFFF" w:themeColor="background1"/>
      </w:rPr>
      <w:tblPr/>
      <w:tcPr>
        <w:tc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shd w:val="clear" w:color="auto" w:fill="D20000" w:themeFill="accent3"/>
      </w:tcPr>
    </w:tblStylePr>
    <w:tblStylePr w:type="lastRow">
      <w:pPr>
        <w:spacing w:before="0" w:after="0" w:line="240" w:lineRule="auto"/>
      </w:pPr>
      <w:rPr>
        <w:b/>
        <w:bCs/>
      </w:rPr>
      <w:tblPr/>
      <w:tcPr>
        <w:tcBorders>
          <w:top w:val="double" w:sz="6"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4B4" w:themeFill="accent3" w:themeFillTint="3F"/>
      </w:tcPr>
    </w:tblStylePr>
    <w:tblStylePr w:type="band1Horz">
      <w:tblPr/>
      <w:tcPr>
        <w:tcBorders>
          <w:insideH w:val="nil"/>
          <w:insideV w:val="nil"/>
        </w:tcBorders>
        <w:shd w:val="clear" w:color="auto" w:fill="FFB4B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tblBorders>
    </w:tblPr>
    <w:tblStylePr w:type="firstRow">
      <w:pPr>
        <w:spacing w:before="0" w:after="0" w:line="240" w:lineRule="auto"/>
      </w:pPr>
      <w:rPr>
        <w:b/>
        <w:bCs/>
        <w:color w:val="FFFFFF" w:themeColor="background1"/>
      </w:rPr>
      <w:tblPr/>
      <w:tcPr>
        <w:tc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shd w:val="clear" w:color="auto" w:fill="005A3C" w:themeFill="accent2"/>
      </w:tcPr>
    </w:tblStylePr>
    <w:tblStylePr w:type="lastRow">
      <w:pPr>
        <w:spacing w:before="0" w:after="0" w:line="240" w:lineRule="auto"/>
      </w:pPr>
      <w:rPr>
        <w:b/>
        <w:bCs/>
      </w:rPr>
      <w:tblPr/>
      <w:tcPr>
        <w:tcBorders>
          <w:top w:val="double" w:sz="6"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7FFDC" w:themeFill="accent2" w:themeFillTint="3F"/>
      </w:tcPr>
    </w:tblStylePr>
    <w:tblStylePr w:type="band1Horz">
      <w:tblPr/>
      <w:tcPr>
        <w:tcBorders>
          <w:insideH w:val="nil"/>
          <w:insideV w:val="nil"/>
        </w:tcBorders>
        <w:shd w:val="clear" w:color="auto" w:fill="97FFDC"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7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7B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80"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80"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69"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B9"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E1"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cPr>
      <w:shd w:val="clear" w:color="auto" w:fill="A6BDFF" w:themeFill="accent6" w:themeFillTint="3F"/>
    </w:tcPr>
    <w:tblStylePr w:type="firstRow">
      <w:rPr>
        <w:b/>
        <w:bCs/>
        <w:color w:val="000000" w:themeColor="text1"/>
      </w:rPr>
      <w:tblPr/>
      <w:tcPr>
        <w:shd w:val="clear" w:color="auto" w:fill="DBE5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AFF" w:themeFill="accent6" w:themeFillTint="33"/>
      </w:tcPr>
    </w:tblStylePr>
    <w:tblStylePr w:type="band1Vert">
      <w:tblPr/>
      <w:tcPr>
        <w:shd w:val="clear" w:color="auto" w:fill="4B7BFF" w:themeFill="accent6" w:themeFillTint="7F"/>
      </w:tcPr>
    </w:tblStylePr>
    <w:tblStylePr w:type="band1Horz">
      <w:tblPr/>
      <w:tcPr>
        <w:tcBorders>
          <w:insideH w:val="single" w:sz="6" w:space="0" w:color="002896" w:themeColor="accent6"/>
          <w:insideV w:val="single" w:sz="6" w:space="0" w:color="002896" w:themeColor="accent6"/>
        </w:tcBorders>
        <w:shd w:val="clear" w:color="auto" w:fill="4B7B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cPr>
      <w:shd w:val="clear" w:color="auto" w:fill="FFF1C0"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5" w:themeFillTint="33"/>
      </w:tcPr>
    </w:tblStylePr>
    <w:tblStylePr w:type="band1Vert">
      <w:tblPr/>
      <w:tcPr>
        <w:shd w:val="clear" w:color="auto" w:fill="FFE380" w:themeFill="accent5" w:themeFillTint="7F"/>
      </w:tcPr>
    </w:tblStylePr>
    <w:tblStylePr w:type="band1Horz">
      <w:tblPr/>
      <w:tcPr>
        <w:tcBorders>
          <w:insideH w:val="single" w:sz="6" w:space="0" w:color="FFC800" w:themeColor="accent5"/>
          <w:insideV w:val="single" w:sz="6" w:space="0" w:color="FFC800" w:themeColor="accent5"/>
        </w:tcBorders>
        <w:shd w:val="clear" w:color="auto" w:fill="FFE380"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cPr>
      <w:shd w:val="clear" w:color="auto" w:fill="FFD3C0" w:themeFill="accent4" w:themeFillTint="3F"/>
    </w:tcPr>
    <w:tblStylePr w:type="firstRow">
      <w:rPr>
        <w:b/>
        <w:bCs/>
        <w:color w:val="000000" w:themeColor="text1"/>
      </w:rPr>
      <w:tblPr/>
      <w:tcPr>
        <w:shd w:val="clear" w:color="auto" w:fill="FFE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CC" w:themeFill="accent4" w:themeFillTint="33"/>
      </w:tcPr>
    </w:tblStylePr>
    <w:tblStylePr w:type="band1Vert">
      <w:tblPr/>
      <w:tcPr>
        <w:shd w:val="clear" w:color="auto" w:fill="FFA780" w:themeFill="accent4" w:themeFillTint="7F"/>
      </w:tcPr>
    </w:tblStylePr>
    <w:tblStylePr w:type="band1Horz">
      <w:tblPr/>
      <w:tcPr>
        <w:tcBorders>
          <w:insideH w:val="single" w:sz="6" w:space="0" w:color="FF5000" w:themeColor="accent4"/>
          <w:insideV w:val="single" w:sz="6" w:space="0" w:color="FF5000" w:themeColor="accent4"/>
        </w:tcBorders>
        <w:shd w:val="clear" w:color="auto" w:fill="FFA7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cPr>
      <w:shd w:val="clear" w:color="auto" w:fill="FFB4B4" w:themeFill="accent3" w:themeFillTint="3F"/>
    </w:tcPr>
    <w:tblStylePr w:type="firstRow">
      <w:rPr>
        <w:b/>
        <w:bCs/>
        <w:color w:val="000000" w:themeColor="text1"/>
      </w:rPr>
      <w:tblPr/>
      <w:tcPr>
        <w:shd w:val="clear" w:color="auto" w:fill="FFE1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3" w:themeFillTint="33"/>
      </w:tcPr>
    </w:tblStylePr>
    <w:tblStylePr w:type="band1Vert">
      <w:tblPr/>
      <w:tcPr>
        <w:shd w:val="clear" w:color="auto" w:fill="FF6969" w:themeFill="accent3" w:themeFillTint="7F"/>
      </w:tcPr>
    </w:tblStylePr>
    <w:tblStylePr w:type="band1Horz">
      <w:tblPr/>
      <w:tcPr>
        <w:tcBorders>
          <w:insideH w:val="single" w:sz="6" w:space="0" w:color="D20000" w:themeColor="accent3"/>
          <w:insideV w:val="single" w:sz="6" w:space="0" w:color="D20000" w:themeColor="accent3"/>
        </w:tcBorders>
        <w:shd w:val="clear" w:color="auto" w:fill="FF6969"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cPr>
      <w:shd w:val="clear" w:color="auto" w:fill="97FFDC" w:themeFill="accent2" w:themeFillTint="3F"/>
    </w:tcPr>
    <w:tblStylePr w:type="firstRow">
      <w:rPr>
        <w:b/>
        <w:bCs/>
        <w:color w:val="000000" w:themeColor="text1"/>
      </w:rPr>
      <w:tblPr/>
      <w:tcPr>
        <w:shd w:val="clear" w:color="auto" w:fill="D5FF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E3" w:themeFill="accent2" w:themeFillTint="33"/>
      </w:tcPr>
    </w:tblStylePr>
    <w:tblStylePr w:type="band1Vert">
      <w:tblPr/>
      <w:tcPr>
        <w:shd w:val="clear" w:color="auto" w:fill="2DFFB9" w:themeFill="accent2" w:themeFillTint="7F"/>
      </w:tcPr>
    </w:tblStylePr>
    <w:tblStylePr w:type="band1Horz">
      <w:tblPr/>
      <w:tcPr>
        <w:tcBorders>
          <w:insideH w:val="single" w:sz="6" w:space="0" w:color="005A3C" w:themeColor="accent2"/>
          <w:insideV w:val="single" w:sz="6" w:space="0" w:color="005A3C" w:themeColor="accent2"/>
        </w:tcBorders>
        <w:shd w:val="clear" w:color="auto" w:fill="2DFFB9"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cPr>
      <w:shd w:val="clear" w:color="auto" w:fill="A7FFF0" w:themeFill="accent1" w:themeFillTint="3F"/>
    </w:tcPr>
    <w:tblStylePr w:type="firstRow">
      <w:rPr>
        <w:b/>
        <w:bCs/>
        <w:color w:val="000000" w:themeColor="text1"/>
      </w:rPr>
      <w:tblPr/>
      <w:tcPr>
        <w:shd w:val="clear" w:color="auto" w:fill="DC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3" w:themeFill="accent1" w:themeFillTint="33"/>
      </w:tcPr>
    </w:tblStylePr>
    <w:tblStylePr w:type="band1Vert">
      <w:tblPr/>
      <w:tcPr>
        <w:shd w:val="clear" w:color="auto" w:fill="4EFFE1" w:themeFill="accent1" w:themeFillTint="7F"/>
      </w:tcPr>
    </w:tblStylePr>
    <w:tblStylePr w:type="band1Horz">
      <w:tblPr/>
      <w:tcPr>
        <w:tcBorders>
          <w:insideH w:val="single" w:sz="6" w:space="0" w:color="009B82" w:themeColor="accent1"/>
          <w:insideV w:val="single" w:sz="6" w:space="0" w:color="009B82" w:themeColor="accent1"/>
        </w:tcBorders>
        <w:shd w:val="clear" w:color="auto" w:fill="4EFFE1"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insideV w:val="single" w:sz="8" w:space="0" w:color="0040F0" w:themeColor="accent6" w:themeTint="BF"/>
      </w:tblBorders>
    </w:tblPr>
    <w:tcPr>
      <w:shd w:val="clear" w:color="auto" w:fill="A6BDFF" w:themeFill="accent6" w:themeFillTint="3F"/>
    </w:tcPr>
    <w:tblStylePr w:type="firstRow">
      <w:rPr>
        <w:b/>
        <w:bCs/>
      </w:rPr>
    </w:tblStylePr>
    <w:tblStylePr w:type="lastRow">
      <w:rPr>
        <w:b/>
        <w:bCs/>
      </w:rPr>
      <w:tblPr/>
      <w:tcPr>
        <w:tcBorders>
          <w:top w:val="single" w:sz="18" w:space="0" w:color="0040F0" w:themeColor="accent6" w:themeTint="BF"/>
        </w:tcBorders>
      </w:tcPr>
    </w:tblStylePr>
    <w:tblStylePr w:type="firstCol">
      <w:rPr>
        <w:b/>
        <w:bCs/>
      </w:rPr>
    </w:tblStylePr>
    <w:tblStylePr w:type="lastCol">
      <w:rPr>
        <w:b/>
        <w:bCs/>
      </w:r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insideV w:val="single" w:sz="8" w:space="0" w:color="FFD540" w:themeColor="accent5" w:themeTint="BF"/>
      </w:tblBorders>
    </w:tblPr>
    <w:tcPr>
      <w:shd w:val="clear" w:color="auto" w:fill="FFF1C0" w:themeFill="accent5" w:themeFillTint="3F"/>
    </w:tcPr>
    <w:tblStylePr w:type="firstRow">
      <w:rPr>
        <w:b/>
        <w:bCs/>
      </w:rPr>
    </w:tblStylePr>
    <w:tblStylePr w:type="lastRow">
      <w:rPr>
        <w:b/>
        <w:bCs/>
      </w:rPr>
      <w:tblPr/>
      <w:tcPr>
        <w:tcBorders>
          <w:top w:val="single" w:sz="18" w:space="0" w:color="FFD540" w:themeColor="accent5" w:themeTint="BF"/>
        </w:tcBorders>
      </w:tcPr>
    </w:tblStylePr>
    <w:tblStylePr w:type="firstCol">
      <w:rPr>
        <w:b/>
        <w:bCs/>
      </w:rPr>
    </w:tblStylePr>
    <w:tblStylePr w:type="lastCol">
      <w:rPr>
        <w:b/>
        <w:bCs/>
      </w:r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insideV w:val="single" w:sz="8" w:space="0" w:color="FF7B40" w:themeColor="accent4" w:themeTint="BF"/>
      </w:tblBorders>
    </w:tblPr>
    <w:tcPr>
      <w:shd w:val="clear" w:color="auto" w:fill="FFD3C0" w:themeFill="accent4" w:themeFillTint="3F"/>
    </w:tcPr>
    <w:tblStylePr w:type="firstRow">
      <w:rPr>
        <w:b/>
        <w:bCs/>
      </w:rPr>
    </w:tblStylePr>
    <w:tblStylePr w:type="lastRow">
      <w:rPr>
        <w:b/>
        <w:bCs/>
      </w:rPr>
      <w:tblPr/>
      <w:tcPr>
        <w:tcBorders>
          <w:top w:val="single" w:sz="18" w:space="0" w:color="FF7B40" w:themeColor="accent4" w:themeTint="BF"/>
        </w:tcBorders>
      </w:tcPr>
    </w:tblStylePr>
    <w:tblStylePr w:type="firstCol">
      <w:rPr>
        <w:b/>
        <w:bCs/>
      </w:rPr>
    </w:tblStylePr>
    <w:tblStylePr w:type="lastCol">
      <w:rPr>
        <w:b/>
        <w:bCs/>
      </w:r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insideV w:val="single" w:sz="8" w:space="0" w:color="FF1E1E" w:themeColor="accent3" w:themeTint="BF"/>
      </w:tblBorders>
    </w:tblPr>
    <w:tcPr>
      <w:shd w:val="clear" w:color="auto" w:fill="FFB4B4" w:themeFill="accent3" w:themeFillTint="3F"/>
    </w:tcPr>
    <w:tblStylePr w:type="firstRow">
      <w:rPr>
        <w:b/>
        <w:bCs/>
      </w:rPr>
    </w:tblStylePr>
    <w:tblStylePr w:type="lastRow">
      <w:rPr>
        <w:b/>
        <w:bCs/>
      </w:rPr>
      <w:tblPr/>
      <w:tcPr>
        <w:tcBorders>
          <w:top w:val="single" w:sz="18" w:space="0" w:color="FF1E1E" w:themeColor="accent3" w:themeTint="BF"/>
        </w:tcBorders>
      </w:tcPr>
    </w:tblStylePr>
    <w:tblStylePr w:type="firstCol">
      <w:rPr>
        <w:b/>
        <w:bCs/>
      </w:rPr>
    </w:tblStylePr>
    <w:tblStylePr w:type="lastCol">
      <w:rPr>
        <w:b/>
        <w:bCs/>
      </w:r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insideV w:val="single" w:sz="8" w:space="0" w:color="00C382" w:themeColor="accent2" w:themeTint="BF"/>
      </w:tblBorders>
    </w:tblPr>
    <w:tcPr>
      <w:shd w:val="clear" w:color="auto" w:fill="97FFDC" w:themeFill="accent2" w:themeFillTint="3F"/>
    </w:tcPr>
    <w:tblStylePr w:type="firstRow">
      <w:rPr>
        <w:b/>
        <w:bCs/>
      </w:rPr>
    </w:tblStylePr>
    <w:tblStylePr w:type="lastRow">
      <w:rPr>
        <w:b/>
        <w:bCs/>
      </w:rPr>
      <w:tblPr/>
      <w:tcPr>
        <w:tcBorders>
          <w:top w:val="single" w:sz="18" w:space="0" w:color="00C382" w:themeColor="accent2" w:themeTint="BF"/>
        </w:tcBorders>
      </w:tcPr>
    </w:tblStylePr>
    <w:tblStylePr w:type="firstCol">
      <w:rPr>
        <w:b/>
        <w:bCs/>
      </w:rPr>
    </w:tblStylePr>
    <w:tblStylePr w:type="lastCol">
      <w:rPr>
        <w:b/>
        <w:bCs/>
      </w:r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insideV w:val="single" w:sz="8" w:space="0" w:color="00F4CB" w:themeColor="accent1" w:themeTint="BF"/>
      </w:tblBorders>
    </w:tblPr>
    <w:tcPr>
      <w:shd w:val="clear" w:color="auto" w:fill="A7FFF0" w:themeFill="accent1" w:themeFillTint="3F"/>
    </w:tcPr>
    <w:tblStylePr w:type="firstRow">
      <w:rPr>
        <w:b/>
        <w:bCs/>
      </w:rPr>
    </w:tblStylePr>
    <w:tblStylePr w:type="lastRow">
      <w:rPr>
        <w:b/>
        <w:bCs/>
      </w:rPr>
      <w:tblPr/>
      <w:tcPr>
        <w:tcBorders>
          <w:top w:val="single" w:sz="18" w:space="0" w:color="00F4CB" w:themeColor="accent1" w:themeTint="BF"/>
        </w:tcBorders>
      </w:tcPr>
    </w:tblStylePr>
    <w:tblStylePr w:type="firstCol">
      <w:rPr>
        <w:b/>
        <w:bCs/>
      </w:rPr>
    </w:tblStylePr>
    <w:tblStylePr w:type="lastCol">
      <w:rPr>
        <w:b/>
        <w:bCs/>
      </w:r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2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D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D70" w:themeFill="accent6" w:themeFillShade="BF"/>
      </w:tcPr>
    </w:tblStylePr>
    <w:tblStylePr w:type="band1Vert">
      <w:tblPr/>
      <w:tcPr>
        <w:tcBorders>
          <w:top w:val="nil"/>
          <w:left w:val="nil"/>
          <w:bottom w:val="nil"/>
          <w:right w:val="nil"/>
          <w:insideH w:val="nil"/>
          <w:insideV w:val="nil"/>
        </w:tcBorders>
        <w:shd w:val="clear" w:color="auto" w:fill="001D70" w:themeFill="accent6" w:themeFillShade="BF"/>
      </w:tcPr>
    </w:tblStylePr>
    <w:tblStylePr w:type="band1Horz">
      <w:tblPr/>
      <w:tcPr>
        <w:tcBorders>
          <w:top w:val="nil"/>
          <w:left w:val="nil"/>
          <w:bottom w:val="nil"/>
          <w:right w:val="nil"/>
          <w:insideH w:val="nil"/>
          <w:insideV w:val="nil"/>
        </w:tcBorders>
        <w:shd w:val="clear" w:color="auto" w:fill="001D70"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C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9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9500" w:themeFill="accent5" w:themeFillShade="BF"/>
      </w:tcPr>
    </w:tblStylePr>
    <w:tblStylePr w:type="band1Vert">
      <w:tblPr/>
      <w:tcPr>
        <w:tcBorders>
          <w:top w:val="nil"/>
          <w:left w:val="nil"/>
          <w:bottom w:val="nil"/>
          <w:right w:val="nil"/>
          <w:insideH w:val="nil"/>
          <w:insideV w:val="nil"/>
        </w:tcBorders>
        <w:shd w:val="clear" w:color="auto" w:fill="BF9500" w:themeFill="accent5" w:themeFillShade="BF"/>
      </w:tcPr>
    </w:tblStylePr>
    <w:tblStylePr w:type="band1Horz">
      <w:tblPr/>
      <w:tcPr>
        <w:tcBorders>
          <w:top w:val="nil"/>
          <w:left w:val="nil"/>
          <w:bottom w:val="nil"/>
          <w:right w:val="nil"/>
          <w:insideH w:val="nil"/>
          <w:insideV w:val="nil"/>
        </w:tcBorders>
        <w:shd w:val="clear" w:color="auto" w:fill="BF9500"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F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3B00" w:themeFill="accent4" w:themeFillShade="BF"/>
      </w:tcPr>
    </w:tblStylePr>
    <w:tblStylePr w:type="band1Vert">
      <w:tblPr/>
      <w:tcPr>
        <w:tcBorders>
          <w:top w:val="nil"/>
          <w:left w:val="nil"/>
          <w:bottom w:val="nil"/>
          <w:right w:val="nil"/>
          <w:insideH w:val="nil"/>
          <w:insideV w:val="nil"/>
        </w:tcBorders>
        <w:shd w:val="clear" w:color="auto" w:fill="BF3B00" w:themeFill="accent4" w:themeFillShade="BF"/>
      </w:tcPr>
    </w:tblStylePr>
    <w:tblStylePr w:type="band1Horz">
      <w:tblPr/>
      <w:tcPr>
        <w:tcBorders>
          <w:top w:val="nil"/>
          <w:left w:val="nil"/>
          <w:bottom w:val="nil"/>
          <w:right w:val="nil"/>
          <w:insideH w:val="nil"/>
          <w:insideV w:val="nil"/>
        </w:tcBorders>
        <w:shd w:val="clear" w:color="auto" w:fill="BF3B00"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D2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0000" w:themeFill="accent3" w:themeFillShade="BF"/>
      </w:tcPr>
    </w:tblStylePr>
    <w:tblStylePr w:type="band1Vert">
      <w:tblPr/>
      <w:tcPr>
        <w:tcBorders>
          <w:top w:val="nil"/>
          <w:left w:val="nil"/>
          <w:bottom w:val="nil"/>
          <w:right w:val="nil"/>
          <w:insideH w:val="nil"/>
          <w:insideV w:val="nil"/>
        </w:tcBorders>
        <w:shd w:val="clear" w:color="auto" w:fill="9D0000" w:themeFill="accent3" w:themeFillShade="BF"/>
      </w:tcPr>
    </w:tblStylePr>
    <w:tblStylePr w:type="band1Horz">
      <w:tblPr/>
      <w:tcPr>
        <w:tcBorders>
          <w:top w:val="nil"/>
          <w:left w:val="nil"/>
          <w:bottom w:val="nil"/>
          <w:right w:val="nil"/>
          <w:insideH w:val="nil"/>
          <w:insideV w:val="nil"/>
        </w:tcBorders>
        <w:shd w:val="clear" w:color="auto" w:fill="9D0000"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005A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3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32C" w:themeFill="accent2" w:themeFillShade="BF"/>
      </w:tcPr>
    </w:tblStylePr>
    <w:tblStylePr w:type="band1Vert">
      <w:tblPr/>
      <w:tcPr>
        <w:tcBorders>
          <w:top w:val="nil"/>
          <w:left w:val="nil"/>
          <w:bottom w:val="nil"/>
          <w:right w:val="nil"/>
          <w:insideH w:val="nil"/>
          <w:insideV w:val="nil"/>
        </w:tcBorders>
        <w:shd w:val="clear" w:color="auto" w:fill="00432C" w:themeFill="accent2" w:themeFillShade="BF"/>
      </w:tcPr>
    </w:tblStylePr>
    <w:tblStylePr w:type="band1Horz">
      <w:tblPr/>
      <w:tcPr>
        <w:tcBorders>
          <w:top w:val="nil"/>
          <w:left w:val="nil"/>
          <w:bottom w:val="nil"/>
          <w:right w:val="nil"/>
          <w:insideH w:val="nil"/>
          <w:insideV w:val="nil"/>
        </w:tcBorders>
        <w:shd w:val="clear" w:color="auto" w:fill="00432C"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009B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60" w:themeFill="accent1" w:themeFillShade="BF"/>
      </w:tcPr>
    </w:tblStylePr>
    <w:tblStylePr w:type="band1Vert">
      <w:tblPr/>
      <w:tcPr>
        <w:tcBorders>
          <w:top w:val="nil"/>
          <w:left w:val="nil"/>
          <w:bottom w:val="nil"/>
          <w:right w:val="nil"/>
          <w:insideH w:val="nil"/>
          <w:insideV w:val="nil"/>
        </w:tcBorders>
        <w:shd w:val="clear" w:color="auto" w:fill="007460" w:themeFill="accent1" w:themeFillShade="BF"/>
      </w:tcPr>
    </w:tblStylePr>
    <w:tblStylePr w:type="band1Horz">
      <w:tblPr/>
      <w:tcPr>
        <w:tcBorders>
          <w:top w:val="nil"/>
          <w:left w:val="nil"/>
          <w:bottom w:val="nil"/>
          <w:right w:val="nil"/>
          <w:insideH w:val="nil"/>
          <w:insideV w:val="nil"/>
        </w:tcBorders>
        <w:shd w:val="clear" w:color="auto" w:fill="007460" w:themeFill="accent1" w:themeFillShade="BF"/>
      </w:tcPr>
    </w:tblStylePr>
  </w:style>
  <w:style w:type="paragraph" w:styleId="Bibliography">
    <w:name w:val="Bibliography"/>
    <w:basedOn w:val="ZsysbasisUNL"/>
    <w:next w:val="BasistekstUNL"/>
    <w:uiPriority w:val="37"/>
    <w:semiHidden/>
    <w:rsid w:val="008B233D"/>
  </w:style>
  <w:style w:type="paragraph" w:styleId="Quote">
    <w:name w:val="Quote"/>
    <w:basedOn w:val="ZsysbasisUNL"/>
    <w:next w:val="BasistekstUNL"/>
    <w:link w:val="QuoteChar"/>
    <w:uiPriority w:val="29"/>
    <w:semiHidden/>
    <w:rsid w:val="009F70F5"/>
    <w:rPr>
      <w:i/>
      <w:iCs/>
    </w:rPr>
  </w:style>
  <w:style w:type="character" w:customStyle="1" w:styleId="QuoteChar">
    <w:name w:val="Quote Char"/>
    <w:basedOn w:val="DefaultParagraphFont"/>
    <w:link w:val="Quote"/>
    <w:uiPriority w:val="29"/>
    <w:semiHidden/>
    <w:rsid w:val="009F70F5"/>
    <w:rPr>
      <w:i/>
      <w:iCs/>
    </w:rPr>
  </w:style>
  <w:style w:type="paragraph" w:styleId="IntenseQuote">
    <w:name w:val="Intense Quote"/>
    <w:basedOn w:val="ZsysbasisUNL"/>
    <w:next w:val="BasistekstUNL"/>
    <w:link w:val="IntenseQuoteChar"/>
    <w:uiPriority w:val="30"/>
    <w:semiHidden/>
    <w:rsid w:val="008665EE"/>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8665EE"/>
    <w:rPr>
      <w:b/>
      <w:bCs/>
      <w:i/>
      <w:iCs/>
    </w:rPr>
  </w:style>
  <w:style w:type="character" w:styleId="EndnoteReference">
    <w:name w:val="endnote reference"/>
    <w:aliases w:val="Eindnootmarkering UNL"/>
    <w:basedOn w:val="DefaultParagraphFont"/>
    <w:uiPriority w:val="51"/>
    <w:rsid w:val="0090641A"/>
    <w:rPr>
      <w:vertAlign w:val="superscript"/>
    </w:rPr>
  </w:style>
  <w:style w:type="paragraph" w:styleId="NoSpacing">
    <w:name w:val="No Spacing"/>
    <w:basedOn w:val="ZsysbasisUNL"/>
    <w:next w:val="BasistekstUNL"/>
    <w:uiPriority w:val="1"/>
    <w:semiHidden/>
    <w:rsid w:val="00273CA3"/>
  </w:style>
  <w:style w:type="character" w:styleId="HTMLCode">
    <w:name w:val="HTML Code"/>
    <w:basedOn w:val="DefaultParagraphFont"/>
    <w:semiHidden/>
    <w:rsid w:val="004F2CD0"/>
    <w:rPr>
      <w:rFonts w:ascii="Consolas" w:hAnsi="Consolas"/>
      <w:sz w:val="20"/>
      <w:szCs w:val="20"/>
    </w:rPr>
  </w:style>
  <w:style w:type="character" w:styleId="HTMLDefinition">
    <w:name w:val="HTML Definition"/>
    <w:basedOn w:val="DefaultParagraphFont"/>
    <w:semiHidden/>
    <w:rsid w:val="00714887"/>
    <w:rPr>
      <w:i/>
      <w:iCs/>
    </w:rPr>
  </w:style>
  <w:style w:type="character" w:styleId="HTMLVariable">
    <w:name w:val="HTML Variable"/>
    <w:basedOn w:val="DefaultParagraphFont"/>
    <w:semiHidden/>
    <w:rsid w:val="001E53FE"/>
    <w:rPr>
      <w:i/>
      <w:iCs/>
    </w:rPr>
  </w:style>
  <w:style w:type="character" w:styleId="HTMLAcronym">
    <w:name w:val="HTML Acronym"/>
    <w:basedOn w:val="DefaultParagraphFont"/>
    <w:semiHidden/>
    <w:rsid w:val="00DC6908"/>
  </w:style>
  <w:style w:type="character" w:styleId="HTMLCite">
    <w:name w:val="HTML Cite"/>
    <w:basedOn w:val="DefaultParagraphFont"/>
    <w:semiHidden/>
    <w:rsid w:val="004666E0"/>
    <w:rPr>
      <w:i/>
      <w:iCs/>
    </w:rPr>
  </w:style>
  <w:style w:type="character" w:styleId="HTMLTypewriter">
    <w:name w:val="HTML Typewriter"/>
    <w:basedOn w:val="DefaultParagraphFont"/>
    <w:semiHidden/>
    <w:rsid w:val="0060699B"/>
    <w:rPr>
      <w:rFonts w:ascii="Consolas" w:hAnsi="Consolas"/>
      <w:sz w:val="20"/>
      <w:szCs w:val="20"/>
    </w:rPr>
  </w:style>
  <w:style w:type="character" w:styleId="HTMLKeyboard">
    <w:name w:val="HTML Keyboard"/>
    <w:basedOn w:val="DefaultParagraphFont"/>
    <w:semiHidden/>
    <w:rsid w:val="004C1B2B"/>
    <w:rPr>
      <w:rFonts w:ascii="Consolas" w:hAnsi="Consolas"/>
      <w:sz w:val="20"/>
      <w:szCs w:val="20"/>
    </w:rPr>
  </w:style>
  <w:style w:type="character" w:styleId="HTMLSample">
    <w:name w:val="HTML Sample"/>
    <w:basedOn w:val="DefaultParagraphFont"/>
    <w:semiHidden/>
    <w:rsid w:val="00465D94"/>
    <w:rPr>
      <w:rFonts w:ascii="Consolas" w:hAnsi="Consolas"/>
      <w:sz w:val="24"/>
      <w:szCs w:val="24"/>
    </w:rPr>
  </w:style>
  <w:style w:type="paragraph" w:styleId="TOCHeading">
    <w:name w:val="TOC Heading"/>
    <w:basedOn w:val="ZsysbasisUNL"/>
    <w:next w:val="BasistekstUNL"/>
    <w:uiPriority w:val="39"/>
    <w:semiHidden/>
    <w:rsid w:val="004E6C83"/>
    <w:pPr>
      <w:keepLines/>
      <w:spacing w:before="480"/>
    </w:pPr>
    <w:rPr>
      <w:rFonts w:asciiTheme="majorHAnsi" w:eastAsiaTheme="majorEastAsia" w:hAnsiTheme="majorHAnsi" w:cstheme="majorBidi"/>
      <w:sz w:val="28"/>
      <w:szCs w:val="28"/>
    </w:rPr>
  </w:style>
  <w:style w:type="paragraph" w:styleId="ListParagraph">
    <w:name w:val="List Paragraph"/>
    <w:basedOn w:val="ZsysbasisUNL"/>
    <w:next w:val="BasistekstUNL"/>
    <w:uiPriority w:val="34"/>
    <w:semiHidden/>
    <w:rsid w:val="008E4727"/>
    <w:pPr>
      <w:ind w:left="720"/>
    </w:pPr>
  </w:style>
  <w:style w:type="character" w:styleId="Emphasis">
    <w:name w:val="Emphasis"/>
    <w:basedOn w:val="DefaultParagraphFont"/>
    <w:semiHidden/>
    <w:rsid w:val="00BA68E9"/>
    <w:rPr>
      <w:i/>
      <w:iCs/>
    </w:rPr>
  </w:style>
  <w:style w:type="character" w:styleId="LineNumber">
    <w:name w:val="line number"/>
    <w:basedOn w:val="DefaultParagraphFont"/>
    <w:semiHidden/>
    <w:rsid w:val="009268D6"/>
  </w:style>
  <w:style w:type="numbering" w:customStyle="1" w:styleId="KopnummeringUNL">
    <w:name w:val="Kopnummering UNL"/>
    <w:uiPriority w:val="99"/>
    <w:semiHidden/>
    <w:rsid w:val="005A5F1B"/>
    <w:pPr>
      <w:numPr>
        <w:numId w:val="4"/>
      </w:numPr>
    </w:pPr>
  </w:style>
  <w:style w:type="paragraph" w:customStyle="1" w:styleId="ZsyseenpuntUNL">
    <w:name w:val="Zsyseenpunt UNL"/>
    <w:basedOn w:val="ZsysbasisUNL"/>
    <w:semiHidden/>
    <w:rsid w:val="00F45FCD"/>
    <w:pPr>
      <w:spacing w:line="20" w:lineRule="exact"/>
    </w:pPr>
    <w:rPr>
      <w:sz w:val="2"/>
    </w:rPr>
  </w:style>
  <w:style w:type="paragraph" w:customStyle="1" w:styleId="ZsysbasisdocumentgegevensUNL">
    <w:name w:val="Zsysbasisdocumentgegevens UNL"/>
    <w:basedOn w:val="ZsysbasisUNL"/>
    <w:next w:val="BasistekstUNL"/>
    <w:semiHidden/>
    <w:rsid w:val="003738C8"/>
    <w:pPr>
      <w:spacing w:line="240" w:lineRule="exact"/>
    </w:pPr>
    <w:rPr>
      <w:noProof/>
    </w:rPr>
  </w:style>
  <w:style w:type="paragraph" w:customStyle="1" w:styleId="DocumentgegevenskopjeUNL">
    <w:name w:val="Documentgegevens kopje UNL"/>
    <w:basedOn w:val="ZsysbasisdocumentgegevensUNL"/>
    <w:semiHidden/>
    <w:rsid w:val="00846A2F"/>
    <w:rPr>
      <w:rFonts w:ascii="Georgia" w:hAnsi="Georgia"/>
      <w:i/>
      <w:color w:val="005A3C" w:themeColor="accent2"/>
    </w:rPr>
  </w:style>
  <w:style w:type="paragraph" w:customStyle="1" w:styleId="DocumentgegevensUNL">
    <w:name w:val="Documentgegevens UNL"/>
    <w:basedOn w:val="ZsysbasisdocumentgegevensUNL"/>
    <w:uiPriority w:val="39"/>
    <w:rsid w:val="00AE1AEF"/>
  </w:style>
  <w:style w:type="paragraph" w:customStyle="1" w:styleId="PaginanummerUNL">
    <w:name w:val="Paginanummer UNL"/>
    <w:basedOn w:val="ZsysbasisdocumentgegevensUNL"/>
    <w:uiPriority w:val="48"/>
    <w:rsid w:val="00AD0DA1"/>
    <w:pPr>
      <w:jc w:val="right"/>
    </w:pPr>
    <w:rPr>
      <w:b/>
      <w:color w:val="005A3C" w:themeColor="accent2"/>
    </w:rPr>
  </w:style>
  <w:style w:type="paragraph" w:customStyle="1" w:styleId="AfzendergegevensUNL">
    <w:name w:val="Afzendergegevens UNL"/>
    <w:basedOn w:val="ZsysbasisdocumentgegevensUNL"/>
    <w:uiPriority w:val="38"/>
    <w:rsid w:val="00D24885"/>
  </w:style>
  <w:style w:type="paragraph" w:customStyle="1" w:styleId="AfzendergegevenskopjeUNL">
    <w:name w:val="Afzendergegevens kopje UNL"/>
    <w:basedOn w:val="ZsysbasisdocumentgegevensUNL"/>
    <w:semiHidden/>
    <w:rsid w:val="00FC6878"/>
  </w:style>
  <w:style w:type="numbering" w:customStyle="1" w:styleId="OpsommingtekenUNL">
    <w:name w:val="Opsomming teken UNL"/>
    <w:uiPriority w:val="99"/>
    <w:semiHidden/>
    <w:rsid w:val="000F7DC0"/>
    <w:pPr>
      <w:numPr>
        <w:numId w:val="37"/>
      </w:numPr>
    </w:pPr>
  </w:style>
  <w:style w:type="paragraph" w:customStyle="1" w:styleId="AlineavoorafbeeldingUNL">
    <w:name w:val="Alinea voor afbeelding UNL"/>
    <w:basedOn w:val="ZsysbasisUNL"/>
    <w:next w:val="BasistekstUNL"/>
    <w:semiHidden/>
    <w:rsid w:val="00B77B8D"/>
  </w:style>
  <w:style w:type="paragraph" w:customStyle="1" w:styleId="TitelUNL">
    <w:name w:val="Titel UNL"/>
    <w:basedOn w:val="ZsysbasisUNL"/>
    <w:next w:val="SubtitelUNL"/>
    <w:uiPriority w:val="41"/>
    <w:rsid w:val="00530D5F"/>
    <w:pPr>
      <w:keepLines/>
      <w:spacing w:line="960" w:lineRule="exact"/>
    </w:pPr>
    <w:rPr>
      <w:b/>
      <w:color w:val="005A3C" w:themeColor="accent2"/>
      <w:sz w:val="92"/>
    </w:rPr>
  </w:style>
  <w:style w:type="paragraph" w:customStyle="1" w:styleId="SubtitelUNL">
    <w:name w:val="Subtitel UNL"/>
    <w:basedOn w:val="ZsysbasisUNL"/>
    <w:uiPriority w:val="40"/>
    <w:rsid w:val="008E2C87"/>
    <w:pPr>
      <w:keepLines/>
      <w:spacing w:before="300" w:line="360" w:lineRule="atLeast"/>
    </w:pPr>
    <w:rPr>
      <w:rFonts w:ascii="Georgia" w:hAnsi="Georgia"/>
      <w:i/>
      <w:color w:val="005A3C" w:themeColor="accent2"/>
      <w:sz w:val="30"/>
    </w:rPr>
  </w:style>
  <w:style w:type="numbering" w:customStyle="1" w:styleId="BijlagenummeringUNL">
    <w:name w:val="Bijlagenummering UNL"/>
    <w:uiPriority w:val="99"/>
    <w:semiHidden/>
    <w:rsid w:val="006F7230"/>
  </w:style>
  <w:style w:type="paragraph" w:customStyle="1" w:styleId="Bijlagekop1UNL">
    <w:name w:val="Bijlage kop 1 UNL"/>
    <w:basedOn w:val="ZsysbasisUNL"/>
    <w:next w:val="BasistekstUNL"/>
    <w:uiPriority w:val="9"/>
    <w:rsid w:val="00C221B5"/>
    <w:pPr>
      <w:keepNext/>
      <w:keepLines/>
      <w:numPr>
        <w:numId w:val="12"/>
      </w:numPr>
      <w:tabs>
        <w:tab w:val="left" w:pos="709"/>
      </w:tabs>
      <w:spacing w:before="240" w:after="60" w:line="300" w:lineRule="atLeast"/>
      <w:outlineLvl w:val="0"/>
    </w:pPr>
    <w:rPr>
      <w:b/>
      <w:bCs/>
      <w:color w:val="005A3C" w:themeColor="accent2"/>
      <w:sz w:val="22"/>
      <w:szCs w:val="32"/>
    </w:rPr>
  </w:style>
  <w:style w:type="paragraph" w:customStyle="1" w:styleId="Bijlagekop2UNL">
    <w:name w:val="Bijlage kop 2 UNL"/>
    <w:basedOn w:val="ZsysbasisUNL"/>
    <w:next w:val="BasistekstUNL"/>
    <w:uiPriority w:val="10"/>
    <w:rsid w:val="00407241"/>
    <w:pPr>
      <w:keepNext/>
      <w:keepLines/>
      <w:numPr>
        <w:ilvl w:val="1"/>
        <w:numId w:val="12"/>
      </w:numPr>
      <w:spacing w:before="440" w:line="260" w:lineRule="atLeast"/>
      <w:outlineLvl w:val="1"/>
    </w:pPr>
    <w:rPr>
      <w:b/>
      <w:bCs/>
      <w:iCs/>
      <w:color w:val="005A3C" w:themeColor="accent2"/>
      <w:sz w:val="22"/>
      <w:szCs w:val="28"/>
    </w:rPr>
  </w:style>
  <w:style w:type="paragraph" w:styleId="CommentSubject">
    <w:name w:val="annotation subject"/>
    <w:basedOn w:val="ZsysbasisUNL"/>
    <w:next w:val="BasistekstUNL"/>
    <w:link w:val="CommentSubjectChar"/>
    <w:semiHidden/>
    <w:rsid w:val="007F29EB"/>
    <w:rPr>
      <w:rFonts w:asciiTheme="minorHAnsi" w:hAnsiTheme="minorHAnsi" w:cs="Maiandra GD"/>
      <w:b/>
      <w:bCs/>
      <w:color w:val="000000" w:themeColor="text1"/>
      <w:szCs w:val="20"/>
    </w:rPr>
  </w:style>
  <w:style w:type="character" w:customStyle="1" w:styleId="CommentSubjectChar">
    <w:name w:val="Comment Subject Char"/>
    <w:basedOn w:val="CommentTextChar"/>
    <w:link w:val="CommentSubject"/>
    <w:semiHidden/>
    <w:rsid w:val="007F29EB"/>
    <w:rPr>
      <w:rFonts w:asciiTheme="minorHAnsi" w:hAnsiTheme="minorHAnsi" w:cs="Maiandra GD"/>
      <w:b/>
      <w:bCs/>
      <w:color w:val="000000" w:themeColor="text1"/>
      <w:sz w:val="18"/>
      <w:szCs w:val="20"/>
    </w:rPr>
  </w:style>
  <w:style w:type="character" w:customStyle="1" w:styleId="BodyText2Char">
    <w:name w:val="Body Text 2 Char"/>
    <w:basedOn w:val="DefaultParagraphFont"/>
    <w:link w:val="BodyText2"/>
    <w:semiHidden/>
    <w:rsid w:val="003E5663"/>
  </w:style>
  <w:style w:type="character" w:customStyle="1" w:styleId="BodyTextChar">
    <w:name w:val="Body Text Char"/>
    <w:basedOn w:val="ZsysbasisUNLChar"/>
    <w:link w:val="BodyText"/>
    <w:semiHidden/>
    <w:rsid w:val="00737E07"/>
  </w:style>
  <w:style w:type="character" w:customStyle="1" w:styleId="BodyTextFirstIndent2Char">
    <w:name w:val="Body Text First Indent 2 Char"/>
    <w:basedOn w:val="BodyTextIndentChar"/>
    <w:link w:val="BodyTextFirstIndent2"/>
    <w:semiHidden/>
    <w:rsid w:val="00321887"/>
    <w:rPr>
      <w:rFonts w:ascii="Maiandra GD" w:hAnsi="Maiandra GD" w:cs="Maiandra GD"/>
      <w:sz w:val="18"/>
      <w:szCs w:val="18"/>
    </w:rPr>
  </w:style>
  <w:style w:type="paragraph" w:styleId="BodyTextIndent2">
    <w:name w:val="Body Text Indent 2"/>
    <w:basedOn w:val="ZsysbasisUNL"/>
    <w:next w:val="BasistekstUNL"/>
    <w:link w:val="BodyTextIndent2Char"/>
    <w:semiHidden/>
    <w:rsid w:val="00576B14"/>
    <w:pPr>
      <w:ind w:left="284"/>
    </w:pPr>
  </w:style>
  <w:style w:type="character" w:customStyle="1" w:styleId="BodyTextIndent2Char">
    <w:name w:val="Body Text Indent 2 Char"/>
    <w:basedOn w:val="DefaultParagraphFont"/>
    <w:link w:val="BodyTextIndent2"/>
    <w:semiHidden/>
    <w:rsid w:val="00576B14"/>
  </w:style>
  <w:style w:type="paragraph" w:styleId="BodyTextIndent3">
    <w:name w:val="Body Text Indent 3"/>
    <w:basedOn w:val="ZsysbasisUNL"/>
    <w:next w:val="BasistekstUNL"/>
    <w:link w:val="BodyTextIndent3Char"/>
    <w:semiHidden/>
    <w:rsid w:val="003D614C"/>
    <w:pPr>
      <w:ind w:left="284"/>
    </w:pPr>
    <w:rPr>
      <w:szCs w:val="16"/>
    </w:rPr>
  </w:style>
  <w:style w:type="character" w:customStyle="1" w:styleId="BodyTextIndent3Char">
    <w:name w:val="Body Text Indent 3 Char"/>
    <w:basedOn w:val="DefaultParagraphFont"/>
    <w:link w:val="BodyTextIndent3"/>
    <w:semiHidden/>
    <w:rsid w:val="003D614C"/>
    <w:rPr>
      <w:szCs w:val="16"/>
    </w:rPr>
  </w:style>
  <w:style w:type="paragraph" w:styleId="TableofFigures">
    <w:name w:val="table of figures"/>
    <w:aliases w:val="Lijst met afbeeldingen UNL"/>
    <w:basedOn w:val="ZsysbasisUNL"/>
    <w:next w:val="BasistekstUNL"/>
    <w:uiPriority w:val="62"/>
    <w:semiHidden/>
    <w:rsid w:val="00BB60CA"/>
  </w:style>
  <w:style w:type="table" w:customStyle="1" w:styleId="TabelstijlblancoUNL">
    <w:name w:val="Tabelstijl blanco UNL"/>
    <w:basedOn w:val="TableNormal"/>
    <w:uiPriority w:val="99"/>
    <w:qFormat/>
    <w:rsid w:val="009E75C4"/>
    <w:tblPr>
      <w:tblCellMar>
        <w:left w:w="0" w:type="dxa"/>
        <w:right w:w="0" w:type="dxa"/>
      </w:tblCellMar>
    </w:tblPr>
  </w:style>
  <w:style w:type="paragraph" w:customStyle="1" w:styleId="ZsysbasistocUNL">
    <w:name w:val="Zsysbasistoc UNL"/>
    <w:basedOn w:val="ZsysbasisUNL"/>
    <w:next w:val="BasistekstUNL"/>
    <w:semiHidden/>
    <w:rsid w:val="000D50F9"/>
    <w:pPr>
      <w:tabs>
        <w:tab w:val="right" w:leader="dot" w:pos="8726"/>
      </w:tabs>
      <w:ind w:left="567" w:right="567" w:hanging="567"/>
    </w:pPr>
  </w:style>
  <w:style w:type="numbering" w:customStyle="1" w:styleId="AgendapuntlijstUNL">
    <w:name w:val="Agendapunt (lijst) UNL"/>
    <w:uiPriority w:val="99"/>
    <w:semiHidden/>
    <w:rsid w:val="001B5E89"/>
  </w:style>
  <w:style w:type="paragraph" w:customStyle="1" w:styleId="AgendapuntUNL">
    <w:name w:val="Agendapunt UNL"/>
    <w:basedOn w:val="ZsysbasisUNL"/>
    <w:semiHidden/>
    <w:rsid w:val="00D52594"/>
    <w:pPr>
      <w:numPr>
        <w:numId w:val="11"/>
      </w:numPr>
    </w:pPr>
  </w:style>
  <w:style w:type="paragraph" w:customStyle="1" w:styleId="DocumentnaamUNL">
    <w:name w:val="Documentnaam UNL"/>
    <w:basedOn w:val="ZsysbasisUNL"/>
    <w:next w:val="BasistekstUNL"/>
    <w:semiHidden/>
    <w:rsid w:val="00AC4CF0"/>
    <w:pPr>
      <w:spacing w:line="320" w:lineRule="exact"/>
    </w:pPr>
    <w:rPr>
      <w:b/>
      <w:color w:val="005A3C" w:themeColor="accent2"/>
      <w:sz w:val="28"/>
    </w:rPr>
  </w:style>
  <w:style w:type="table" w:styleId="ColorfulGrid">
    <w:name w:val="Colorful Grid"/>
    <w:basedOn w:val="TableNorma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19042B"/>
    <w:pPr>
      <w:spacing w:line="240" w:lineRule="auto"/>
    </w:pPr>
    <w:rPr>
      <w:color w:val="000000" w:themeColor="text1"/>
    </w:rPr>
    <w:tblPr>
      <w:tblStyleRowBandSize w:val="1"/>
      <w:tblStyleColBandSize w:val="1"/>
      <w:tblBorders>
        <w:top w:val="single" w:sz="24" w:space="0" w:color="005A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TableNorma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semiHidden/>
    <w:rsid w:val="0019042B"/>
    <w:pPr>
      <w:spacing w:line="240" w:lineRule="auto"/>
    </w:pPr>
    <w:tblPr>
      <w:tblStyleRowBandSize w:val="1"/>
      <w:tblStyleColBandSize w:val="1"/>
      <w:tblBorders>
        <w:top w:val="single" w:sz="4" w:space="0" w:color="71FFE7" w:themeColor="accent1" w:themeTint="66"/>
        <w:left w:val="single" w:sz="4" w:space="0" w:color="71FFE7" w:themeColor="accent1" w:themeTint="66"/>
        <w:bottom w:val="single" w:sz="4" w:space="0" w:color="71FFE7" w:themeColor="accent1" w:themeTint="66"/>
        <w:right w:val="single" w:sz="4" w:space="0" w:color="71FFE7" w:themeColor="accent1" w:themeTint="66"/>
        <w:insideH w:val="single" w:sz="4" w:space="0" w:color="71FFE7" w:themeColor="accent1" w:themeTint="66"/>
        <w:insideV w:val="single" w:sz="4" w:space="0" w:color="71FFE7" w:themeColor="accent1" w:themeTint="66"/>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2" w:space="0" w:color="2AFFDB"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semiHidden/>
    <w:rsid w:val="0019042B"/>
    <w:pPr>
      <w:spacing w:line="240" w:lineRule="auto"/>
    </w:pPr>
    <w:tblPr>
      <w:tblStyleRowBandSize w:val="1"/>
      <w:tblStyleColBandSize w:val="1"/>
      <w:tblBorders>
        <w:top w:val="single" w:sz="4" w:space="0" w:color="57FFC7" w:themeColor="accent2" w:themeTint="66"/>
        <w:left w:val="single" w:sz="4" w:space="0" w:color="57FFC7" w:themeColor="accent2" w:themeTint="66"/>
        <w:bottom w:val="single" w:sz="4" w:space="0" w:color="57FFC7" w:themeColor="accent2" w:themeTint="66"/>
        <w:right w:val="single" w:sz="4" w:space="0" w:color="57FFC7" w:themeColor="accent2" w:themeTint="66"/>
        <w:insideH w:val="single" w:sz="4" w:space="0" w:color="57FFC7" w:themeColor="accent2" w:themeTint="66"/>
        <w:insideV w:val="single" w:sz="4" w:space="0" w:color="57FFC7" w:themeColor="accent2" w:themeTint="66"/>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2" w:space="0" w:color="03FFAB"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semiHidden/>
    <w:rsid w:val="0019042B"/>
    <w:pPr>
      <w:spacing w:line="240" w:lineRule="auto"/>
    </w:pPr>
    <w:tblPr>
      <w:tblStyleRowBandSize w:val="1"/>
      <w:tblStyleColBandSize w:val="1"/>
      <w:tblBorders>
        <w:top w:val="single" w:sz="4" w:space="0" w:color="FF8787" w:themeColor="accent3" w:themeTint="66"/>
        <w:left w:val="single" w:sz="4" w:space="0" w:color="FF8787" w:themeColor="accent3" w:themeTint="66"/>
        <w:bottom w:val="single" w:sz="4" w:space="0" w:color="FF8787" w:themeColor="accent3" w:themeTint="66"/>
        <w:right w:val="single" w:sz="4" w:space="0" w:color="FF8787" w:themeColor="accent3" w:themeTint="66"/>
        <w:insideH w:val="single" w:sz="4" w:space="0" w:color="FF8787" w:themeColor="accent3" w:themeTint="66"/>
        <w:insideV w:val="single" w:sz="4" w:space="0" w:color="FF8787" w:themeColor="accent3" w:themeTint="66"/>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2" w:space="0" w:color="FF4B4B"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semiHidden/>
    <w:rsid w:val="0019042B"/>
    <w:pPr>
      <w:spacing w:line="240" w:lineRule="auto"/>
    </w:pPr>
    <w:tblPr>
      <w:tblStyleRowBandSize w:val="1"/>
      <w:tblStyleColBandSize w:val="1"/>
      <w:tblBorders>
        <w:top w:val="single" w:sz="4" w:space="0" w:color="FFB999" w:themeColor="accent4" w:themeTint="66"/>
        <w:left w:val="single" w:sz="4" w:space="0" w:color="FFB999" w:themeColor="accent4" w:themeTint="66"/>
        <w:bottom w:val="single" w:sz="4" w:space="0" w:color="FFB999" w:themeColor="accent4" w:themeTint="66"/>
        <w:right w:val="single" w:sz="4" w:space="0" w:color="FFB999" w:themeColor="accent4" w:themeTint="66"/>
        <w:insideH w:val="single" w:sz="4" w:space="0" w:color="FFB999" w:themeColor="accent4" w:themeTint="66"/>
        <w:insideV w:val="single" w:sz="4" w:space="0" w:color="FFB999" w:themeColor="accent4" w:themeTint="66"/>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2" w:space="0" w:color="FF9666"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semiHidden/>
    <w:rsid w:val="0019042B"/>
    <w:pPr>
      <w:spacing w:line="240" w:lineRule="auto"/>
    </w:pPr>
    <w:tblPr>
      <w:tblStyleRowBandSize w:val="1"/>
      <w:tblStyleColBandSize w:val="1"/>
      <w:tblBorders>
        <w:top w:val="single" w:sz="4" w:space="0" w:color="FFE999" w:themeColor="accent5" w:themeTint="66"/>
        <w:left w:val="single" w:sz="4" w:space="0" w:color="FFE999" w:themeColor="accent5" w:themeTint="66"/>
        <w:bottom w:val="single" w:sz="4" w:space="0" w:color="FFE999" w:themeColor="accent5" w:themeTint="66"/>
        <w:right w:val="single" w:sz="4" w:space="0" w:color="FFE999" w:themeColor="accent5" w:themeTint="66"/>
        <w:insideH w:val="single" w:sz="4" w:space="0" w:color="FFE999" w:themeColor="accent5" w:themeTint="66"/>
        <w:insideV w:val="single" w:sz="4" w:space="0" w:color="FFE999" w:themeColor="accent5" w:themeTint="66"/>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2" w:space="0" w:color="FFDE66"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semiHidden/>
    <w:rsid w:val="0019042B"/>
    <w:pPr>
      <w:spacing w:line="240" w:lineRule="auto"/>
    </w:pPr>
    <w:tblPr>
      <w:tblStyleRowBandSize w:val="1"/>
      <w:tblStyleColBandSize w:val="1"/>
      <w:tblBorders>
        <w:top w:val="single" w:sz="4" w:space="0" w:color="6F95FF" w:themeColor="accent6" w:themeTint="66"/>
        <w:left w:val="single" w:sz="4" w:space="0" w:color="6F95FF" w:themeColor="accent6" w:themeTint="66"/>
        <w:bottom w:val="single" w:sz="4" w:space="0" w:color="6F95FF" w:themeColor="accent6" w:themeTint="66"/>
        <w:right w:val="single" w:sz="4" w:space="0" w:color="6F95FF" w:themeColor="accent6" w:themeTint="66"/>
        <w:insideH w:val="single" w:sz="4" w:space="0" w:color="6F95FF" w:themeColor="accent6" w:themeTint="66"/>
        <w:insideV w:val="single" w:sz="4" w:space="0" w:color="6F95FF" w:themeColor="accent6" w:themeTint="66"/>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2" w:space="0" w:color="2760FF" w:themeColor="accent6" w:themeTint="99"/>
        </w:tcBorders>
      </w:tcPr>
    </w:tblStylePr>
    <w:tblStylePr w:type="firstCol">
      <w:rPr>
        <w:b/>
        <w:bCs/>
      </w:rPr>
    </w:tblStylePr>
    <w:tblStylePr w:type="lastCol">
      <w:rPr>
        <w:b/>
        <w:bCs/>
      </w:rPr>
    </w:tblStylePr>
  </w:style>
  <w:style w:type="table" w:customStyle="1" w:styleId="Rastertabel21">
    <w:name w:val="Rastertabel 21"/>
    <w:basedOn w:val="TableNorma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TableNormal"/>
    <w:uiPriority w:val="47"/>
    <w:semiHidden/>
    <w:rsid w:val="0019042B"/>
    <w:pPr>
      <w:spacing w:line="240" w:lineRule="auto"/>
    </w:pPr>
    <w:tblPr>
      <w:tblStyleRowBandSize w:val="1"/>
      <w:tblStyleColBandSize w:val="1"/>
      <w:tblBorders>
        <w:top w:val="single" w:sz="2" w:space="0" w:color="2AFFDB" w:themeColor="accent1" w:themeTint="99"/>
        <w:bottom w:val="single" w:sz="2" w:space="0" w:color="2AFFDB" w:themeColor="accent1" w:themeTint="99"/>
        <w:insideH w:val="single" w:sz="2" w:space="0" w:color="2AFFDB" w:themeColor="accent1" w:themeTint="99"/>
        <w:insideV w:val="single" w:sz="2" w:space="0" w:color="2AFFDB" w:themeColor="accent1" w:themeTint="99"/>
      </w:tblBorders>
    </w:tblPr>
    <w:tblStylePr w:type="firstRow">
      <w:rPr>
        <w:b/>
        <w:bCs/>
      </w:rPr>
      <w:tblPr/>
      <w:tcPr>
        <w:tcBorders>
          <w:top w:val="nil"/>
          <w:bottom w:val="single" w:sz="12" w:space="0" w:color="2AFFDB" w:themeColor="accent1" w:themeTint="99"/>
          <w:insideH w:val="nil"/>
          <w:insideV w:val="nil"/>
        </w:tcBorders>
        <w:shd w:val="clear" w:color="auto" w:fill="FFFFFF" w:themeFill="background1"/>
      </w:tcPr>
    </w:tblStylePr>
    <w:tblStylePr w:type="lastRow">
      <w:rPr>
        <w:b/>
        <w:bCs/>
      </w:rPr>
      <w:tblPr/>
      <w:tcPr>
        <w:tcBorders>
          <w:top w:val="double" w:sz="2" w:space="0" w:color="2AFF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2-Accent21">
    <w:name w:val="Rastertabel 2 - Accent 21"/>
    <w:basedOn w:val="TableNormal"/>
    <w:uiPriority w:val="47"/>
    <w:semiHidden/>
    <w:rsid w:val="0019042B"/>
    <w:pPr>
      <w:spacing w:line="240" w:lineRule="auto"/>
    </w:pPr>
    <w:tblPr>
      <w:tblStyleRowBandSize w:val="1"/>
      <w:tblStyleColBandSize w:val="1"/>
      <w:tblBorders>
        <w:top w:val="single" w:sz="2" w:space="0" w:color="03FFAB" w:themeColor="accent2" w:themeTint="99"/>
        <w:bottom w:val="single" w:sz="2" w:space="0" w:color="03FFAB" w:themeColor="accent2" w:themeTint="99"/>
        <w:insideH w:val="single" w:sz="2" w:space="0" w:color="03FFAB" w:themeColor="accent2" w:themeTint="99"/>
        <w:insideV w:val="single" w:sz="2" w:space="0" w:color="03FFAB" w:themeColor="accent2" w:themeTint="99"/>
      </w:tblBorders>
    </w:tblPr>
    <w:tblStylePr w:type="firstRow">
      <w:rPr>
        <w:b/>
        <w:bCs/>
      </w:rPr>
      <w:tblPr/>
      <w:tcPr>
        <w:tcBorders>
          <w:top w:val="nil"/>
          <w:bottom w:val="single" w:sz="12" w:space="0" w:color="03FFAB" w:themeColor="accent2" w:themeTint="99"/>
          <w:insideH w:val="nil"/>
          <w:insideV w:val="nil"/>
        </w:tcBorders>
        <w:shd w:val="clear" w:color="auto" w:fill="FFFFFF" w:themeFill="background1"/>
      </w:tcPr>
    </w:tblStylePr>
    <w:tblStylePr w:type="lastRow">
      <w:rPr>
        <w:b/>
        <w:bCs/>
      </w:rPr>
      <w:tblPr/>
      <w:tcPr>
        <w:tcBorders>
          <w:top w:val="double" w:sz="2" w:space="0" w:color="03FF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2-Accent31">
    <w:name w:val="Rastertabel 2 - Accent 31"/>
    <w:basedOn w:val="TableNormal"/>
    <w:uiPriority w:val="47"/>
    <w:semiHidden/>
    <w:rsid w:val="0019042B"/>
    <w:pPr>
      <w:spacing w:line="240" w:lineRule="auto"/>
    </w:pPr>
    <w:tblPr>
      <w:tblStyleRowBandSize w:val="1"/>
      <w:tblStyleColBandSize w:val="1"/>
      <w:tblBorders>
        <w:top w:val="single" w:sz="2" w:space="0" w:color="FF4B4B" w:themeColor="accent3" w:themeTint="99"/>
        <w:bottom w:val="single" w:sz="2" w:space="0" w:color="FF4B4B" w:themeColor="accent3" w:themeTint="99"/>
        <w:insideH w:val="single" w:sz="2" w:space="0" w:color="FF4B4B" w:themeColor="accent3" w:themeTint="99"/>
        <w:insideV w:val="single" w:sz="2" w:space="0" w:color="FF4B4B" w:themeColor="accent3" w:themeTint="99"/>
      </w:tblBorders>
    </w:tblPr>
    <w:tblStylePr w:type="firstRow">
      <w:rPr>
        <w:b/>
        <w:bCs/>
      </w:rPr>
      <w:tblPr/>
      <w:tcPr>
        <w:tcBorders>
          <w:top w:val="nil"/>
          <w:bottom w:val="single" w:sz="12" w:space="0" w:color="FF4B4B" w:themeColor="accent3" w:themeTint="99"/>
          <w:insideH w:val="nil"/>
          <w:insideV w:val="nil"/>
        </w:tcBorders>
        <w:shd w:val="clear" w:color="auto" w:fill="FFFFFF" w:themeFill="background1"/>
      </w:tcPr>
    </w:tblStylePr>
    <w:tblStylePr w:type="lastRow">
      <w:rPr>
        <w:b/>
        <w:bCs/>
      </w:rPr>
      <w:tblPr/>
      <w:tcPr>
        <w:tcBorders>
          <w:top w:val="double" w:sz="2" w:space="0" w:color="FF4B4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2-Accent41">
    <w:name w:val="Rastertabel 2 - Accent 41"/>
    <w:basedOn w:val="TableNormal"/>
    <w:uiPriority w:val="47"/>
    <w:semiHidden/>
    <w:rsid w:val="0019042B"/>
    <w:pPr>
      <w:spacing w:line="240" w:lineRule="auto"/>
    </w:pPr>
    <w:tblPr>
      <w:tblStyleRowBandSize w:val="1"/>
      <w:tblStyleColBandSize w:val="1"/>
      <w:tblBorders>
        <w:top w:val="single" w:sz="2" w:space="0" w:color="FF9666" w:themeColor="accent4" w:themeTint="99"/>
        <w:bottom w:val="single" w:sz="2" w:space="0" w:color="FF9666" w:themeColor="accent4" w:themeTint="99"/>
        <w:insideH w:val="single" w:sz="2" w:space="0" w:color="FF9666" w:themeColor="accent4" w:themeTint="99"/>
        <w:insideV w:val="single" w:sz="2" w:space="0" w:color="FF9666" w:themeColor="accent4" w:themeTint="99"/>
      </w:tblBorders>
    </w:tblPr>
    <w:tblStylePr w:type="firstRow">
      <w:rPr>
        <w:b/>
        <w:bCs/>
      </w:rPr>
      <w:tblPr/>
      <w:tcPr>
        <w:tcBorders>
          <w:top w:val="nil"/>
          <w:bottom w:val="single" w:sz="12" w:space="0" w:color="FF9666" w:themeColor="accent4" w:themeTint="99"/>
          <w:insideH w:val="nil"/>
          <w:insideV w:val="nil"/>
        </w:tcBorders>
        <w:shd w:val="clear" w:color="auto" w:fill="FFFFFF" w:themeFill="background1"/>
      </w:tcPr>
    </w:tblStylePr>
    <w:tblStylePr w:type="lastRow">
      <w:rPr>
        <w:b/>
        <w:bCs/>
      </w:rPr>
      <w:tblPr/>
      <w:tcPr>
        <w:tcBorders>
          <w:top w:val="double" w:sz="2" w:space="0" w:color="FF9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2-Accent51">
    <w:name w:val="Rastertabel 2 - Accent 51"/>
    <w:basedOn w:val="TableNormal"/>
    <w:uiPriority w:val="47"/>
    <w:semiHidden/>
    <w:rsid w:val="0019042B"/>
    <w:pPr>
      <w:spacing w:line="240" w:lineRule="auto"/>
    </w:pPr>
    <w:tblPr>
      <w:tblStyleRowBandSize w:val="1"/>
      <w:tblStyleColBandSize w:val="1"/>
      <w:tblBorders>
        <w:top w:val="single" w:sz="2" w:space="0" w:color="FFDE66" w:themeColor="accent5" w:themeTint="99"/>
        <w:bottom w:val="single" w:sz="2" w:space="0" w:color="FFDE66" w:themeColor="accent5" w:themeTint="99"/>
        <w:insideH w:val="single" w:sz="2" w:space="0" w:color="FFDE66" w:themeColor="accent5" w:themeTint="99"/>
        <w:insideV w:val="single" w:sz="2" w:space="0" w:color="FFDE66" w:themeColor="accent5" w:themeTint="99"/>
      </w:tblBorders>
    </w:tblPr>
    <w:tblStylePr w:type="firstRow">
      <w:rPr>
        <w:b/>
        <w:bCs/>
      </w:rPr>
      <w:tblPr/>
      <w:tcPr>
        <w:tcBorders>
          <w:top w:val="nil"/>
          <w:bottom w:val="single" w:sz="12" w:space="0" w:color="FFDE66" w:themeColor="accent5" w:themeTint="99"/>
          <w:insideH w:val="nil"/>
          <w:insideV w:val="nil"/>
        </w:tcBorders>
        <w:shd w:val="clear" w:color="auto" w:fill="FFFFFF" w:themeFill="background1"/>
      </w:tcPr>
    </w:tblStylePr>
    <w:tblStylePr w:type="lastRow">
      <w:rPr>
        <w:b/>
        <w:bCs/>
      </w:rPr>
      <w:tblPr/>
      <w:tcPr>
        <w:tcBorders>
          <w:top w:val="double" w:sz="2" w:space="0" w:color="FFDE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2-Accent61">
    <w:name w:val="Rastertabel 2 - Accent 61"/>
    <w:basedOn w:val="TableNormal"/>
    <w:uiPriority w:val="47"/>
    <w:semiHidden/>
    <w:rsid w:val="0019042B"/>
    <w:pPr>
      <w:spacing w:line="240" w:lineRule="auto"/>
    </w:pPr>
    <w:tblPr>
      <w:tblStyleRowBandSize w:val="1"/>
      <w:tblStyleColBandSize w:val="1"/>
      <w:tblBorders>
        <w:top w:val="single" w:sz="2" w:space="0" w:color="2760FF" w:themeColor="accent6" w:themeTint="99"/>
        <w:bottom w:val="single" w:sz="2" w:space="0" w:color="2760FF" w:themeColor="accent6" w:themeTint="99"/>
        <w:insideH w:val="single" w:sz="2" w:space="0" w:color="2760FF" w:themeColor="accent6" w:themeTint="99"/>
        <w:insideV w:val="single" w:sz="2" w:space="0" w:color="2760FF" w:themeColor="accent6" w:themeTint="99"/>
      </w:tblBorders>
    </w:tblPr>
    <w:tblStylePr w:type="firstRow">
      <w:rPr>
        <w:b/>
        <w:bCs/>
      </w:rPr>
      <w:tblPr/>
      <w:tcPr>
        <w:tcBorders>
          <w:top w:val="nil"/>
          <w:bottom w:val="single" w:sz="12" w:space="0" w:color="2760FF" w:themeColor="accent6" w:themeTint="99"/>
          <w:insideH w:val="nil"/>
          <w:insideV w:val="nil"/>
        </w:tcBorders>
        <w:shd w:val="clear" w:color="auto" w:fill="FFFFFF" w:themeFill="background1"/>
      </w:tcPr>
    </w:tblStylePr>
    <w:tblStylePr w:type="lastRow">
      <w:rPr>
        <w:b/>
        <w:bCs/>
      </w:rPr>
      <w:tblPr/>
      <w:tcPr>
        <w:tcBorders>
          <w:top w:val="double" w:sz="2" w:space="0" w:color="276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31">
    <w:name w:val="Rastertabel 31"/>
    <w:basedOn w:val="TableNorma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TableNormal"/>
    <w:uiPriority w:val="48"/>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3-Accent21">
    <w:name w:val="Rastertabel 3 - Accent 21"/>
    <w:basedOn w:val="TableNormal"/>
    <w:uiPriority w:val="48"/>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3-Accent31">
    <w:name w:val="Rastertabel 3 - Accent 31"/>
    <w:basedOn w:val="TableNormal"/>
    <w:uiPriority w:val="48"/>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3-Accent41">
    <w:name w:val="Rastertabel 3 - Accent 41"/>
    <w:basedOn w:val="TableNormal"/>
    <w:uiPriority w:val="48"/>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3-Accent51">
    <w:name w:val="Rastertabel 3 - Accent 51"/>
    <w:basedOn w:val="TableNormal"/>
    <w:uiPriority w:val="48"/>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3-Accent61">
    <w:name w:val="Rastertabel 3 - Accent 61"/>
    <w:basedOn w:val="TableNormal"/>
    <w:uiPriority w:val="48"/>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customStyle="1" w:styleId="Rastertabel41">
    <w:name w:val="Rastertabel 41"/>
    <w:basedOn w:val="TableNorma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TableNorma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insideV w:val="nil"/>
        </w:tcBorders>
        <w:shd w:val="clear" w:color="auto" w:fill="009B82" w:themeFill="accent1"/>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4-Accent21">
    <w:name w:val="Rastertabel 4 - Accent 21"/>
    <w:basedOn w:val="TableNorma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insideV w:val="nil"/>
        </w:tcBorders>
        <w:shd w:val="clear" w:color="auto" w:fill="005A3C" w:themeFill="accent2"/>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4-Accent31">
    <w:name w:val="Rastertabel 4 - Accent 31"/>
    <w:basedOn w:val="TableNorma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insideV w:val="nil"/>
        </w:tcBorders>
        <w:shd w:val="clear" w:color="auto" w:fill="D20000" w:themeFill="accent3"/>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4-Accent41">
    <w:name w:val="Rastertabel 4 - Accent 41"/>
    <w:basedOn w:val="TableNorma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insideV w:val="nil"/>
        </w:tcBorders>
        <w:shd w:val="clear" w:color="auto" w:fill="FF5000" w:themeFill="accent4"/>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4-Accent51">
    <w:name w:val="Rastertabel 4 - Accent 51"/>
    <w:basedOn w:val="TableNorma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insideV w:val="nil"/>
        </w:tcBorders>
        <w:shd w:val="clear" w:color="auto" w:fill="FFC800" w:themeFill="accent5"/>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4-Accent61">
    <w:name w:val="Rastertabel 4 - Accent 61"/>
    <w:basedOn w:val="TableNorma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insideV w:val="nil"/>
        </w:tcBorders>
        <w:shd w:val="clear" w:color="auto" w:fill="002896" w:themeFill="accent6"/>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5donker1">
    <w:name w:val="Rastertabel 5 donker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82" w:themeFill="accent1"/>
      </w:tcPr>
    </w:tblStylePr>
    <w:tblStylePr w:type="band1Vert">
      <w:tblPr/>
      <w:tcPr>
        <w:shd w:val="clear" w:color="auto" w:fill="71FFE7" w:themeFill="accent1" w:themeFillTint="66"/>
      </w:tcPr>
    </w:tblStylePr>
    <w:tblStylePr w:type="band1Horz">
      <w:tblPr/>
      <w:tcPr>
        <w:shd w:val="clear" w:color="auto" w:fill="71FFE7" w:themeFill="accent1" w:themeFillTint="66"/>
      </w:tcPr>
    </w:tblStylePr>
  </w:style>
  <w:style w:type="table" w:customStyle="1" w:styleId="Rastertabel5donker-Accent21">
    <w:name w:val="Rastertabel 5 donker - Accent 2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3C" w:themeFill="accent2"/>
      </w:tcPr>
    </w:tblStylePr>
    <w:tblStylePr w:type="band1Vert">
      <w:tblPr/>
      <w:tcPr>
        <w:shd w:val="clear" w:color="auto" w:fill="57FFC7" w:themeFill="accent2" w:themeFillTint="66"/>
      </w:tcPr>
    </w:tblStylePr>
    <w:tblStylePr w:type="band1Horz">
      <w:tblPr/>
      <w:tcPr>
        <w:shd w:val="clear" w:color="auto" w:fill="57FFC7" w:themeFill="accent2" w:themeFillTint="66"/>
      </w:tcPr>
    </w:tblStylePr>
  </w:style>
  <w:style w:type="table" w:customStyle="1" w:styleId="Rastertabel5donker-Accent31">
    <w:name w:val="Rastertabel 5 donker - Accent 3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0000" w:themeFill="accent3"/>
      </w:tcPr>
    </w:tblStylePr>
    <w:tblStylePr w:type="band1Vert">
      <w:tblPr/>
      <w:tcPr>
        <w:shd w:val="clear" w:color="auto" w:fill="FF8787" w:themeFill="accent3" w:themeFillTint="66"/>
      </w:tcPr>
    </w:tblStylePr>
    <w:tblStylePr w:type="band1Horz">
      <w:tblPr/>
      <w:tcPr>
        <w:shd w:val="clear" w:color="auto" w:fill="FF8787" w:themeFill="accent3" w:themeFillTint="66"/>
      </w:tcPr>
    </w:tblStylePr>
  </w:style>
  <w:style w:type="table" w:customStyle="1" w:styleId="Rastertabel5donker-Accent41">
    <w:name w:val="Rastertabel 5 donker - Accent 4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000" w:themeFill="accent4"/>
      </w:tcPr>
    </w:tblStylePr>
    <w:tblStylePr w:type="band1Vert">
      <w:tblPr/>
      <w:tcPr>
        <w:shd w:val="clear" w:color="auto" w:fill="FFB999" w:themeFill="accent4" w:themeFillTint="66"/>
      </w:tcPr>
    </w:tblStylePr>
    <w:tblStylePr w:type="band1Horz">
      <w:tblPr/>
      <w:tcPr>
        <w:shd w:val="clear" w:color="auto" w:fill="FFB999" w:themeFill="accent4" w:themeFillTint="66"/>
      </w:tcPr>
    </w:tblStylePr>
  </w:style>
  <w:style w:type="table" w:customStyle="1" w:styleId="Rastertabel5donker-Accent51">
    <w:name w:val="Rastertabel 5 donker - Accent 5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00" w:themeFill="accent5"/>
      </w:tcPr>
    </w:tblStylePr>
    <w:tblStylePr w:type="band1Vert">
      <w:tblPr/>
      <w:tcPr>
        <w:shd w:val="clear" w:color="auto" w:fill="FFE999" w:themeFill="accent5" w:themeFillTint="66"/>
      </w:tcPr>
    </w:tblStylePr>
    <w:tblStylePr w:type="band1Horz">
      <w:tblPr/>
      <w:tcPr>
        <w:shd w:val="clear" w:color="auto" w:fill="FFE999" w:themeFill="accent5" w:themeFillTint="66"/>
      </w:tcPr>
    </w:tblStylePr>
  </w:style>
  <w:style w:type="table" w:customStyle="1" w:styleId="Rastertabel5donker-Accent61">
    <w:name w:val="Rastertabel 5 donker - Accent 6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96" w:themeFill="accent6"/>
      </w:tcPr>
    </w:tblStylePr>
    <w:tblStylePr w:type="band1Vert">
      <w:tblPr/>
      <w:tcPr>
        <w:shd w:val="clear" w:color="auto" w:fill="6F95FF" w:themeFill="accent6" w:themeFillTint="66"/>
      </w:tcPr>
    </w:tblStylePr>
    <w:tblStylePr w:type="band1Horz">
      <w:tblPr/>
      <w:tcPr>
        <w:shd w:val="clear" w:color="auto" w:fill="6F95FF" w:themeFill="accent6" w:themeFillTint="66"/>
      </w:tcPr>
    </w:tblStylePr>
  </w:style>
  <w:style w:type="table" w:customStyle="1" w:styleId="Rastertabel6kleurrijk1">
    <w:name w:val="Rastertabel 6 kleurrijk1"/>
    <w:basedOn w:val="TableNorma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TableNormal"/>
    <w:uiPriority w:val="51"/>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6kleurrijk-Accent21">
    <w:name w:val="Rastertabel 6 kleurrijk - Accent 21"/>
    <w:basedOn w:val="TableNormal"/>
    <w:uiPriority w:val="51"/>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6kleurrijk-Accent31">
    <w:name w:val="Rastertabel 6 kleurrijk - Accent 31"/>
    <w:basedOn w:val="TableNormal"/>
    <w:uiPriority w:val="51"/>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6kleurrijk-Accent41">
    <w:name w:val="Rastertabel 6 kleurrijk - Accent 41"/>
    <w:basedOn w:val="TableNormal"/>
    <w:uiPriority w:val="51"/>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6kleurrijk-Accent51">
    <w:name w:val="Rastertabel 6 kleurrijk - Accent 51"/>
    <w:basedOn w:val="TableNormal"/>
    <w:uiPriority w:val="51"/>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6kleurrijk-Accent61">
    <w:name w:val="Rastertabel 6 kleurrijk - Accent 61"/>
    <w:basedOn w:val="TableNormal"/>
    <w:uiPriority w:val="51"/>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7kleurrijk1">
    <w:name w:val="Rastertabel 7 kleurrijk1"/>
    <w:basedOn w:val="TableNorma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TableNormal"/>
    <w:uiPriority w:val="52"/>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7kleurrijk-Accent21">
    <w:name w:val="Rastertabel 7 kleurrijk - Accent 21"/>
    <w:basedOn w:val="TableNormal"/>
    <w:uiPriority w:val="52"/>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7kleurrijk-Accent31">
    <w:name w:val="Rastertabel 7 kleurrijk - Accent 31"/>
    <w:basedOn w:val="TableNormal"/>
    <w:uiPriority w:val="52"/>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7kleurrijk-Accent41">
    <w:name w:val="Rastertabel 7 kleurrijk - Accent 41"/>
    <w:basedOn w:val="TableNormal"/>
    <w:uiPriority w:val="52"/>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7kleurrijk-Accent51">
    <w:name w:val="Rastertabel 7 kleurrijk - Accent 51"/>
    <w:basedOn w:val="TableNormal"/>
    <w:uiPriority w:val="52"/>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7kleurrijk-Accent61">
    <w:name w:val="Rastertabel 7 kleurrijk - Accent 61"/>
    <w:basedOn w:val="TableNormal"/>
    <w:uiPriority w:val="52"/>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styleId="LightGrid">
    <w:name w:val="Light Grid"/>
    <w:basedOn w:val="TableNorma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18" w:space="0" w:color="009B82" w:themeColor="accent1"/>
          <w:right w:val="single" w:sz="8" w:space="0" w:color="009B82" w:themeColor="accent1"/>
          <w:insideH w:val="nil"/>
          <w:insideV w:val="single" w:sz="8" w:space="0" w:color="009B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insideH w:val="nil"/>
          <w:insideV w:val="single" w:sz="8" w:space="0" w:color="009B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shd w:val="clear" w:color="auto" w:fill="A7FFF0" w:themeFill="accent1" w:themeFillTint="3F"/>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shd w:val="clear" w:color="auto" w:fill="A7FFF0" w:themeFill="accent1" w:themeFillTint="3F"/>
      </w:tcPr>
    </w:tblStylePr>
    <w:tblStylePr w:type="band2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tcPr>
    </w:tblStylePr>
  </w:style>
  <w:style w:type="table" w:styleId="LightList">
    <w:name w:val="Light List"/>
    <w:basedOn w:val="TableNorma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pPr>
        <w:spacing w:before="0" w:after="0" w:line="240" w:lineRule="auto"/>
      </w:pPr>
      <w:rPr>
        <w:b/>
        <w:bCs/>
        <w:color w:val="FFFFFF" w:themeColor="background1"/>
      </w:rPr>
      <w:tblPr/>
      <w:tcPr>
        <w:shd w:val="clear" w:color="auto" w:fill="009B82" w:themeFill="accent1"/>
      </w:tcPr>
    </w:tblStylePr>
    <w:tblStylePr w:type="lastRow">
      <w:pPr>
        <w:spacing w:before="0" w:after="0" w:line="240" w:lineRule="auto"/>
      </w:pPr>
      <w:rPr>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tcBorders>
      </w:tcPr>
    </w:tblStylePr>
    <w:tblStylePr w:type="firstCol">
      <w:rPr>
        <w:b/>
        <w:bCs/>
      </w:rPr>
    </w:tblStylePr>
    <w:tblStylePr w:type="lastCol">
      <w:rPr>
        <w:b/>
        <w:bCs/>
      </w:r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style>
  <w:style w:type="table" w:styleId="LightShading">
    <w:name w:val="Light Shading"/>
    <w:basedOn w:val="TableNorma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042B"/>
    <w:pPr>
      <w:spacing w:line="240" w:lineRule="auto"/>
    </w:pPr>
    <w:rPr>
      <w:color w:val="007460" w:themeColor="accent1" w:themeShade="BF"/>
    </w:rPr>
    <w:tblPr>
      <w:tblStyleRowBandSize w:val="1"/>
      <w:tblStyleColBandSize w:val="1"/>
      <w:tblBorders>
        <w:top w:val="single" w:sz="8" w:space="0" w:color="009B82" w:themeColor="accent1"/>
        <w:bottom w:val="single" w:sz="8" w:space="0" w:color="009B82" w:themeColor="accent1"/>
      </w:tblBorders>
    </w:tblPr>
    <w:tblStylePr w:type="fir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la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left w:val="nil"/>
          <w:right w:val="nil"/>
          <w:insideH w:val="nil"/>
          <w:insideV w:val="nil"/>
        </w:tcBorders>
        <w:shd w:val="clear" w:color="auto" w:fill="A7FFF0" w:themeFill="accent1" w:themeFillTint="3F"/>
      </w:tcPr>
    </w:tblStylePr>
  </w:style>
  <w:style w:type="table" w:customStyle="1" w:styleId="Lijsttabel1licht1">
    <w:name w:val="Lijsttabel 1 licht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2AFFDB" w:themeColor="accent1" w:themeTint="99"/>
        </w:tcBorders>
      </w:tcPr>
    </w:tblStylePr>
    <w:tblStylePr w:type="lastRow">
      <w:rPr>
        <w:b/>
        <w:bCs/>
      </w:rPr>
      <w:tblPr/>
      <w:tcPr>
        <w:tcBorders>
          <w:top w:val="sing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1licht-Accent21">
    <w:name w:val="Lijsttabel 1 licht - Accent 2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03FFAB" w:themeColor="accent2" w:themeTint="99"/>
        </w:tcBorders>
      </w:tcPr>
    </w:tblStylePr>
    <w:tblStylePr w:type="lastRow">
      <w:rPr>
        <w:b/>
        <w:bCs/>
      </w:rPr>
      <w:tblPr/>
      <w:tcPr>
        <w:tcBorders>
          <w:top w:val="sing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1licht-Accent31">
    <w:name w:val="Lijsttabel 1 licht - Accent 3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FF4B4B" w:themeColor="accent3" w:themeTint="99"/>
        </w:tcBorders>
      </w:tcPr>
    </w:tblStylePr>
    <w:tblStylePr w:type="lastRow">
      <w:rPr>
        <w:b/>
        <w:bCs/>
      </w:rPr>
      <w:tblPr/>
      <w:tcPr>
        <w:tcBorders>
          <w:top w:val="sing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1licht-Accent41">
    <w:name w:val="Lijsttabel 1 licht - Accent 4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FF9666" w:themeColor="accent4" w:themeTint="99"/>
        </w:tcBorders>
      </w:tcPr>
    </w:tblStylePr>
    <w:tblStylePr w:type="lastRow">
      <w:rPr>
        <w:b/>
        <w:bCs/>
      </w:rPr>
      <w:tblPr/>
      <w:tcPr>
        <w:tcBorders>
          <w:top w:val="sing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1licht-Accent51">
    <w:name w:val="Lijsttabel 1 licht - Accent 5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FFDE66" w:themeColor="accent5" w:themeTint="99"/>
        </w:tcBorders>
      </w:tcPr>
    </w:tblStylePr>
    <w:tblStylePr w:type="lastRow">
      <w:rPr>
        <w:b/>
        <w:bCs/>
      </w:rPr>
      <w:tblPr/>
      <w:tcPr>
        <w:tcBorders>
          <w:top w:val="sing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1licht-Accent61">
    <w:name w:val="Lijsttabel 1 licht - Accent 6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2760FF" w:themeColor="accent6" w:themeTint="99"/>
        </w:tcBorders>
      </w:tcPr>
    </w:tblStylePr>
    <w:tblStylePr w:type="lastRow">
      <w:rPr>
        <w:b/>
        <w:bCs/>
      </w:rPr>
      <w:tblPr/>
      <w:tcPr>
        <w:tcBorders>
          <w:top w:val="sing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21">
    <w:name w:val="Lijsttabel 21"/>
    <w:basedOn w:val="TableNorma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TableNormal"/>
    <w:uiPriority w:val="47"/>
    <w:semiHidden/>
    <w:rsid w:val="0019042B"/>
    <w:pPr>
      <w:spacing w:line="240" w:lineRule="auto"/>
    </w:pPr>
    <w:tblPr>
      <w:tblStyleRowBandSize w:val="1"/>
      <w:tblStyleColBandSize w:val="1"/>
      <w:tblBorders>
        <w:top w:val="single" w:sz="4" w:space="0" w:color="2AFFDB" w:themeColor="accent1" w:themeTint="99"/>
        <w:bottom w:val="single" w:sz="4" w:space="0" w:color="2AFFDB" w:themeColor="accent1" w:themeTint="99"/>
        <w:insideH w:val="single" w:sz="4" w:space="0" w:color="2AFF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2-Accent21">
    <w:name w:val="Lijsttabel 2 - Accent 21"/>
    <w:basedOn w:val="TableNormal"/>
    <w:uiPriority w:val="47"/>
    <w:semiHidden/>
    <w:rsid w:val="0019042B"/>
    <w:pPr>
      <w:spacing w:line="240" w:lineRule="auto"/>
    </w:pPr>
    <w:tblPr>
      <w:tblStyleRowBandSize w:val="1"/>
      <w:tblStyleColBandSize w:val="1"/>
      <w:tblBorders>
        <w:top w:val="single" w:sz="4" w:space="0" w:color="03FFAB" w:themeColor="accent2" w:themeTint="99"/>
        <w:bottom w:val="single" w:sz="4" w:space="0" w:color="03FFAB" w:themeColor="accent2" w:themeTint="99"/>
        <w:insideH w:val="single" w:sz="4" w:space="0" w:color="03FF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2-Accent31">
    <w:name w:val="Lijsttabel 2 - Accent 31"/>
    <w:basedOn w:val="TableNormal"/>
    <w:uiPriority w:val="47"/>
    <w:semiHidden/>
    <w:rsid w:val="0019042B"/>
    <w:pPr>
      <w:spacing w:line="240" w:lineRule="auto"/>
    </w:pPr>
    <w:tblPr>
      <w:tblStyleRowBandSize w:val="1"/>
      <w:tblStyleColBandSize w:val="1"/>
      <w:tblBorders>
        <w:top w:val="single" w:sz="4" w:space="0" w:color="FF4B4B" w:themeColor="accent3" w:themeTint="99"/>
        <w:bottom w:val="single" w:sz="4" w:space="0" w:color="FF4B4B" w:themeColor="accent3" w:themeTint="99"/>
        <w:insideH w:val="single" w:sz="4" w:space="0" w:color="FF4B4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2-Accent41">
    <w:name w:val="Lijsttabel 2 - Accent 41"/>
    <w:basedOn w:val="TableNormal"/>
    <w:uiPriority w:val="47"/>
    <w:semiHidden/>
    <w:rsid w:val="0019042B"/>
    <w:pPr>
      <w:spacing w:line="240" w:lineRule="auto"/>
    </w:pPr>
    <w:tblPr>
      <w:tblStyleRowBandSize w:val="1"/>
      <w:tblStyleColBandSize w:val="1"/>
      <w:tblBorders>
        <w:top w:val="single" w:sz="4" w:space="0" w:color="FF9666" w:themeColor="accent4" w:themeTint="99"/>
        <w:bottom w:val="single" w:sz="4" w:space="0" w:color="FF9666" w:themeColor="accent4" w:themeTint="99"/>
        <w:insideH w:val="single" w:sz="4" w:space="0" w:color="FF9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2-Accent51">
    <w:name w:val="Lijsttabel 2 - Accent 51"/>
    <w:basedOn w:val="TableNormal"/>
    <w:uiPriority w:val="47"/>
    <w:semiHidden/>
    <w:rsid w:val="0019042B"/>
    <w:pPr>
      <w:spacing w:line="240" w:lineRule="auto"/>
    </w:pPr>
    <w:tblPr>
      <w:tblStyleRowBandSize w:val="1"/>
      <w:tblStyleColBandSize w:val="1"/>
      <w:tblBorders>
        <w:top w:val="single" w:sz="4" w:space="0" w:color="FFDE66" w:themeColor="accent5" w:themeTint="99"/>
        <w:bottom w:val="single" w:sz="4" w:space="0" w:color="FFDE66" w:themeColor="accent5" w:themeTint="99"/>
        <w:insideH w:val="single" w:sz="4" w:space="0" w:color="FFDE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2-Accent61">
    <w:name w:val="Lijsttabel 2 - Accent 61"/>
    <w:basedOn w:val="TableNormal"/>
    <w:uiPriority w:val="47"/>
    <w:semiHidden/>
    <w:rsid w:val="0019042B"/>
    <w:pPr>
      <w:spacing w:line="240" w:lineRule="auto"/>
    </w:pPr>
    <w:tblPr>
      <w:tblStyleRowBandSize w:val="1"/>
      <w:tblStyleColBandSize w:val="1"/>
      <w:tblBorders>
        <w:top w:val="single" w:sz="4" w:space="0" w:color="2760FF" w:themeColor="accent6" w:themeTint="99"/>
        <w:bottom w:val="single" w:sz="4" w:space="0" w:color="2760FF" w:themeColor="accent6" w:themeTint="99"/>
        <w:insideH w:val="single" w:sz="4" w:space="0" w:color="276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31">
    <w:name w:val="Lijsttabel 31"/>
    <w:basedOn w:val="TableNorma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TableNormal"/>
    <w:uiPriority w:val="48"/>
    <w:semiHidden/>
    <w:rsid w:val="0019042B"/>
    <w:pPr>
      <w:spacing w:line="240" w:lineRule="auto"/>
    </w:pPr>
    <w:tblPr>
      <w:tblStyleRowBandSize w:val="1"/>
      <w:tblStyleColBandSize w:val="1"/>
      <w:tblBorders>
        <w:top w:val="single" w:sz="4" w:space="0" w:color="009B82" w:themeColor="accent1"/>
        <w:left w:val="single" w:sz="4" w:space="0" w:color="009B82" w:themeColor="accent1"/>
        <w:bottom w:val="single" w:sz="4" w:space="0" w:color="009B82" w:themeColor="accent1"/>
        <w:right w:val="single" w:sz="4" w:space="0" w:color="009B82" w:themeColor="accent1"/>
      </w:tblBorders>
    </w:tblPr>
    <w:tblStylePr w:type="firstRow">
      <w:rPr>
        <w:b/>
        <w:bCs/>
        <w:color w:val="FFFFFF" w:themeColor="background1"/>
      </w:rPr>
      <w:tblPr/>
      <w:tcPr>
        <w:shd w:val="clear" w:color="auto" w:fill="009B82" w:themeFill="accent1"/>
      </w:tcPr>
    </w:tblStylePr>
    <w:tblStylePr w:type="lastRow">
      <w:rPr>
        <w:b/>
        <w:bCs/>
      </w:rPr>
      <w:tblPr/>
      <w:tcPr>
        <w:tcBorders>
          <w:top w:val="double" w:sz="4" w:space="0" w:color="009B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82" w:themeColor="accent1"/>
          <w:right w:val="single" w:sz="4" w:space="0" w:color="009B82" w:themeColor="accent1"/>
        </w:tcBorders>
      </w:tcPr>
    </w:tblStylePr>
    <w:tblStylePr w:type="band1Horz">
      <w:tblPr/>
      <w:tcPr>
        <w:tcBorders>
          <w:top w:val="single" w:sz="4" w:space="0" w:color="009B82" w:themeColor="accent1"/>
          <w:bottom w:val="single" w:sz="4" w:space="0" w:color="009B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82" w:themeColor="accent1"/>
          <w:left w:val="nil"/>
        </w:tcBorders>
      </w:tcPr>
    </w:tblStylePr>
    <w:tblStylePr w:type="swCell">
      <w:tblPr/>
      <w:tcPr>
        <w:tcBorders>
          <w:top w:val="double" w:sz="4" w:space="0" w:color="009B82" w:themeColor="accent1"/>
          <w:right w:val="nil"/>
        </w:tcBorders>
      </w:tcPr>
    </w:tblStylePr>
  </w:style>
  <w:style w:type="table" w:customStyle="1" w:styleId="Lijsttabel3-Accent21">
    <w:name w:val="Lijsttabel 3 - Accent 21"/>
    <w:basedOn w:val="TableNormal"/>
    <w:uiPriority w:val="48"/>
    <w:semiHidden/>
    <w:rsid w:val="0019042B"/>
    <w:pPr>
      <w:spacing w:line="240" w:lineRule="auto"/>
    </w:pPr>
    <w:tblPr>
      <w:tblStyleRowBandSize w:val="1"/>
      <w:tblStyleColBandSize w:val="1"/>
      <w:tblBorders>
        <w:top w:val="single" w:sz="4" w:space="0" w:color="005A3C" w:themeColor="accent2"/>
        <w:left w:val="single" w:sz="4" w:space="0" w:color="005A3C" w:themeColor="accent2"/>
        <w:bottom w:val="single" w:sz="4" w:space="0" w:color="005A3C" w:themeColor="accent2"/>
        <w:right w:val="single" w:sz="4" w:space="0" w:color="005A3C" w:themeColor="accent2"/>
      </w:tblBorders>
    </w:tblPr>
    <w:tblStylePr w:type="firstRow">
      <w:rPr>
        <w:b/>
        <w:bCs/>
        <w:color w:val="FFFFFF" w:themeColor="background1"/>
      </w:rPr>
      <w:tblPr/>
      <w:tcPr>
        <w:shd w:val="clear" w:color="auto" w:fill="005A3C" w:themeFill="accent2"/>
      </w:tcPr>
    </w:tblStylePr>
    <w:tblStylePr w:type="lastRow">
      <w:rPr>
        <w:b/>
        <w:bCs/>
      </w:rPr>
      <w:tblPr/>
      <w:tcPr>
        <w:tcBorders>
          <w:top w:val="double" w:sz="4" w:space="0" w:color="005A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3C" w:themeColor="accent2"/>
          <w:right w:val="single" w:sz="4" w:space="0" w:color="005A3C" w:themeColor="accent2"/>
        </w:tcBorders>
      </w:tcPr>
    </w:tblStylePr>
    <w:tblStylePr w:type="band1Horz">
      <w:tblPr/>
      <w:tcPr>
        <w:tcBorders>
          <w:top w:val="single" w:sz="4" w:space="0" w:color="005A3C" w:themeColor="accent2"/>
          <w:bottom w:val="single" w:sz="4" w:space="0" w:color="005A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3C" w:themeColor="accent2"/>
          <w:left w:val="nil"/>
        </w:tcBorders>
      </w:tcPr>
    </w:tblStylePr>
    <w:tblStylePr w:type="swCell">
      <w:tblPr/>
      <w:tcPr>
        <w:tcBorders>
          <w:top w:val="double" w:sz="4" w:space="0" w:color="005A3C" w:themeColor="accent2"/>
          <w:right w:val="nil"/>
        </w:tcBorders>
      </w:tcPr>
    </w:tblStylePr>
  </w:style>
  <w:style w:type="table" w:customStyle="1" w:styleId="Lijsttabel3-Accent31">
    <w:name w:val="Lijsttabel 3 - Accent 31"/>
    <w:basedOn w:val="TableNormal"/>
    <w:uiPriority w:val="48"/>
    <w:semiHidden/>
    <w:rsid w:val="0019042B"/>
    <w:pPr>
      <w:spacing w:line="240" w:lineRule="auto"/>
    </w:pPr>
    <w:tblPr>
      <w:tblStyleRowBandSize w:val="1"/>
      <w:tblStyleColBandSize w:val="1"/>
      <w:tblBorders>
        <w:top w:val="single" w:sz="4" w:space="0" w:color="D20000" w:themeColor="accent3"/>
        <w:left w:val="single" w:sz="4" w:space="0" w:color="D20000" w:themeColor="accent3"/>
        <w:bottom w:val="single" w:sz="4" w:space="0" w:color="D20000" w:themeColor="accent3"/>
        <w:right w:val="single" w:sz="4" w:space="0" w:color="D20000" w:themeColor="accent3"/>
      </w:tblBorders>
    </w:tblPr>
    <w:tblStylePr w:type="firstRow">
      <w:rPr>
        <w:b/>
        <w:bCs/>
        <w:color w:val="FFFFFF" w:themeColor="background1"/>
      </w:rPr>
      <w:tblPr/>
      <w:tcPr>
        <w:shd w:val="clear" w:color="auto" w:fill="D20000" w:themeFill="accent3"/>
      </w:tcPr>
    </w:tblStylePr>
    <w:tblStylePr w:type="lastRow">
      <w:rPr>
        <w:b/>
        <w:bCs/>
      </w:rPr>
      <w:tblPr/>
      <w:tcPr>
        <w:tcBorders>
          <w:top w:val="double" w:sz="4" w:space="0" w:color="D2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0000" w:themeColor="accent3"/>
          <w:right w:val="single" w:sz="4" w:space="0" w:color="D20000" w:themeColor="accent3"/>
        </w:tcBorders>
      </w:tcPr>
    </w:tblStylePr>
    <w:tblStylePr w:type="band1Horz">
      <w:tblPr/>
      <w:tcPr>
        <w:tcBorders>
          <w:top w:val="single" w:sz="4" w:space="0" w:color="D20000" w:themeColor="accent3"/>
          <w:bottom w:val="single" w:sz="4" w:space="0" w:color="D2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0000" w:themeColor="accent3"/>
          <w:left w:val="nil"/>
        </w:tcBorders>
      </w:tcPr>
    </w:tblStylePr>
    <w:tblStylePr w:type="swCell">
      <w:tblPr/>
      <w:tcPr>
        <w:tcBorders>
          <w:top w:val="double" w:sz="4" w:space="0" w:color="D20000" w:themeColor="accent3"/>
          <w:right w:val="nil"/>
        </w:tcBorders>
      </w:tcPr>
    </w:tblStylePr>
  </w:style>
  <w:style w:type="table" w:customStyle="1" w:styleId="Lijsttabel3-Accent41">
    <w:name w:val="Lijsttabel 3 - Accent 41"/>
    <w:basedOn w:val="TableNormal"/>
    <w:uiPriority w:val="48"/>
    <w:semiHidden/>
    <w:rsid w:val="0019042B"/>
    <w:pPr>
      <w:spacing w:line="240" w:lineRule="auto"/>
    </w:pPr>
    <w:tblPr>
      <w:tblStyleRowBandSize w:val="1"/>
      <w:tblStyleColBandSize w:val="1"/>
      <w:tblBorders>
        <w:top w:val="single" w:sz="4" w:space="0" w:color="FF5000" w:themeColor="accent4"/>
        <w:left w:val="single" w:sz="4" w:space="0" w:color="FF5000" w:themeColor="accent4"/>
        <w:bottom w:val="single" w:sz="4" w:space="0" w:color="FF5000" w:themeColor="accent4"/>
        <w:right w:val="single" w:sz="4" w:space="0" w:color="FF5000" w:themeColor="accent4"/>
      </w:tblBorders>
    </w:tblPr>
    <w:tblStylePr w:type="firstRow">
      <w:rPr>
        <w:b/>
        <w:bCs/>
        <w:color w:val="FFFFFF" w:themeColor="background1"/>
      </w:rPr>
      <w:tblPr/>
      <w:tcPr>
        <w:shd w:val="clear" w:color="auto" w:fill="FF5000" w:themeFill="accent4"/>
      </w:tcPr>
    </w:tblStylePr>
    <w:tblStylePr w:type="lastRow">
      <w:rPr>
        <w:b/>
        <w:bCs/>
      </w:rPr>
      <w:tblPr/>
      <w:tcPr>
        <w:tcBorders>
          <w:top w:val="double" w:sz="4" w:space="0" w:color="FF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000" w:themeColor="accent4"/>
          <w:right w:val="single" w:sz="4" w:space="0" w:color="FF5000" w:themeColor="accent4"/>
        </w:tcBorders>
      </w:tcPr>
    </w:tblStylePr>
    <w:tblStylePr w:type="band1Horz">
      <w:tblPr/>
      <w:tcPr>
        <w:tcBorders>
          <w:top w:val="single" w:sz="4" w:space="0" w:color="FF5000" w:themeColor="accent4"/>
          <w:bottom w:val="single" w:sz="4" w:space="0" w:color="FF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000" w:themeColor="accent4"/>
          <w:left w:val="nil"/>
        </w:tcBorders>
      </w:tcPr>
    </w:tblStylePr>
    <w:tblStylePr w:type="swCell">
      <w:tblPr/>
      <w:tcPr>
        <w:tcBorders>
          <w:top w:val="double" w:sz="4" w:space="0" w:color="FF5000" w:themeColor="accent4"/>
          <w:right w:val="nil"/>
        </w:tcBorders>
      </w:tcPr>
    </w:tblStylePr>
  </w:style>
  <w:style w:type="table" w:customStyle="1" w:styleId="Lijsttabel3-Accent51">
    <w:name w:val="Lijsttabel 3 - Accent 51"/>
    <w:basedOn w:val="TableNormal"/>
    <w:uiPriority w:val="48"/>
    <w:semiHidden/>
    <w:rsid w:val="0019042B"/>
    <w:pPr>
      <w:spacing w:line="240" w:lineRule="auto"/>
    </w:pPr>
    <w:tblPr>
      <w:tblStyleRowBandSize w:val="1"/>
      <w:tblStyleColBandSize w:val="1"/>
      <w:tblBorders>
        <w:top w:val="single" w:sz="4" w:space="0" w:color="FFC800" w:themeColor="accent5"/>
        <w:left w:val="single" w:sz="4" w:space="0" w:color="FFC800" w:themeColor="accent5"/>
        <w:bottom w:val="single" w:sz="4" w:space="0" w:color="FFC800" w:themeColor="accent5"/>
        <w:right w:val="single" w:sz="4" w:space="0" w:color="FFC800" w:themeColor="accent5"/>
      </w:tblBorders>
    </w:tblPr>
    <w:tblStylePr w:type="firstRow">
      <w:rPr>
        <w:b/>
        <w:bCs/>
        <w:color w:val="FFFFFF" w:themeColor="background1"/>
      </w:rPr>
      <w:tblPr/>
      <w:tcPr>
        <w:shd w:val="clear" w:color="auto" w:fill="FFC800" w:themeFill="accent5"/>
      </w:tcPr>
    </w:tblStylePr>
    <w:tblStylePr w:type="lastRow">
      <w:rPr>
        <w:b/>
        <w:bCs/>
      </w:rPr>
      <w:tblPr/>
      <w:tcPr>
        <w:tcBorders>
          <w:top w:val="double" w:sz="4" w:space="0" w:color="FFC8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00" w:themeColor="accent5"/>
          <w:right w:val="single" w:sz="4" w:space="0" w:color="FFC800" w:themeColor="accent5"/>
        </w:tcBorders>
      </w:tcPr>
    </w:tblStylePr>
    <w:tblStylePr w:type="band1Horz">
      <w:tblPr/>
      <w:tcPr>
        <w:tcBorders>
          <w:top w:val="single" w:sz="4" w:space="0" w:color="FFC800" w:themeColor="accent5"/>
          <w:bottom w:val="single" w:sz="4" w:space="0" w:color="FFC8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00" w:themeColor="accent5"/>
          <w:left w:val="nil"/>
        </w:tcBorders>
      </w:tcPr>
    </w:tblStylePr>
    <w:tblStylePr w:type="swCell">
      <w:tblPr/>
      <w:tcPr>
        <w:tcBorders>
          <w:top w:val="double" w:sz="4" w:space="0" w:color="FFC800" w:themeColor="accent5"/>
          <w:right w:val="nil"/>
        </w:tcBorders>
      </w:tcPr>
    </w:tblStylePr>
  </w:style>
  <w:style w:type="table" w:customStyle="1" w:styleId="Lijsttabel3-Accent61">
    <w:name w:val="Lijsttabel 3 - Accent 61"/>
    <w:basedOn w:val="TableNormal"/>
    <w:uiPriority w:val="48"/>
    <w:semiHidden/>
    <w:rsid w:val="0019042B"/>
    <w:pPr>
      <w:spacing w:line="240" w:lineRule="auto"/>
    </w:pPr>
    <w:tblPr>
      <w:tblStyleRowBandSize w:val="1"/>
      <w:tblStyleColBandSize w:val="1"/>
      <w:tblBorders>
        <w:top w:val="single" w:sz="4" w:space="0" w:color="002896" w:themeColor="accent6"/>
        <w:left w:val="single" w:sz="4" w:space="0" w:color="002896" w:themeColor="accent6"/>
        <w:bottom w:val="single" w:sz="4" w:space="0" w:color="002896" w:themeColor="accent6"/>
        <w:right w:val="single" w:sz="4" w:space="0" w:color="002896" w:themeColor="accent6"/>
      </w:tblBorders>
    </w:tblPr>
    <w:tblStylePr w:type="firstRow">
      <w:rPr>
        <w:b/>
        <w:bCs/>
        <w:color w:val="FFFFFF" w:themeColor="background1"/>
      </w:rPr>
      <w:tblPr/>
      <w:tcPr>
        <w:shd w:val="clear" w:color="auto" w:fill="002896" w:themeFill="accent6"/>
      </w:tcPr>
    </w:tblStylePr>
    <w:tblStylePr w:type="lastRow">
      <w:rPr>
        <w:b/>
        <w:bCs/>
      </w:rPr>
      <w:tblPr/>
      <w:tcPr>
        <w:tcBorders>
          <w:top w:val="double" w:sz="4" w:space="0" w:color="002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96" w:themeColor="accent6"/>
          <w:right w:val="single" w:sz="4" w:space="0" w:color="002896" w:themeColor="accent6"/>
        </w:tcBorders>
      </w:tcPr>
    </w:tblStylePr>
    <w:tblStylePr w:type="band1Horz">
      <w:tblPr/>
      <w:tcPr>
        <w:tcBorders>
          <w:top w:val="single" w:sz="4" w:space="0" w:color="002896" w:themeColor="accent6"/>
          <w:bottom w:val="single" w:sz="4" w:space="0" w:color="002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96" w:themeColor="accent6"/>
          <w:left w:val="nil"/>
        </w:tcBorders>
      </w:tcPr>
    </w:tblStylePr>
    <w:tblStylePr w:type="swCell">
      <w:tblPr/>
      <w:tcPr>
        <w:tcBorders>
          <w:top w:val="double" w:sz="4" w:space="0" w:color="002896" w:themeColor="accent6"/>
          <w:right w:val="nil"/>
        </w:tcBorders>
      </w:tcPr>
    </w:tblStylePr>
  </w:style>
  <w:style w:type="table" w:customStyle="1" w:styleId="Lijsttabel41">
    <w:name w:val="Lijsttabel 41"/>
    <w:basedOn w:val="TableNorma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TableNorma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tcBorders>
        <w:shd w:val="clear" w:color="auto" w:fill="009B82" w:themeFill="accent1"/>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4-Accent21">
    <w:name w:val="Lijsttabel 4 - Accent 21"/>
    <w:basedOn w:val="TableNorma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tcBorders>
        <w:shd w:val="clear" w:color="auto" w:fill="005A3C" w:themeFill="accent2"/>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4-Accent31">
    <w:name w:val="Lijsttabel 4 - Accent 31"/>
    <w:basedOn w:val="TableNorma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tcBorders>
        <w:shd w:val="clear" w:color="auto" w:fill="D20000" w:themeFill="accent3"/>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4-Accent41">
    <w:name w:val="Lijsttabel 4 - Accent 41"/>
    <w:basedOn w:val="TableNorma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tcBorders>
        <w:shd w:val="clear" w:color="auto" w:fill="FF5000" w:themeFill="accent4"/>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4-Accent51">
    <w:name w:val="Lijsttabel 4 - Accent 51"/>
    <w:basedOn w:val="TableNorma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tcBorders>
        <w:shd w:val="clear" w:color="auto" w:fill="FFC800" w:themeFill="accent5"/>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4-Accent61">
    <w:name w:val="Lijsttabel 4 - Accent 61"/>
    <w:basedOn w:val="TableNorma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tcBorders>
        <w:shd w:val="clear" w:color="auto" w:fill="002896" w:themeFill="accent6"/>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5donker1">
    <w:name w:val="Lijsttabel 5 donker1"/>
    <w:basedOn w:val="TableNorma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semiHidden/>
    <w:rsid w:val="0019042B"/>
    <w:pPr>
      <w:spacing w:line="240" w:lineRule="auto"/>
    </w:pPr>
    <w:rPr>
      <w:color w:val="FFFFFF" w:themeColor="background1"/>
    </w:rPr>
    <w:tblPr>
      <w:tblStyleRowBandSize w:val="1"/>
      <w:tblStyleColBandSize w:val="1"/>
      <w:tblBorders>
        <w:top w:val="single" w:sz="24" w:space="0" w:color="009B82" w:themeColor="accent1"/>
        <w:left w:val="single" w:sz="24" w:space="0" w:color="009B82" w:themeColor="accent1"/>
        <w:bottom w:val="single" w:sz="24" w:space="0" w:color="009B82" w:themeColor="accent1"/>
        <w:right w:val="single" w:sz="24" w:space="0" w:color="009B82" w:themeColor="accent1"/>
      </w:tblBorders>
    </w:tblPr>
    <w:tcPr>
      <w:shd w:val="clear" w:color="auto" w:fill="009B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semiHidden/>
    <w:rsid w:val="0019042B"/>
    <w:pPr>
      <w:spacing w:line="240" w:lineRule="auto"/>
    </w:pPr>
    <w:rPr>
      <w:color w:val="FFFFFF" w:themeColor="background1"/>
    </w:rPr>
    <w:tblPr>
      <w:tblStyleRowBandSize w:val="1"/>
      <w:tblStyleColBandSize w:val="1"/>
      <w:tblBorders>
        <w:top w:val="single" w:sz="24" w:space="0" w:color="005A3C" w:themeColor="accent2"/>
        <w:left w:val="single" w:sz="24" w:space="0" w:color="005A3C" w:themeColor="accent2"/>
        <w:bottom w:val="single" w:sz="24" w:space="0" w:color="005A3C" w:themeColor="accent2"/>
        <w:right w:val="single" w:sz="24" w:space="0" w:color="005A3C" w:themeColor="accent2"/>
      </w:tblBorders>
    </w:tblPr>
    <w:tcPr>
      <w:shd w:val="clear" w:color="auto" w:fill="005A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semiHidden/>
    <w:rsid w:val="0019042B"/>
    <w:pPr>
      <w:spacing w:line="240" w:lineRule="auto"/>
    </w:pPr>
    <w:rPr>
      <w:color w:val="FFFFFF" w:themeColor="background1"/>
    </w:rPr>
    <w:tblPr>
      <w:tblStyleRowBandSize w:val="1"/>
      <w:tblStyleColBandSize w:val="1"/>
      <w:tblBorders>
        <w:top w:val="single" w:sz="24" w:space="0" w:color="D20000" w:themeColor="accent3"/>
        <w:left w:val="single" w:sz="24" w:space="0" w:color="D20000" w:themeColor="accent3"/>
        <w:bottom w:val="single" w:sz="24" w:space="0" w:color="D20000" w:themeColor="accent3"/>
        <w:right w:val="single" w:sz="24" w:space="0" w:color="D20000" w:themeColor="accent3"/>
      </w:tblBorders>
    </w:tblPr>
    <w:tcPr>
      <w:shd w:val="clear" w:color="auto" w:fill="D2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semiHidden/>
    <w:rsid w:val="0019042B"/>
    <w:pPr>
      <w:spacing w:line="240" w:lineRule="auto"/>
    </w:pPr>
    <w:rPr>
      <w:color w:val="FFFFFF" w:themeColor="background1"/>
    </w:rPr>
    <w:tblPr>
      <w:tblStyleRowBandSize w:val="1"/>
      <w:tblStyleColBandSize w:val="1"/>
      <w:tblBorders>
        <w:top w:val="single" w:sz="24" w:space="0" w:color="FF5000" w:themeColor="accent4"/>
        <w:left w:val="single" w:sz="24" w:space="0" w:color="FF5000" w:themeColor="accent4"/>
        <w:bottom w:val="single" w:sz="24" w:space="0" w:color="FF5000" w:themeColor="accent4"/>
        <w:right w:val="single" w:sz="24" w:space="0" w:color="FF5000" w:themeColor="accent4"/>
      </w:tblBorders>
    </w:tblPr>
    <w:tcPr>
      <w:shd w:val="clear" w:color="auto" w:fill="FF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semiHidden/>
    <w:rsid w:val="0019042B"/>
    <w:pPr>
      <w:spacing w:line="240" w:lineRule="auto"/>
    </w:pPr>
    <w:rPr>
      <w:color w:val="FFFFFF" w:themeColor="background1"/>
    </w:rPr>
    <w:tblPr>
      <w:tblStyleRowBandSize w:val="1"/>
      <w:tblStyleColBandSize w:val="1"/>
      <w:tblBorders>
        <w:top w:val="single" w:sz="24" w:space="0" w:color="FFC800" w:themeColor="accent5"/>
        <w:left w:val="single" w:sz="24" w:space="0" w:color="FFC800" w:themeColor="accent5"/>
        <w:bottom w:val="single" w:sz="24" w:space="0" w:color="FFC800" w:themeColor="accent5"/>
        <w:right w:val="single" w:sz="24" w:space="0" w:color="FFC800" w:themeColor="accent5"/>
      </w:tblBorders>
    </w:tblPr>
    <w:tcPr>
      <w:shd w:val="clear" w:color="auto" w:fill="FFC8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semiHidden/>
    <w:rsid w:val="0019042B"/>
    <w:pPr>
      <w:spacing w:line="240" w:lineRule="auto"/>
    </w:pPr>
    <w:rPr>
      <w:color w:val="FFFFFF" w:themeColor="background1"/>
    </w:rPr>
    <w:tblPr>
      <w:tblStyleRowBandSize w:val="1"/>
      <w:tblStyleColBandSize w:val="1"/>
      <w:tblBorders>
        <w:top w:val="single" w:sz="24" w:space="0" w:color="002896" w:themeColor="accent6"/>
        <w:left w:val="single" w:sz="24" w:space="0" w:color="002896" w:themeColor="accent6"/>
        <w:bottom w:val="single" w:sz="24" w:space="0" w:color="002896" w:themeColor="accent6"/>
        <w:right w:val="single" w:sz="24" w:space="0" w:color="002896" w:themeColor="accent6"/>
      </w:tblBorders>
    </w:tblPr>
    <w:tcPr>
      <w:shd w:val="clear" w:color="auto" w:fill="002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TableNormal"/>
    <w:uiPriority w:val="51"/>
    <w:semiHidden/>
    <w:rsid w:val="0019042B"/>
    <w:pPr>
      <w:spacing w:line="240" w:lineRule="auto"/>
    </w:pPr>
    <w:rPr>
      <w:color w:val="007460" w:themeColor="accent1" w:themeShade="BF"/>
    </w:rPr>
    <w:tblPr>
      <w:tblStyleRowBandSize w:val="1"/>
      <w:tblStyleColBandSize w:val="1"/>
      <w:tblBorders>
        <w:top w:val="single" w:sz="4" w:space="0" w:color="009B82" w:themeColor="accent1"/>
        <w:bottom w:val="single" w:sz="4" w:space="0" w:color="009B82" w:themeColor="accent1"/>
      </w:tblBorders>
    </w:tblPr>
    <w:tblStylePr w:type="firstRow">
      <w:rPr>
        <w:b/>
        <w:bCs/>
      </w:rPr>
      <w:tblPr/>
      <w:tcPr>
        <w:tcBorders>
          <w:bottom w:val="single" w:sz="4" w:space="0" w:color="009B82" w:themeColor="accent1"/>
        </w:tcBorders>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6kleurrijk-Accent21">
    <w:name w:val="Lijsttabel 6 kleurrijk - Accent 21"/>
    <w:basedOn w:val="TableNormal"/>
    <w:uiPriority w:val="51"/>
    <w:semiHidden/>
    <w:rsid w:val="0019042B"/>
    <w:pPr>
      <w:spacing w:line="240" w:lineRule="auto"/>
    </w:pPr>
    <w:rPr>
      <w:color w:val="00432C" w:themeColor="accent2" w:themeShade="BF"/>
    </w:rPr>
    <w:tblPr>
      <w:tblStyleRowBandSize w:val="1"/>
      <w:tblStyleColBandSize w:val="1"/>
      <w:tblBorders>
        <w:top w:val="single" w:sz="4" w:space="0" w:color="005A3C" w:themeColor="accent2"/>
        <w:bottom w:val="single" w:sz="4" w:space="0" w:color="005A3C" w:themeColor="accent2"/>
      </w:tblBorders>
    </w:tblPr>
    <w:tblStylePr w:type="firstRow">
      <w:rPr>
        <w:b/>
        <w:bCs/>
      </w:rPr>
      <w:tblPr/>
      <w:tcPr>
        <w:tcBorders>
          <w:bottom w:val="single" w:sz="4" w:space="0" w:color="005A3C" w:themeColor="accent2"/>
        </w:tcBorders>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6kleurrijk-Accent31">
    <w:name w:val="Lijsttabel 6 kleurrijk - Accent 31"/>
    <w:basedOn w:val="TableNormal"/>
    <w:uiPriority w:val="51"/>
    <w:semiHidden/>
    <w:rsid w:val="0019042B"/>
    <w:pPr>
      <w:spacing w:line="240" w:lineRule="auto"/>
    </w:pPr>
    <w:rPr>
      <w:color w:val="9D0000" w:themeColor="accent3" w:themeShade="BF"/>
    </w:rPr>
    <w:tblPr>
      <w:tblStyleRowBandSize w:val="1"/>
      <w:tblStyleColBandSize w:val="1"/>
      <w:tblBorders>
        <w:top w:val="single" w:sz="4" w:space="0" w:color="D20000" w:themeColor="accent3"/>
        <w:bottom w:val="single" w:sz="4" w:space="0" w:color="D20000" w:themeColor="accent3"/>
      </w:tblBorders>
    </w:tblPr>
    <w:tblStylePr w:type="firstRow">
      <w:rPr>
        <w:b/>
        <w:bCs/>
      </w:rPr>
      <w:tblPr/>
      <w:tcPr>
        <w:tcBorders>
          <w:bottom w:val="single" w:sz="4" w:space="0" w:color="D20000" w:themeColor="accent3"/>
        </w:tcBorders>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6kleurrijk-Accent41">
    <w:name w:val="Lijsttabel 6 kleurrijk - Accent 41"/>
    <w:basedOn w:val="TableNormal"/>
    <w:uiPriority w:val="51"/>
    <w:semiHidden/>
    <w:rsid w:val="0019042B"/>
    <w:pPr>
      <w:spacing w:line="240" w:lineRule="auto"/>
    </w:pPr>
    <w:rPr>
      <w:color w:val="BF3B00" w:themeColor="accent4" w:themeShade="BF"/>
    </w:rPr>
    <w:tblPr>
      <w:tblStyleRowBandSize w:val="1"/>
      <w:tblStyleColBandSize w:val="1"/>
      <w:tblBorders>
        <w:top w:val="single" w:sz="4" w:space="0" w:color="FF5000" w:themeColor="accent4"/>
        <w:bottom w:val="single" w:sz="4" w:space="0" w:color="FF5000" w:themeColor="accent4"/>
      </w:tblBorders>
    </w:tblPr>
    <w:tblStylePr w:type="firstRow">
      <w:rPr>
        <w:b/>
        <w:bCs/>
      </w:rPr>
      <w:tblPr/>
      <w:tcPr>
        <w:tcBorders>
          <w:bottom w:val="single" w:sz="4" w:space="0" w:color="FF5000" w:themeColor="accent4"/>
        </w:tcBorders>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6kleurrijk-Accent51">
    <w:name w:val="Lijsttabel 6 kleurrijk - Accent 51"/>
    <w:basedOn w:val="TableNormal"/>
    <w:uiPriority w:val="51"/>
    <w:semiHidden/>
    <w:rsid w:val="0019042B"/>
    <w:pPr>
      <w:spacing w:line="240" w:lineRule="auto"/>
    </w:pPr>
    <w:rPr>
      <w:color w:val="BF9500" w:themeColor="accent5" w:themeShade="BF"/>
    </w:rPr>
    <w:tblPr>
      <w:tblStyleRowBandSize w:val="1"/>
      <w:tblStyleColBandSize w:val="1"/>
      <w:tblBorders>
        <w:top w:val="single" w:sz="4" w:space="0" w:color="FFC800" w:themeColor="accent5"/>
        <w:bottom w:val="single" w:sz="4" w:space="0" w:color="FFC800" w:themeColor="accent5"/>
      </w:tblBorders>
    </w:tblPr>
    <w:tblStylePr w:type="firstRow">
      <w:rPr>
        <w:b/>
        <w:bCs/>
      </w:rPr>
      <w:tblPr/>
      <w:tcPr>
        <w:tcBorders>
          <w:bottom w:val="single" w:sz="4" w:space="0" w:color="FFC800" w:themeColor="accent5"/>
        </w:tcBorders>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6kleurrijk-Accent61">
    <w:name w:val="Lijsttabel 6 kleurrijk - Accent 61"/>
    <w:basedOn w:val="TableNormal"/>
    <w:uiPriority w:val="51"/>
    <w:semiHidden/>
    <w:rsid w:val="0019042B"/>
    <w:pPr>
      <w:spacing w:line="240" w:lineRule="auto"/>
    </w:pPr>
    <w:rPr>
      <w:color w:val="001D70" w:themeColor="accent6" w:themeShade="BF"/>
    </w:rPr>
    <w:tblPr>
      <w:tblStyleRowBandSize w:val="1"/>
      <w:tblStyleColBandSize w:val="1"/>
      <w:tblBorders>
        <w:top w:val="single" w:sz="4" w:space="0" w:color="002896" w:themeColor="accent6"/>
        <w:bottom w:val="single" w:sz="4" w:space="0" w:color="002896" w:themeColor="accent6"/>
      </w:tblBorders>
    </w:tblPr>
    <w:tblStylePr w:type="firstRow">
      <w:rPr>
        <w:b/>
        <w:bCs/>
      </w:rPr>
      <w:tblPr/>
      <w:tcPr>
        <w:tcBorders>
          <w:bottom w:val="single" w:sz="4" w:space="0" w:color="002896" w:themeColor="accent6"/>
        </w:tcBorders>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7kleurrijk1">
    <w:name w:val="Lijsttabel 7 kleurrijk1"/>
    <w:basedOn w:val="TableNorma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semiHidden/>
    <w:rsid w:val="0019042B"/>
    <w:pPr>
      <w:spacing w:line="240" w:lineRule="auto"/>
    </w:pPr>
    <w:rPr>
      <w:color w:val="0074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82" w:themeColor="accent1"/>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semiHidden/>
    <w:rsid w:val="0019042B"/>
    <w:pPr>
      <w:spacing w:line="240" w:lineRule="auto"/>
    </w:pPr>
    <w:rPr>
      <w:color w:val="0043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3C" w:themeColor="accent2"/>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semiHidden/>
    <w:rsid w:val="0019042B"/>
    <w:pPr>
      <w:spacing w:line="240" w:lineRule="auto"/>
    </w:pPr>
    <w:rPr>
      <w:color w:val="9D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0000" w:themeColor="accent3"/>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semiHidden/>
    <w:rsid w:val="0019042B"/>
    <w:pPr>
      <w:spacing w:line="240" w:lineRule="auto"/>
    </w:pPr>
    <w:rPr>
      <w:color w:val="BF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000" w:themeColor="accent4"/>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semiHidden/>
    <w:rsid w:val="0019042B"/>
    <w:pPr>
      <w:spacing w:line="240" w:lineRule="auto"/>
    </w:pPr>
    <w:rPr>
      <w:color w:val="BF9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00" w:themeColor="accent5"/>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semiHidden/>
    <w:rsid w:val="0019042B"/>
    <w:pPr>
      <w:spacing w:line="240" w:lineRule="auto"/>
    </w:pPr>
    <w:rPr>
      <w:color w:val="001D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96" w:themeColor="accent6"/>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042B"/>
    <w:pPr>
      <w:spacing w:line="240" w:lineRule="auto"/>
    </w:pPr>
    <w:rPr>
      <w:color w:val="000000" w:themeColor="text1"/>
    </w:rPr>
    <w:tblPr>
      <w:tblStyleRowBandSize w:val="1"/>
      <w:tblStyleColBandSize w:val="1"/>
      <w:tblBorders>
        <w:top w:val="single" w:sz="8" w:space="0" w:color="009B82" w:themeColor="accent1"/>
        <w:bottom w:val="single" w:sz="8" w:space="0" w:color="009B82" w:themeColor="accent1"/>
      </w:tblBorders>
    </w:tblPr>
    <w:tblStylePr w:type="firstRow">
      <w:rPr>
        <w:rFonts w:asciiTheme="majorHAnsi" w:eastAsiaTheme="majorEastAsia" w:hAnsiTheme="majorHAnsi" w:cstheme="majorBidi"/>
      </w:rPr>
      <w:tblPr/>
      <w:tcPr>
        <w:tcBorders>
          <w:top w:val="nil"/>
          <w:bottom w:val="single" w:sz="8" w:space="0" w:color="009B82" w:themeColor="accent1"/>
        </w:tcBorders>
      </w:tcPr>
    </w:tblStylePr>
    <w:tblStylePr w:type="lastRow">
      <w:rPr>
        <w:b/>
        <w:bCs/>
        <w:color w:val="000000" w:themeColor="text2"/>
      </w:rPr>
      <w:tblPr/>
      <w:tcPr>
        <w:tcBorders>
          <w:top w:val="single" w:sz="8" w:space="0" w:color="009B82" w:themeColor="accent1"/>
          <w:bottom w:val="single" w:sz="8" w:space="0" w:color="009B82" w:themeColor="accent1"/>
        </w:tcBorders>
      </w:tcPr>
    </w:tblStylePr>
    <w:tblStylePr w:type="firstCol">
      <w:rPr>
        <w:b/>
        <w:bCs/>
      </w:rPr>
    </w:tblStylePr>
    <w:tblStylePr w:type="lastCol">
      <w:rPr>
        <w:b/>
        <w:bCs/>
      </w:rPr>
      <w:tblPr/>
      <w:tcPr>
        <w:tcBorders>
          <w:top w:val="single" w:sz="8" w:space="0" w:color="009B82" w:themeColor="accent1"/>
          <w:bottom w:val="single" w:sz="8" w:space="0" w:color="009B82" w:themeColor="accent1"/>
        </w:tcBorders>
      </w:tcPr>
    </w:tblStylePr>
    <w:tblStylePr w:type="band1Vert">
      <w:tblPr/>
      <w:tcPr>
        <w:shd w:val="clear" w:color="auto" w:fill="A7FFF0" w:themeFill="accent1" w:themeFillTint="3F"/>
      </w:tcPr>
    </w:tblStylePr>
    <w:tblStylePr w:type="band1Horz">
      <w:tblPr/>
      <w:tcPr>
        <w:shd w:val="clear" w:color="auto" w:fill="A7FFF0" w:themeFill="accent1" w:themeFillTint="3F"/>
      </w:tcPr>
    </w:tblStylePr>
  </w:style>
  <w:style w:type="table" w:styleId="MediumList2">
    <w:name w:val="Medium List 2"/>
    <w:basedOn w:val="TableNorma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042B"/>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tblBorders>
    </w:tblPr>
    <w:tblStylePr w:type="firstRow">
      <w:pPr>
        <w:spacing w:before="0" w:after="0" w:line="240" w:lineRule="auto"/>
      </w:pPr>
      <w:rPr>
        <w:b/>
        <w:bCs/>
        <w:color w:val="FFFFFF" w:themeColor="background1"/>
      </w:rPr>
      <w:tblPr/>
      <w:tcPr>
        <w:tc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shd w:val="clear" w:color="auto" w:fill="009B82" w:themeFill="accent1"/>
      </w:tcPr>
    </w:tblStylePr>
    <w:tblStylePr w:type="lastRow">
      <w:pPr>
        <w:spacing w:before="0" w:after="0" w:line="240" w:lineRule="auto"/>
      </w:pPr>
      <w:rPr>
        <w:b/>
        <w:bCs/>
      </w:rPr>
      <w:tblPr/>
      <w:tcPr>
        <w:tcBorders>
          <w:top w:val="double" w:sz="6"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F0" w:themeFill="accent1" w:themeFillTint="3F"/>
      </w:tcPr>
    </w:tblStylePr>
    <w:tblStylePr w:type="band1Horz">
      <w:tblPr/>
      <w:tcPr>
        <w:tcBorders>
          <w:insideH w:val="nil"/>
          <w:insideV w:val="nil"/>
        </w:tcBorders>
        <w:shd w:val="clear" w:color="auto" w:fill="A7FFF0"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82" w:themeFill="accent1"/>
      </w:tcPr>
    </w:tblStylePr>
    <w:tblStylePr w:type="lastCol">
      <w:rPr>
        <w:b/>
        <w:bCs/>
        <w:color w:val="FFFFFF" w:themeColor="background1"/>
      </w:rPr>
      <w:tblPr/>
      <w:tcPr>
        <w:tcBorders>
          <w:left w:val="nil"/>
          <w:right w:val="nil"/>
          <w:insideH w:val="nil"/>
          <w:insideV w:val="nil"/>
        </w:tcBorders>
        <w:shd w:val="clear" w:color="auto" w:fill="009B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nopgemaaktetabel11">
    <w:name w:val="Onopgemaakte tabel 11"/>
    <w:basedOn w:val="TableNorma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TableNorma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TableNorma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TableNorma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TableNorma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UNL">
    <w:name w:val="Opsomming nummer basistekst UNL"/>
    <w:basedOn w:val="ZsysbasisUNL"/>
    <w:next w:val="BasistekstUNL"/>
    <w:uiPriority w:val="18"/>
    <w:qFormat/>
    <w:rsid w:val="000F7DC0"/>
    <w:pPr>
      <w:numPr>
        <w:numId w:val="35"/>
      </w:numPr>
    </w:pPr>
  </w:style>
  <w:style w:type="paragraph" w:customStyle="1" w:styleId="OpsommingkleineletterbasistekstUNL">
    <w:name w:val="Opsomming kleine letter basistekst UNL"/>
    <w:basedOn w:val="ZsysbasisUNL"/>
    <w:next w:val="BasistekstUNL"/>
    <w:uiPriority w:val="14"/>
    <w:qFormat/>
    <w:rsid w:val="000F7DC0"/>
    <w:pPr>
      <w:numPr>
        <w:numId w:val="34"/>
      </w:numPr>
    </w:pPr>
  </w:style>
  <w:style w:type="numbering" w:customStyle="1" w:styleId="OpsommingkleineletterUNL">
    <w:name w:val="Opsomming kleine letter UNL"/>
    <w:uiPriority w:val="99"/>
    <w:semiHidden/>
    <w:rsid w:val="000F7DC0"/>
    <w:pPr>
      <w:numPr>
        <w:numId w:val="34"/>
      </w:numPr>
    </w:pPr>
  </w:style>
  <w:style w:type="numbering" w:customStyle="1" w:styleId="OpsommingnummerUNL">
    <w:name w:val="Opsomming nummer UNL"/>
    <w:uiPriority w:val="99"/>
    <w:semiHidden/>
    <w:rsid w:val="000F7DC0"/>
    <w:pPr>
      <w:numPr>
        <w:numId w:val="35"/>
      </w:numPr>
    </w:pPr>
  </w:style>
  <w:style w:type="table" w:customStyle="1" w:styleId="TabelstijlmetopmaakUNL">
    <w:name w:val="Tabelstijl met opmaak UNL"/>
    <w:basedOn w:val="TableNormal"/>
    <w:uiPriority w:val="99"/>
    <w:rsid w:val="000039AE"/>
    <w:tblPr>
      <w:tblBorders>
        <w:top w:val="single" w:sz="4" w:space="0" w:color="009B82" w:themeColor="accent1"/>
        <w:left w:val="single" w:sz="4" w:space="0" w:color="009B82" w:themeColor="accent1"/>
        <w:bottom w:val="single" w:sz="4" w:space="0" w:color="009B82" w:themeColor="accent1"/>
        <w:right w:val="single" w:sz="4" w:space="0" w:color="009B82" w:themeColor="accent1"/>
        <w:insideH w:val="single" w:sz="4" w:space="0" w:color="009B82" w:themeColor="accent1"/>
        <w:insideV w:val="single" w:sz="4" w:space="0" w:color="009B82" w:themeColor="accent1"/>
      </w:tblBorders>
      <w:tblCellMar>
        <w:top w:w="80" w:type="dxa"/>
        <w:left w:w="113" w:type="dxa"/>
        <w:bottom w:w="40" w:type="dxa"/>
        <w:right w:w="113" w:type="dxa"/>
      </w:tblCellMar>
    </w:tblPr>
    <w:tblStylePr w:type="firstRow">
      <w:rPr>
        <w:b/>
        <w:color w:val="005A3C" w:themeColor="accent2"/>
      </w:rPr>
      <w:tblPr/>
      <w:tcPr>
        <w:shd w:val="clear" w:color="auto" w:fill="50CDB4"/>
      </w:tcPr>
    </w:tblStylePr>
  </w:style>
  <w:style w:type="paragraph" w:customStyle="1" w:styleId="DocumentgegevenscodeUNL">
    <w:name w:val="Documentgegevens code UNL"/>
    <w:basedOn w:val="ZsysbasisdocumentgegevensUNL"/>
    <w:uiPriority w:val="39"/>
    <w:rsid w:val="00A10D40"/>
    <w:pPr>
      <w:ind w:right="170"/>
      <w:jc w:val="right"/>
    </w:pPr>
    <w:rPr>
      <w:color w:val="009B82" w:themeColor="accent1"/>
    </w:rPr>
  </w:style>
  <w:style w:type="paragraph" w:customStyle="1" w:styleId="DocumentgegevensonderwerpUNL">
    <w:name w:val="Documentgegevens onderwerp UNL"/>
    <w:basedOn w:val="ZsysbasisUNL"/>
    <w:uiPriority w:val="39"/>
    <w:rsid w:val="007A4726"/>
    <w:pPr>
      <w:framePr w:hSpace="142" w:wrap="around" w:vAnchor="page" w:hAnchor="margin" w:y="1163"/>
      <w:spacing w:line="240" w:lineRule="exact"/>
      <w:suppressOverlap/>
    </w:pPr>
    <w:rPr>
      <w:b/>
    </w:rPr>
  </w:style>
  <w:style w:type="paragraph" w:customStyle="1" w:styleId="Kop1nietininhoudsopgaveUNL">
    <w:name w:val="Kop 1 niet in inhoudsopgave UNL"/>
    <w:basedOn w:val="ZsysbasisUNL"/>
    <w:next w:val="BasistekstUNL"/>
    <w:uiPriority w:val="5"/>
    <w:rsid w:val="00C517F8"/>
    <w:pPr>
      <w:pageBreakBefore/>
      <w:spacing w:after="520" w:line="360" w:lineRule="atLeast"/>
    </w:pPr>
    <w:rPr>
      <w:b/>
      <w:color w:val="005A3C" w:themeColor="accent2"/>
      <w:sz w:val="28"/>
    </w:rPr>
  </w:style>
  <w:style w:type="paragraph" w:customStyle="1" w:styleId="AdresvakVSNU">
    <w:name w:val="Adresvak VSNU"/>
    <w:basedOn w:val="Normal"/>
    <w:uiPriority w:val="99"/>
    <w:rsid w:val="008F573E"/>
    <w:rPr>
      <w:noProof/>
    </w:rPr>
  </w:style>
  <w:style w:type="paragraph" w:customStyle="1" w:styleId="AfzendergegevenskopjeVSNU">
    <w:name w:val="Afzendergegevens kopje VSNU"/>
    <w:basedOn w:val="Normal"/>
    <w:uiPriority w:val="99"/>
    <w:rsid w:val="00BE066E"/>
    <w:rPr>
      <w:noProof/>
    </w:rPr>
  </w:style>
  <w:style w:type="paragraph" w:customStyle="1" w:styleId="AfzendergegevensVSNU">
    <w:name w:val="Afzendergegevens VSNU"/>
    <w:basedOn w:val="Normal"/>
    <w:uiPriority w:val="99"/>
    <w:rsid w:val="00195791"/>
    <w:rPr>
      <w:noProof/>
    </w:rPr>
  </w:style>
  <w:style w:type="numbering" w:customStyle="1" w:styleId="AgendapuntlijstVSNU">
    <w:name w:val="Agendapunt (lijst) VSNU"/>
    <w:uiPriority w:val="99"/>
    <w:semiHidden/>
    <w:rsid w:val="005A251C"/>
    <w:pPr>
      <w:numPr>
        <w:numId w:val="5"/>
      </w:numPr>
    </w:pPr>
  </w:style>
  <w:style w:type="paragraph" w:customStyle="1" w:styleId="AgendapuntVSNU">
    <w:name w:val="Agendapunt VSNU"/>
    <w:basedOn w:val="Normal"/>
    <w:uiPriority w:val="99"/>
    <w:rsid w:val="0040035F"/>
    <w:pPr>
      <w:numPr>
        <w:numId w:val="14"/>
      </w:numPr>
    </w:pPr>
  </w:style>
  <w:style w:type="paragraph" w:customStyle="1" w:styleId="AlineavoorafbeeldingVSNU">
    <w:name w:val="Alinea voor afbeelding VSNU"/>
    <w:basedOn w:val="Normal"/>
    <w:next w:val="Normal"/>
    <w:uiPriority w:val="99"/>
    <w:qFormat/>
    <w:rsid w:val="001A0E4D"/>
  </w:style>
  <w:style w:type="paragraph" w:customStyle="1" w:styleId="BasistekstcursiefVSNU">
    <w:name w:val="Basistekst cursief VSNU"/>
    <w:basedOn w:val="Normal"/>
    <w:next w:val="Normal"/>
    <w:uiPriority w:val="99"/>
    <w:qFormat/>
    <w:rsid w:val="00C469D9"/>
    <w:rPr>
      <w:i/>
      <w:iCs/>
    </w:rPr>
  </w:style>
  <w:style w:type="paragraph" w:customStyle="1" w:styleId="BasistekstvetVSNU">
    <w:name w:val="Basistekst vet VSNU"/>
    <w:basedOn w:val="Normal"/>
    <w:next w:val="Normal"/>
    <w:uiPriority w:val="99"/>
    <w:qFormat/>
    <w:rsid w:val="00047BE5"/>
    <w:rPr>
      <w:b/>
      <w:bCs/>
    </w:rPr>
  </w:style>
  <w:style w:type="paragraph" w:customStyle="1" w:styleId="BasistekstVSNU">
    <w:name w:val="Basistekst VSNU"/>
    <w:basedOn w:val="Normal"/>
    <w:uiPriority w:val="99"/>
    <w:qFormat/>
    <w:rsid w:val="003C3A79"/>
  </w:style>
  <w:style w:type="paragraph" w:customStyle="1" w:styleId="Bijlagekop1VSNU">
    <w:name w:val="Bijlage kop 1 VSNU"/>
    <w:basedOn w:val="Normal"/>
    <w:next w:val="BasistekstVSNU"/>
    <w:uiPriority w:val="99"/>
    <w:qFormat/>
    <w:rsid w:val="00E5187C"/>
    <w:pPr>
      <w:keepNext/>
      <w:keepLines/>
      <w:numPr>
        <w:numId w:val="15"/>
      </w:numPr>
      <w:tabs>
        <w:tab w:val="left" w:pos="709"/>
      </w:tabs>
      <w:spacing w:before="240" w:after="60" w:line="300" w:lineRule="atLeast"/>
      <w:outlineLvl w:val="0"/>
    </w:pPr>
    <w:rPr>
      <w:b/>
      <w:color w:val="005A3C" w:themeColor="accent2"/>
      <w:sz w:val="22"/>
    </w:rPr>
  </w:style>
  <w:style w:type="paragraph" w:customStyle="1" w:styleId="Bijlagekop2VSNU">
    <w:name w:val="Bijlage kop 2 VSNU"/>
    <w:basedOn w:val="Normal"/>
    <w:next w:val="BasistekstVSNU"/>
    <w:uiPriority w:val="99"/>
    <w:qFormat/>
    <w:rsid w:val="005D7B62"/>
    <w:pPr>
      <w:keepNext/>
      <w:keepLines/>
      <w:numPr>
        <w:ilvl w:val="1"/>
        <w:numId w:val="15"/>
      </w:numPr>
      <w:spacing w:before="440" w:line="260" w:lineRule="atLeast"/>
      <w:outlineLvl w:val="1"/>
    </w:pPr>
    <w:rPr>
      <w:b/>
      <w:color w:val="005A3C" w:themeColor="accent2"/>
      <w:sz w:val="22"/>
    </w:rPr>
  </w:style>
  <w:style w:type="numbering" w:customStyle="1" w:styleId="BijlagenummeringVSNU">
    <w:name w:val="Bijlagenummering VSNU"/>
    <w:uiPriority w:val="99"/>
    <w:semiHidden/>
    <w:rsid w:val="004B28F2"/>
    <w:pPr>
      <w:numPr>
        <w:numId w:val="6"/>
      </w:numPr>
    </w:pPr>
  </w:style>
  <w:style w:type="paragraph" w:customStyle="1" w:styleId="DocumentgegevensdatumVSNU">
    <w:name w:val="Documentgegevens datum VSNU"/>
    <w:basedOn w:val="Normal"/>
    <w:uiPriority w:val="99"/>
    <w:rsid w:val="00455738"/>
    <w:rPr>
      <w:noProof/>
    </w:rPr>
  </w:style>
  <w:style w:type="paragraph" w:customStyle="1" w:styleId="DocumentgegevensextraVSNU">
    <w:name w:val="Documentgegevens extra VSNU"/>
    <w:basedOn w:val="Normal"/>
    <w:uiPriority w:val="99"/>
    <w:rsid w:val="00BE3302"/>
    <w:pPr>
      <w:jc w:val="right"/>
    </w:pPr>
    <w:rPr>
      <w:noProof/>
      <w:color w:val="005A3C" w:themeColor="accent2"/>
    </w:rPr>
  </w:style>
  <w:style w:type="paragraph" w:customStyle="1" w:styleId="DocumentgegevenskopjeVSNU">
    <w:name w:val="Documentgegevens kopje VSNU"/>
    <w:basedOn w:val="Normal"/>
    <w:uiPriority w:val="99"/>
    <w:rsid w:val="00B319CF"/>
    <w:rPr>
      <w:noProof/>
    </w:rPr>
  </w:style>
  <w:style w:type="paragraph" w:customStyle="1" w:styleId="DocumentgegevensonderwerpVSNU">
    <w:name w:val="Documentgegevens onderwerp VSNU"/>
    <w:basedOn w:val="Normal"/>
    <w:uiPriority w:val="99"/>
    <w:rsid w:val="00F72EFB"/>
    <w:pPr>
      <w:spacing w:before="560"/>
    </w:pPr>
  </w:style>
  <w:style w:type="paragraph" w:customStyle="1" w:styleId="DocumentgegevensVSNU">
    <w:name w:val="Documentgegevens VSNU"/>
    <w:basedOn w:val="Normal"/>
    <w:uiPriority w:val="99"/>
    <w:rsid w:val="00D40A80"/>
    <w:rPr>
      <w:noProof/>
    </w:rPr>
  </w:style>
  <w:style w:type="paragraph" w:customStyle="1" w:styleId="Inspring1eniveauVSNU">
    <w:name w:val="Inspring 1e niveau VSNU"/>
    <w:basedOn w:val="Normal"/>
    <w:uiPriority w:val="99"/>
    <w:qFormat/>
    <w:rsid w:val="001903AC"/>
    <w:pPr>
      <w:tabs>
        <w:tab w:val="left" w:pos="284"/>
      </w:tabs>
      <w:ind w:left="284" w:hanging="284"/>
    </w:pPr>
  </w:style>
  <w:style w:type="paragraph" w:customStyle="1" w:styleId="Inspring2eniveauVSNU">
    <w:name w:val="Inspring 2e niveau VSNU"/>
    <w:basedOn w:val="Normal"/>
    <w:uiPriority w:val="99"/>
    <w:qFormat/>
    <w:rsid w:val="00251BED"/>
    <w:pPr>
      <w:tabs>
        <w:tab w:val="left" w:pos="567"/>
      </w:tabs>
      <w:ind w:left="568" w:hanging="284"/>
    </w:pPr>
  </w:style>
  <w:style w:type="paragraph" w:customStyle="1" w:styleId="Inspring3eniveauVSNU">
    <w:name w:val="Inspring 3e niveau VSNU"/>
    <w:basedOn w:val="Normal"/>
    <w:uiPriority w:val="99"/>
    <w:qFormat/>
    <w:rsid w:val="000E7E0C"/>
    <w:pPr>
      <w:tabs>
        <w:tab w:val="left" w:pos="851"/>
      </w:tabs>
      <w:ind w:left="851" w:hanging="284"/>
    </w:pPr>
  </w:style>
  <w:style w:type="paragraph" w:customStyle="1" w:styleId="Kop1zondernummerVSNU">
    <w:name w:val="Kop 1 zonder nummer VSNU"/>
    <w:basedOn w:val="Normal"/>
    <w:next w:val="BasistekstVSNU"/>
    <w:link w:val="Kop1zondernummerVSNUChar"/>
    <w:uiPriority w:val="99"/>
    <w:qFormat/>
    <w:rsid w:val="00FB7393"/>
    <w:pPr>
      <w:keepNext/>
      <w:keepLines/>
      <w:spacing w:before="240" w:after="60" w:line="300" w:lineRule="atLeast"/>
    </w:pPr>
    <w:rPr>
      <w:b/>
      <w:color w:val="005A3C" w:themeColor="accent2"/>
      <w:sz w:val="22"/>
      <w:szCs w:val="32"/>
    </w:rPr>
  </w:style>
  <w:style w:type="character" w:customStyle="1" w:styleId="Kop1zondernummerVSNUChar">
    <w:name w:val="Kop 1 zonder nummer VSNU Char"/>
    <w:basedOn w:val="DefaultParagraphFont"/>
    <w:link w:val="Kop1zondernummerVSNU"/>
    <w:uiPriority w:val="99"/>
    <w:rsid w:val="00FB7393"/>
    <w:rPr>
      <w:b/>
      <w:color w:val="005A3C" w:themeColor="accent2"/>
      <w:sz w:val="22"/>
      <w:szCs w:val="32"/>
    </w:rPr>
  </w:style>
  <w:style w:type="paragraph" w:customStyle="1" w:styleId="Kop2zondernummerVSNU">
    <w:name w:val="Kop 2 zonder nummer VSNU"/>
    <w:basedOn w:val="Normal"/>
    <w:next w:val="BasistekstVSNU"/>
    <w:uiPriority w:val="99"/>
    <w:qFormat/>
    <w:rsid w:val="00A77784"/>
    <w:pPr>
      <w:keepNext/>
      <w:keepLines/>
      <w:spacing w:before="440" w:line="260" w:lineRule="atLeast"/>
    </w:pPr>
    <w:rPr>
      <w:b/>
      <w:color w:val="005A3C" w:themeColor="accent2"/>
      <w:sz w:val="22"/>
      <w:szCs w:val="28"/>
    </w:rPr>
  </w:style>
  <w:style w:type="paragraph" w:customStyle="1" w:styleId="Kop3zondernummerVSNU">
    <w:name w:val="Kop 3 zonder nummer VSNU"/>
    <w:basedOn w:val="Normal"/>
    <w:next w:val="BasistekstVSNU"/>
    <w:uiPriority w:val="99"/>
    <w:qFormat/>
    <w:rsid w:val="001A2F5B"/>
    <w:pPr>
      <w:keepNext/>
      <w:keepLines/>
      <w:spacing w:before="240" w:line="260" w:lineRule="atLeast"/>
    </w:pPr>
    <w:rPr>
      <w:b/>
    </w:rPr>
  </w:style>
  <w:style w:type="numbering" w:customStyle="1" w:styleId="KopnummeringVSNU">
    <w:name w:val="Kopnummering VSNU"/>
    <w:uiPriority w:val="99"/>
    <w:semiHidden/>
    <w:rsid w:val="00643B76"/>
  </w:style>
  <w:style w:type="paragraph" w:customStyle="1" w:styleId="KoptekstVSNU">
    <w:name w:val="Koptekst VSNU"/>
    <w:basedOn w:val="Normal"/>
    <w:uiPriority w:val="99"/>
    <w:rsid w:val="0044061B"/>
    <w:rPr>
      <w:noProof/>
    </w:rPr>
  </w:style>
  <w:style w:type="paragraph" w:customStyle="1" w:styleId="Opsommingbolletje1eniveauVSNU">
    <w:name w:val="Opsomming bolletje 1e niveau VSNU"/>
    <w:basedOn w:val="Normal"/>
    <w:uiPriority w:val="99"/>
    <w:qFormat/>
    <w:rsid w:val="006B3241"/>
    <w:pPr>
      <w:numPr>
        <w:numId w:val="26"/>
      </w:numPr>
    </w:pPr>
  </w:style>
  <w:style w:type="paragraph" w:customStyle="1" w:styleId="Opsommingbolletje2eniveauVSNU">
    <w:name w:val="Opsomming bolletje 2e niveau VSNU"/>
    <w:basedOn w:val="Normal"/>
    <w:uiPriority w:val="99"/>
    <w:qFormat/>
    <w:rsid w:val="00225AB8"/>
    <w:pPr>
      <w:numPr>
        <w:ilvl w:val="1"/>
        <w:numId w:val="26"/>
      </w:numPr>
    </w:pPr>
  </w:style>
  <w:style w:type="paragraph" w:customStyle="1" w:styleId="Opsommingbolletje3eniveauVSNU">
    <w:name w:val="Opsomming bolletje 3e niveau VSNU"/>
    <w:basedOn w:val="Normal"/>
    <w:uiPriority w:val="99"/>
    <w:qFormat/>
    <w:rsid w:val="00655946"/>
    <w:pPr>
      <w:numPr>
        <w:ilvl w:val="2"/>
        <w:numId w:val="26"/>
      </w:numPr>
    </w:pPr>
  </w:style>
  <w:style w:type="numbering" w:customStyle="1" w:styleId="OpsommingbolletjeVSNU">
    <w:name w:val="Opsomming bolletje VSNU"/>
    <w:uiPriority w:val="99"/>
    <w:semiHidden/>
    <w:rsid w:val="005C61BF"/>
    <w:pPr>
      <w:numPr>
        <w:numId w:val="26"/>
      </w:numPr>
    </w:pPr>
  </w:style>
  <w:style w:type="paragraph" w:customStyle="1" w:styleId="Opsommingkleineletter1eniveauVSNU">
    <w:name w:val="Opsomming kleine letter 1e niveau VSNU"/>
    <w:basedOn w:val="Normal"/>
    <w:uiPriority w:val="99"/>
    <w:qFormat/>
    <w:rsid w:val="00034D0E"/>
    <w:pPr>
      <w:numPr>
        <w:numId w:val="27"/>
      </w:numPr>
    </w:pPr>
  </w:style>
  <w:style w:type="paragraph" w:customStyle="1" w:styleId="Opsommingkleineletter2eniveauVSNU">
    <w:name w:val="Opsomming kleine letter 2e niveau VSNU"/>
    <w:basedOn w:val="Normal"/>
    <w:uiPriority w:val="99"/>
    <w:qFormat/>
    <w:rsid w:val="00EE70CC"/>
    <w:pPr>
      <w:numPr>
        <w:ilvl w:val="1"/>
        <w:numId w:val="27"/>
      </w:numPr>
    </w:pPr>
  </w:style>
  <w:style w:type="paragraph" w:customStyle="1" w:styleId="Opsommingkleineletter3eniveauVSNU">
    <w:name w:val="Opsomming kleine letter 3e niveau VSNU"/>
    <w:basedOn w:val="Normal"/>
    <w:uiPriority w:val="99"/>
    <w:qFormat/>
    <w:rsid w:val="00FC54E4"/>
    <w:pPr>
      <w:numPr>
        <w:ilvl w:val="2"/>
        <w:numId w:val="27"/>
      </w:numPr>
    </w:pPr>
  </w:style>
  <w:style w:type="numbering" w:customStyle="1" w:styleId="OpsommingkleineletterVSNU">
    <w:name w:val="Opsomming kleine letter VSNU"/>
    <w:uiPriority w:val="99"/>
    <w:semiHidden/>
    <w:rsid w:val="00701AA5"/>
    <w:pPr>
      <w:numPr>
        <w:numId w:val="7"/>
      </w:numPr>
    </w:pPr>
  </w:style>
  <w:style w:type="paragraph" w:customStyle="1" w:styleId="Opsommingnummer1eniveauVSNU">
    <w:name w:val="Opsomming nummer 1e niveau VSNU"/>
    <w:basedOn w:val="Normal"/>
    <w:uiPriority w:val="99"/>
    <w:qFormat/>
    <w:rsid w:val="00893EEF"/>
    <w:pPr>
      <w:numPr>
        <w:numId w:val="28"/>
      </w:numPr>
    </w:pPr>
  </w:style>
  <w:style w:type="paragraph" w:customStyle="1" w:styleId="Opsommingnummer2eniveauVSNU">
    <w:name w:val="Opsomming nummer 2e niveau VSNU"/>
    <w:basedOn w:val="Normal"/>
    <w:uiPriority w:val="99"/>
    <w:qFormat/>
    <w:rsid w:val="004E7371"/>
    <w:pPr>
      <w:numPr>
        <w:ilvl w:val="1"/>
        <w:numId w:val="28"/>
      </w:numPr>
    </w:pPr>
  </w:style>
  <w:style w:type="paragraph" w:customStyle="1" w:styleId="Opsommingnummer3eniveauVSNU">
    <w:name w:val="Opsomming nummer 3e niveau VSNU"/>
    <w:basedOn w:val="Normal"/>
    <w:uiPriority w:val="99"/>
    <w:qFormat/>
    <w:rsid w:val="00D54570"/>
    <w:pPr>
      <w:numPr>
        <w:ilvl w:val="2"/>
        <w:numId w:val="28"/>
      </w:numPr>
    </w:pPr>
  </w:style>
  <w:style w:type="numbering" w:customStyle="1" w:styleId="OpsommingnummerVSNU">
    <w:name w:val="Opsomming nummer VSNU"/>
    <w:uiPriority w:val="99"/>
    <w:semiHidden/>
    <w:rsid w:val="00091541"/>
    <w:pPr>
      <w:numPr>
        <w:numId w:val="8"/>
      </w:numPr>
    </w:pPr>
  </w:style>
  <w:style w:type="paragraph" w:customStyle="1" w:styleId="Opsommingopenrondje1eniveauVSNU">
    <w:name w:val="Opsomming open rondje 1e niveau VSNU"/>
    <w:basedOn w:val="Normal"/>
    <w:uiPriority w:val="99"/>
    <w:rsid w:val="00693CDC"/>
    <w:pPr>
      <w:numPr>
        <w:numId w:val="29"/>
      </w:numPr>
    </w:pPr>
  </w:style>
  <w:style w:type="paragraph" w:customStyle="1" w:styleId="Opsommingopenrondje2eniveauVSNU">
    <w:name w:val="Opsomming open rondje 2e niveau VSNU"/>
    <w:basedOn w:val="Normal"/>
    <w:uiPriority w:val="99"/>
    <w:rsid w:val="00E31AA7"/>
    <w:pPr>
      <w:numPr>
        <w:ilvl w:val="1"/>
        <w:numId w:val="29"/>
      </w:numPr>
    </w:pPr>
  </w:style>
  <w:style w:type="paragraph" w:customStyle="1" w:styleId="Opsommingopenrondje3eniveauVSNU">
    <w:name w:val="Opsomming open rondje 3e niveau VSNU"/>
    <w:basedOn w:val="Normal"/>
    <w:uiPriority w:val="99"/>
    <w:rsid w:val="00317CB6"/>
    <w:pPr>
      <w:numPr>
        <w:ilvl w:val="2"/>
        <w:numId w:val="29"/>
      </w:numPr>
    </w:pPr>
  </w:style>
  <w:style w:type="numbering" w:customStyle="1" w:styleId="OpsommingopenrondjeVSNU">
    <w:name w:val="Opsomming open rondje VSNU"/>
    <w:uiPriority w:val="99"/>
    <w:semiHidden/>
    <w:rsid w:val="007E2171"/>
    <w:pPr>
      <w:numPr>
        <w:numId w:val="9"/>
      </w:numPr>
    </w:pPr>
  </w:style>
  <w:style w:type="paragraph" w:customStyle="1" w:styleId="Opsommingstreepje1eniveauVSNU">
    <w:name w:val="Opsomming streepje 1e niveau VSNU"/>
    <w:basedOn w:val="Normal"/>
    <w:uiPriority w:val="99"/>
    <w:qFormat/>
    <w:rsid w:val="009319AB"/>
    <w:pPr>
      <w:numPr>
        <w:numId w:val="30"/>
      </w:numPr>
    </w:pPr>
  </w:style>
  <w:style w:type="paragraph" w:customStyle="1" w:styleId="Opsommingstreepje2eniveauVSNU">
    <w:name w:val="Opsomming streepje 2e niveau VSNU"/>
    <w:basedOn w:val="Normal"/>
    <w:uiPriority w:val="99"/>
    <w:qFormat/>
    <w:rsid w:val="0086242B"/>
    <w:pPr>
      <w:numPr>
        <w:ilvl w:val="1"/>
        <w:numId w:val="30"/>
      </w:numPr>
    </w:pPr>
  </w:style>
  <w:style w:type="paragraph" w:customStyle="1" w:styleId="Opsommingstreepje3eniveauVSNU">
    <w:name w:val="Opsomming streepje 3e niveau VSNU"/>
    <w:basedOn w:val="Normal"/>
    <w:uiPriority w:val="99"/>
    <w:qFormat/>
    <w:rsid w:val="002F7B12"/>
    <w:pPr>
      <w:numPr>
        <w:ilvl w:val="2"/>
        <w:numId w:val="30"/>
      </w:numPr>
    </w:pPr>
  </w:style>
  <w:style w:type="numbering" w:customStyle="1" w:styleId="OpsommingstreepjeVSNU">
    <w:name w:val="Opsomming streepje VSNU"/>
    <w:uiPriority w:val="99"/>
    <w:semiHidden/>
    <w:rsid w:val="00B37C76"/>
    <w:pPr>
      <w:numPr>
        <w:numId w:val="10"/>
      </w:numPr>
    </w:pPr>
  </w:style>
  <w:style w:type="paragraph" w:customStyle="1" w:styleId="Opsommingteken1eniveauVSNU">
    <w:name w:val="Opsomming teken 1e niveau VSNU"/>
    <w:basedOn w:val="Normal"/>
    <w:uiPriority w:val="99"/>
    <w:rsid w:val="00852CFD"/>
    <w:pPr>
      <w:numPr>
        <w:numId w:val="32"/>
      </w:numPr>
    </w:pPr>
  </w:style>
  <w:style w:type="paragraph" w:customStyle="1" w:styleId="Opsommingteken2eniveauVSNU">
    <w:name w:val="Opsomming teken 2e niveau VSNU"/>
    <w:basedOn w:val="Normal"/>
    <w:uiPriority w:val="99"/>
    <w:rsid w:val="00701926"/>
    <w:pPr>
      <w:numPr>
        <w:ilvl w:val="1"/>
        <w:numId w:val="32"/>
      </w:numPr>
    </w:pPr>
  </w:style>
  <w:style w:type="paragraph" w:customStyle="1" w:styleId="Opsommingteken3eniveauVSNU">
    <w:name w:val="Opsomming teken 3e niveau VSNU"/>
    <w:basedOn w:val="Normal"/>
    <w:uiPriority w:val="99"/>
    <w:rsid w:val="005A1569"/>
    <w:pPr>
      <w:numPr>
        <w:ilvl w:val="2"/>
        <w:numId w:val="32"/>
      </w:numPr>
    </w:pPr>
  </w:style>
  <w:style w:type="numbering" w:customStyle="1" w:styleId="OpsommingtekenVSNU">
    <w:name w:val="Opsomming teken VSNU"/>
    <w:uiPriority w:val="99"/>
    <w:semiHidden/>
    <w:rsid w:val="00306755"/>
    <w:pPr>
      <w:numPr>
        <w:numId w:val="31"/>
      </w:numPr>
    </w:pPr>
  </w:style>
  <w:style w:type="paragraph" w:customStyle="1" w:styleId="PaginanummerVSNU">
    <w:name w:val="Paginanummer VSNU"/>
    <w:basedOn w:val="Normal"/>
    <w:uiPriority w:val="99"/>
    <w:rsid w:val="00EA1460"/>
    <w:pPr>
      <w:jc w:val="right"/>
    </w:pPr>
    <w:rPr>
      <w:noProof/>
    </w:rPr>
  </w:style>
  <w:style w:type="paragraph" w:customStyle="1" w:styleId="SubtitelVSNU">
    <w:name w:val="Subtitel VSNU"/>
    <w:basedOn w:val="Normal"/>
    <w:next w:val="BasistekstVSNU"/>
    <w:uiPriority w:val="99"/>
    <w:qFormat/>
    <w:rsid w:val="00351C46"/>
    <w:pPr>
      <w:keepLines/>
    </w:pPr>
  </w:style>
  <w:style w:type="paragraph" w:customStyle="1" w:styleId="TabelkopjeVSNU">
    <w:name w:val="Tabelkopje VSNU"/>
    <w:basedOn w:val="Normal"/>
    <w:next w:val="Normal"/>
    <w:uiPriority w:val="99"/>
    <w:rsid w:val="00C35C08"/>
  </w:style>
  <w:style w:type="paragraph" w:customStyle="1" w:styleId="TabeltekstVSNU">
    <w:name w:val="Tabeltekst VSNU"/>
    <w:basedOn w:val="Normal"/>
    <w:uiPriority w:val="99"/>
    <w:rsid w:val="00222B65"/>
  </w:style>
  <w:style w:type="paragraph" w:customStyle="1" w:styleId="TitelVSNU">
    <w:name w:val="Titel VSNU"/>
    <w:basedOn w:val="Normal"/>
    <w:next w:val="BasistekstVSNU"/>
    <w:uiPriority w:val="99"/>
    <w:qFormat/>
    <w:rsid w:val="00317842"/>
    <w:pPr>
      <w:keepLines/>
    </w:pPr>
    <w:rPr>
      <w:b/>
      <w:caps/>
      <w:sz w:val="28"/>
    </w:rPr>
  </w:style>
  <w:style w:type="paragraph" w:customStyle="1" w:styleId="VoettekstVSNU">
    <w:name w:val="Voettekst VSNU"/>
    <w:basedOn w:val="Normal"/>
    <w:uiPriority w:val="99"/>
    <w:rsid w:val="001B14CD"/>
    <w:pPr>
      <w:jc w:val="center"/>
    </w:pPr>
    <w:rPr>
      <w:noProof/>
      <w:color w:val="005A3C" w:themeColor="accent2"/>
      <w:sz w:val="16"/>
    </w:rPr>
  </w:style>
  <w:style w:type="paragraph" w:customStyle="1" w:styleId="ZsysbasisVSNU">
    <w:name w:val="Zsysbasis VSNU"/>
    <w:next w:val="BasistekstVSNU"/>
    <w:link w:val="ZsysbasisVSNUChar"/>
    <w:uiPriority w:val="99"/>
    <w:semiHidden/>
    <w:rsid w:val="006A3AD7"/>
    <w:rPr>
      <w:rFonts w:cs="Maiandra GD"/>
      <w:color w:val="000000" w:themeColor="text1"/>
    </w:rPr>
  </w:style>
  <w:style w:type="character" w:customStyle="1" w:styleId="ZsysbasisVSNUChar">
    <w:name w:val="Zsysbasis VSNU Char"/>
    <w:basedOn w:val="DefaultParagraphFont"/>
    <w:link w:val="ZsysbasisVSNU"/>
    <w:uiPriority w:val="99"/>
    <w:semiHidden/>
    <w:rsid w:val="006A3AD7"/>
    <w:rPr>
      <w:rFonts w:cs="Maiandra GD"/>
      <w:color w:val="000000" w:themeColor="text1"/>
    </w:rPr>
  </w:style>
  <w:style w:type="paragraph" w:customStyle="1" w:styleId="ZsysbasisdocumentgegevensVSNU">
    <w:name w:val="Zsysbasisdocumentgegevens VSNU"/>
    <w:basedOn w:val="ZsysbasisVSNU"/>
    <w:next w:val="BasistekstVSNU"/>
    <w:uiPriority w:val="99"/>
    <w:semiHidden/>
    <w:rsid w:val="00A671B1"/>
    <w:rPr>
      <w:noProof/>
    </w:rPr>
  </w:style>
  <w:style w:type="paragraph" w:customStyle="1" w:styleId="ZsysbasistabeltekstVSNU">
    <w:name w:val="Zsysbasistabeltekst VSNU"/>
    <w:basedOn w:val="ZsysbasisVSNU"/>
    <w:next w:val="TabeltekstVSNU"/>
    <w:uiPriority w:val="99"/>
    <w:semiHidden/>
    <w:rsid w:val="00712A92"/>
  </w:style>
  <w:style w:type="paragraph" w:customStyle="1" w:styleId="ZsysbasistocVSNU">
    <w:name w:val="Zsysbasistoc VSNU"/>
    <w:basedOn w:val="ZsysbasisVSNU"/>
    <w:next w:val="BasistekstVSNU"/>
    <w:uiPriority w:val="99"/>
    <w:semiHidden/>
    <w:rsid w:val="00AC3BA1"/>
    <w:pPr>
      <w:ind w:left="709" w:right="567" w:hanging="709"/>
    </w:pPr>
  </w:style>
  <w:style w:type="paragraph" w:customStyle="1" w:styleId="ZsyseenpuntVSNU">
    <w:name w:val="Zsyseenpunt VSNU"/>
    <w:basedOn w:val="ZsysbasisVSNU"/>
    <w:uiPriority w:val="99"/>
    <w:semiHidden/>
    <w:rsid w:val="00AB39FD"/>
    <w:pPr>
      <w:spacing w:line="20" w:lineRule="exact"/>
    </w:pPr>
    <w:rPr>
      <w:sz w:val="2"/>
    </w:rPr>
  </w:style>
  <w:style w:type="paragraph" w:customStyle="1" w:styleId="Zwevend1eniveauVSNU">
    <w:name w:val="Zwevend 1e niveau VSNU"/>
    <w:basedOn w:val="ZsysbasisVSNU"/>
    <w:uiPriority w:val="99"/>
    <w:qFormat/>
    <w:rsid w:val="002E0752"/>
    <w:pPr>
      <w:ind w:left="284"/>
    </w:pPr>
  </w:style>
  <w:style w:type="paragraph" w:customStyle="1" w:styleId="Zwevend2eniveauVSNU">
    <w:name w:val="Zwevend 2e niveau VSNU"/>
    <w:basedOn w:val="ZsysbasisVSNU"/>
    <w:uiPriority w:val="99"/>
    <w:qFormat/>
    <w:rsid w:val="00AC04FA"/>
    <w:pPr>
      <w:ind w:left="567"/>
    </w:pPr>
  </w:style>
  <w:style w:type="paragraph" w:customStyle="1" w:styleId="Zwevend3eniveauVSNU">
    <w:name w:val="Zwevend 3e niveau VSNU"/>
    <w:basedOn w:val="ZsysbasisVSNU"/>
    <w:uiPriority w:val="99"/>
    <w:qFormat/>
    <w:rsid w:val="007051D6"/>
    <w:pPr>
      <w:ind w:left="851"/>
    </w:pPr>
  </w:style>
  <w:style w:type="table" w:customStyle="1" w:styleId="TabelzonderopmaakVSNU">
    <w:name w:val="Tabel zonder opmaak VSNU"/>
    <w:basedOn w:val="TableNormal"/>
    <w:uiPriority w:val="99"/>
    <w:qFormat/>
    <w:rsid w:val="00AB4845"/>
    <w:pPr>
      <w:spacing w:line="240" w:lineRule="auto"/>
    </w:pPr>
    <w:rPr>
      <w:rFonts w:ascii="Times New Roman" w:hAnsi="Times New Roman" w:cs="Times New Roman"/>
      <w:sz w:val="20"/>
      <w:szCs w:val="20"/>
    </w:rPr>
    <w:tblPr>
      <w:tblCellMar>
        <w:left w:w="0" w:type="dxa"/>
        <w:right w:w="0" w:type="dxa"/>
      </w:tblCellMar>
    </w:tblPr>
  </w:style>
  <w:style w:type="paragraph" w:customStyle="1" w:styleId="DocumentnaamVSNU">
    <w:name w:val="Documentnaam VSNU"/>
    <w:basedOn w:val="ZsysbasisVSNU"/>
    <w:next w:val="BasistekstVSNU"/>
    <w:link w:val="DocumentnaamVSNUChar"/>
    <w:uiPriority w:val="99"/>
    <w:semiHidden/>
    <w:rsid w:val="00AE0FC4"/>
    <w:pPr>
      <w:keepNext/>
      <w:keepLines/>
      <w:spacing w:before="60" w:line="280" w:lineRule="exact"/>
    </w:pPr>
    <w:rPr>
      <w:b/>
      <w:caps/>
      <w:sz w:val="22"/>
      <w:szCs w:val="32"/>
    </w:rPr>
  </w:style>
  <w:style w:type="character" w:customStyle="1" w:styleId="DocumentnaamVSNUChar">
    <w:name w:val="Documentnaam VSNU Char"/>
    <w:basedOn w:val="DefaultParagraphFont"/>
    <w:link w:val="DocumentnaamVSNU"/>
    <w:uiPriority w:val="99"/>
    <w:semiHidden/>
    <w:rsid w:val="00AE0FC4"/>
    <w:rPr>
      <w:rFonts w:cs="Maiandra GD"/>
      <w:b/>
      <w:caps/>
      <w:color w:val="000000" w:themeColor="text1"/>
      <w:sz w:val="22"/>
      <w:szCs w:val="32"/>
    </w:rPr>
  </w:style>
  <w:style w:type="character" w:styleId="UnresolvedMention">
    <w:name w:val="Unresolved Mention"/>
    <w:basedOn w:val="DefaultParagraphFont"/>
    <w:uiPriority w:val="99"/>
    <w:semiHidden/>
    <w:unhideWhenUsed/>
    <w:rsid w:val="00FD3DB9"/>
    <w:rPr>
      <w:color w:val="605E5C"/>
      <w:shd w:val="clear" w:color="auto" w:fill="E1DFDD"/>
    </w:rPr>
  </w:style>
  <w:style w:type="character" w:customStyle="1" w:styleId="FooterChar">
    <w:name w:val="Footer Char"/>
    <w:basedOn w:val="DefaultParagraphFont"/>
    <w:link w:val="Footer"/>
    <w:uiPriority w:val="99"/>
    <w:rsid w:val="00074A9B"/>
  </w:style>
  <w:style w:type="paragraph" w:styleId="Revision">
    <w:name w:val="Revision"/>
    <w:hidden/>
    <w:uiPriority w:val="99"/>
    <w:semiHidden/>
    <w:rsid w:val="000D09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wi.nl/adviez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itenvannederland.nl/publicaties-klachten-wetenschappelijke-integrit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Casus%20Wetenschappelijke%20Integriteit%20UNL.dotx" TargetMode="External"/></Relationships>
</file>

<file path=word/theme/theme1.xml><?xml version="1.0" encoding="utf-8"?>
<a:theme xmlns:a="http://schemas.openxmlformats.org/drawingml/2006/main" name="Office-thema">
  <a:themeElements>
    <a:clrScheme name="Kleuren UNL">
      <a:dk1>
        <a:sysClr val="windowText" lastClr="000000"/>
      </a:dk1>
      <a:lt1>
        <a:srgbClr val="FFFFFF"/>
      </a:lt1>
      <a:dk2>
        <a:srgbClr val="000000"/>
      </a:dk2>
      <a:lt2>
        <a:srgbClr val="FFFFFF"/>
      </a:lt2>
      <a:accent1>
        <a:srgbClr val="009B82"/>
      </a:accent1>
      <a:accent2>
        <a:srgbClr val="005A3C"/>
      </a:accent2>
      <a:accent3>
        <a:srgbClr val="D20000"/>
      </a:accent3>
      <a:accent4>
        <a:srgbClr val="FF5000"/>
      </a:accent4>
      <a:accent5>
        <a:srgbClr val="FFC800"/>
      </a:accent5>
      <a:accent6>
        <a:srgbClr val="002896"/>
      </a:accent6>
      <a:hlink>
        <a:srgbClr val="000000"/>
      </a:hlink>
      <a:folHlink>
        <a:srgbClr val="000000"/>
      </a:folHlink>
    </a:clrScheme>
    <a:fontScheme name="Lettertypen UNL">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3ED4C37CBD4429053B5D4FA0E9C35" ma:contentTypeVersion="21" ma:contentTypeDescription="Een nieuw document maken." ma:contentTypeScope="" ma:versionID="84b8b18314dbbc4bb2c9d9f4fb634217">
  <xsd:schema xmlns:xsd="http://www.w3.org/2001/XMLSchema" xmlns:xs="http://www.w3.org/2001/XMLSchema" xmlns:p="http://schemas.microsoft.com/office/2006/metadata/properties" xmlns:ns2="7078e18d-35f0-4390-a568-15de04ec2940" xmlns:ns3="6920cc20-1f79-46b9-810d-ed5d028170ec" targetNamespace="http://schemas.microsoft.com/office/2006/metadata/properties" ma:root="true" ma:fieldsID="9f5059f9eb955230bb5f2f7d11df96dd" ns2:_="" ns3:_="">
    <xsd:import namespace="7078e18d-35f0-4390-a568-15de04ec2940"/>
    <xsd:import namespace="6920cc20-1f79-46b9-810d-ed5d02817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inknaarbestand" minOccurs="0"/>
                <xsd:element ref="ns2:Organisatie" minOccurs="0"/>
                <xsd:element ref="ns2:Emailadres" minOccurs="0"/>
                <xsd:element ref="ns2:Contactperso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e18d-35f0-4390-a568-15de04ec2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naarbestand" ma:index="19" nillable="true" ma:displayName="Link naar bestand" ma:format="Hyperlink" ma:internalName="Linknaarbestand">
      <xsd:complexType>
        <xsd:complexContent>
          <xsd:extension base="dms:URL">
            <xsd:sequence>
              <xsd:element name="Url" type="dms:ValidUrl" minOccurs="0" nillable="true"/>
              <xsd:element name="Description" type="xsd:string" nillable="true"/>
            </xsd:sequence>
          </xsd:extension>
        </xsd:complexContent>
      </xsd:complexType>
    </xsd:element>
    <xsd:element name="Organisatie" ma:index="20" nillable="true" ma:displayName="Organisatie" ma:format="Dropdown" ma:internalName="Organisatie">
      <xsd:simpleType>
        <xsd:restriction base="dms:Text">
          <xsd:maxLength value="255"/>
        </xsd:restriction>
      </xsd:simpleType>
    </xsd:element>
    <xsd:element name="Emailadres" ma:index="21" nillable="true" ma:displayName="Email adres" ma:format="Dropdown" ma:internalName="Emailadres">
      <xsd:simpleType>
        <xsd:restriction base="dms:Text">
          <xsd:maxLength value="255"/>
        </xsd:restriction>
      </xsd:simpleType>
    </xsd:element>
    <xsd:element name="Contactpersoon" ma:index="22" nillable="true" ma:displayName="Contactpersoon" ma:format="Dropdown" ma:internalName="Contactpersoon">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a699ef98-48e4-4496-8b93-6028222a0a39"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cc20-1f79-46b9-810d-ed5d028170e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71e6c26-029f-4d40-a8ca-49dfe6b8b0e7}" ma:internalName="TaxCatchAll" ma:showField="CatchAllData" ma:web="6920cc20-1f79-46b9-810d-ed5d02817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naarbestand xmlns="7078e18d-35f0-4390-a568-15de04ec2940">
      <Url xsi:nil="true"/>
      <Description xsi:nil="true"/>
    </Linknaarbestand>
    <Emailadres xmlns="7078e18d-35f0-4390-a568-15de04ec2940" xsi:nil="true"/>
    <Organisatie xmlns="7078e18d-35f0-4390-a568-15de04ec2940" xsi:nil="true"/>
    <Contactpersoon xmlns="7078e18d-35f0-4390-a568-15de04ec2940" xsi:nil="true"/>
    <TaxCatchAll xmlns="6920cc20-1f79-46b9-810d-ed5d028170ec" xsi:nil="true"/>
    <lcf76f155ced4ddcb4097134ff3c332f xmlns="7078e18d-35f0-4390-a568-15de04ec29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E675-08C8-495E-9666-4853D3D4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e18d-35f0-4390-a568-15de04ec2940"/>
    <ds:schemaRef ds:uri="6920cc20-1f79-46b9-810d-ed5d0281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FF8CC-60DB-4111-8D0D-F586409126CC}">
  <ds:schemaRefs>
    <ds:schemaRef ds:uri="http://schemas.microsoft.com/sharepoint/v3/contenttype/forms"/>
  </ds:schemaRefs>
</ds:datastoreItem>
</file>

<file path=customXml/itemProps3.xml><?xml version="1.0" encoding="utf-8"?>
<ds:datastoreItem xmlns:ds="http://schemas.openxmlformats.org/officeDocument/2006/customXml" ds:itemID="{6EFECA53-54E6-4D48-AD2E-0B3B56B32DD0}">
  <ds:schemaRefs>
    <ds:schemaRef ds:uri="http://schemas.microsoft.com/office/2006/metadata/properties"/>
    <ds:schemaRef ds:uri="http://schemas.microsoft.com/office/infopath/2007/PartnerControls"/>
    <ds:schemaRef ds:uri="7078e18d-35f0-4390-a568-15de04ec2940"/>
    <ds:schemaRef ds:uri="6920cc20-1f79-46b9-810d-ed5d028170ec"/>
  </ds:schemaRefs>
</ds:datastoreItem>
</file>

<file path=customXml/itemProps4.xml><?xml version="1.0" encoding="utf-8"?>
<ds:datastoreItem xmlns:ds="http://schemas.openxmlformats.org/officeDocument/2006/customXml" ds:itemID="{A7137F46-65E6-4051-8BB6-70EA99BE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Casus Wetenschappelijke Integriteit UNL</Template>
  <TotalTime>20</TotalTime>
  <Pages>2</Pages>
  <Words>1003</Words>
  <Characters>5517</Characters>
  <Application>Microsoft Office Word</Application>
  <DocSecurity>0</DocSecurity>
  <Lines>45</Lines>
  <Paragraphs>13</Paragraphs>
  <ScaleCrop>false</ScaleCrop>
  <HeadingPairs>
    <vt:vector size="6" baseType="variant">
      <vt:variant>
        <vt:lpstr>Title</vt:lpstr>
      </vt:variant>
      <vt:variant>
        <vt:i4>1</vt:i4>
      </vt:variant>
      <vt:variant>
        <vt:lpstr>Titel</vt:lpstr>
      </vt:variant>
      <vt:variant>
        <vt:i4>1</vt:i4>
      </vt:variant>
      <vt:variant>
        <vt:lpstr>Koppen</vt:lpstr>
      </vt:variant>
      <vt:variant>
        <vt:i4>1</vt:i4>
      </vt:variant>
    </vt:vector>
  </HeadingPairs>
  <TitlesOfParts>
    <vt:vector size="3" baseType="lpstr">
      <vt:lpstr/>
      <vt:lpstr/>
      <vt:lpstr>&lt;Onderwerp van de klacht&gt;</vt:lpstr>
    </vt:vector>
  </TitlesOfParts>
  <Manager/>
  <Company>Universiteiten van Nederland</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Dings</dc:creator>
  <cp:keywords/>
  <dc:description>sjabloonversie 1.0 - 18 november 2021_x000d_
sjablonen: www.JoulesUnlimited.com</dc:description>
  <cp:lastModifiedBy>Greven, Jessica (UT-SP)</cp:lastModifiedBy>
  <cp:revision>14</cp:revision>
  <dcterms:created xsi:type="dcterms:W3CDTF">2025-01-15T14:05:00Z</dcterms:created>
  <dcterms:modified xsi:type="dcterms:W3CDTF">2025-01-20T12:03:00Z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Casus Wetenschappelijke Integriteit UNL.dotx</vt:lpwstr>
  </property>
  <property fmtid="{D5CDD505-2E9C-101B-9397-08002B2CF9AE}" pid="3" name="ContentTypeId">
    <vt:lpwstr>0x010100DE23ED4C37CBD4429053B5D4FA0E9C35</vt:lpwstr>
  </property>
</Properties>
</file>