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1CA87" w14:textId="7EF37A56" w:rsidR="00040EEB" w:rsidRPr="00865C26" w:rsidRDefault="00040EEB">
      <w:pPr>
        <w:rPr>
          <w:rFonts w:asciiTheme="majorHAnsi" w:hAnsiTheme="majorHAnsi" w:cstheme="majorHAnsi"/>
          <w:sz w:val="19"/>
          <w:szCs w:val="19"/>
        </w:rPr>
      </w:pPr>
      <w:bookmarkStart w:id="0" w:name="_GoBack"/>
      <w:bookmarkEnd w:id="0"/>
    </w:p>
    <w:p w14:paraId="33B3BF05" w14:textId="7966E4BC" w:rsidR="00E54DE9" w:rsidRPr="00865C26" w:rsidRDefault="00E54DE9" w:rsidP="00E54DE9">
      <w:pPr>
        <w:tabs>
          <w:tab w:val="left" w:pos="284"/>
        </w:tabs>
        <w:rPr>
          <w:rFonts w:asciiTheme="majorHAnsi" w:hAnsiTheme="majorHAnsi" w:cstheme="majorHAnsi"/>
          <w:i/>
          <w:color w:val="548DD4" w:themeColor="text2" w:themeTint="99"/>
          <w:sz w:val="19"/>
          <w:szCs w:val="19"/>
        </w:rPr>
      </w:pPr>
      <w:r w:rsidRPr="00865C26">
        <w:rPr>
          <w:rFonts w:asciiTheme="majorHAnsi" w:hAnsiTheme="majorHAnsi" w:cstheme="majorHAnsi"/>
          <w:b/>
          <w:i/>
          <w:color w:val="548DD4" w:themeColor="text2" w:themeTint="99"/>
          <w:sz w:val="19"/>
          <w:szCs w:val="19"/>
        </w:rPr>
        <w:t>How to fill out this application form?</w:t>
      </w:r>
      <w:r>
        <w:rPr>
          <w:rFonts w:asciiTheme="majorHAnsi" w:hAnsiTheme="majorHAnsi" w:cstheme="majorHAnsi"/>
          <w:b/>
          <w:i/>
          <w:color w:val="548DD4" w:themeColor="text2" w:themeTint="99"/>
          <w:sz w:val="19"/>
          <w:szCs w:val="19"/>
        </w:rPr>
        <w:t xml:space="preserve"> Please read </w:t>
      </w:r>
      <w:r w:rsidR="002B30EF">
        <w:rPr>
          <w:rFonts w:asciiTheme="majorHAnsi" w:hAnsiTheme="majorHAnsi" w:cstheme="majorHAnsi"/>
          <w:b/>
          <w:i/>
          <w:color w:val="548DD4" w:themeColor="text2" w:themeTint="99"/>
          <w:sz w:val="19"/>
          <w:szCs w:val="19"/>
        </w:rPr>
        <w:t xml:space="preserve">this information </w:t>
      </w:r>
      <w:r>
        <w:rPr>
          <w:rFonts w:asciiTheme="majorHAnsi" w:hAnsiTheme="majorHAnsi" w:cstheme="majorHAnsi"/>
          <w:b/>
          <w:i/>
          <w:color w:val="548DD4" w:themeColor="text2" w:themeTint="99"/>
          <w:sz w:val="19"/>
          <w:szCs w:val="19"/>
        </w:rPr>
        <w:t>before starting.</w:t>
      </w:r>
    </w:p>
    <w:p w14:paraId="043839F4" w14:textId="5F7C39D6" w:rsidR="007E57D5" w:rsidRDefault="00E54DE9" w:rsidP="00E54DE9">
      <w:pPr>
        <w:tabs>
          <w:tab w:val="left" w:pos="284"/>
        </w:tabs>
        <w:rPr>
          <w:rFonts w:asciiTheme="majorHAnsi" w:hAnsiTheme="majorHAnsi" w:cstheme="majorHAnsi"/>
          <w:i/>
          <w:color w:val="548DD4" w:themeColor="text2" w:themeTint="99"/>
          <w:sz w:val="19"/>
          <w:szCs w:val="19"/>
        </w:rPr>
      </w:pPr>
      <w:r w:rsidRPr="00865C26">
        <w:rPr>
          <w:rFonts w:asciiTheme="majorHAnsi" w:hAnsiTheme="majorHAnsi" w:cstheme="majorHAnsi"/>
          <w:i/>
          <w:color w:val="548DD4" w:themeColor="text2" w:themeTint="99"/>
          <w:sz w:val="19"/>
          <w:szCs w:val="19"/>
        </w:rPr>
        <w:t>Each section contains further clarification and notes on h</w:t>
      </w:r>
      <w:r>
        <w:rPr>
          <w:rFonts w:asciiTheme="majorHAnsi" w:hAnsiTheme="majorHAnsi" w:cstheme="majorHAnsi"/>
          <w:i/>
          <w:color w:val="548DD4" w:themeColor="text2" w:themeTint="99"/>
          <w:sz w:val="19"/>
          <w:szCs w:val="19"/>
        </w:rPr>
        <w:t xml:space="preserve">ow to fill the different parts. </w:t>
      </w:r>
      <w:r w:rsidR="007E57D5" w:rsidRPr="007E57D5">
        <w:rPr>
          <w:rFonts w:asciiTheme="majorHAnsi" w:hAnsiTheme="majorHAnsi" w:cstheme="majorHAnsi"/>
          <w:i/>
          <w:color w:val="548DD4" w:themeColor="text2" w:themeTint="99"/>
          <w:sz w:val="19"/>
          <w:szCs w:val="19"/>
        </w:rPr>
        <w:t>Please read the information and guidelines in the call for proposals when completing this form</w:t>
      </w:r>
      <w:r w:rsidR="004F5C50">
        <w:rPr>
          <w:rFonts w:asciiTheme="majorHAnsi" w:hAnsiTheme="majorHAnsi" w:cstheme="majorHAnsi"/>
          <w:i/>
          <w:color w:val="548DD4" w:themeColor="text2" w:themeTint="99"/>
          <w:sz w:val="19"/>
          <w:szCs w:val="19"/>
        </w:rPr>
        <w:t>.</w:t>
      </w:r>
    </w:p>
    <w:p w14:paraId="41B9C1A7" w14:textId="050D2041" w:rsidR="00E54DE9" w:rsidRDefault="00E54DE9" w:rsidP="00E54DE9">
      <w:pPr>
        <w:tabs>
          <w:tab w:val="left" w:pos="284"/>
        </w:tabs>
        <w:rPr>
          <w:rFonts w:asciiTheme="majorHAnsi" w:hAnsiTheme="majorHAnsi" w:cstheme="majorHAnsi"/>
          <w:i/>
          <w:color w:val="548DD4" w:themeColor="text2" w:themeTint="99"/>
          <w:sz w:val="19"/>
          <w:szCs w:val="19"/>
        </w:rPr>
      </w:pPr>
    </w:p>
    <w:p w14:paraId="0E46E921" w14:textId="77777777" w:rsidR="00E54DE9" w:rsidRPr="00865C26" w:rsidRDefault="00E54DE9" w:rsidP="00E54DE9">
      <w:pPr>
        <w:tabs>
          <w:tab w:val="left" w:pos="284"/>
        </w:tabs>
        <w:rPr>
          <w:rFonts w:asciiTheme="majorHAnsi" w:hAnsiTheme="majorHAnsi" w:cstheme="majorHAnsi"/>
          <w:i/>
          <w:color w:val="548DD4" w:themeColor="text2" w:themeTint="99"/>
          <w:sz w:val="19"/>
          <w:szCs w:val="19"/>
        </w:rPr>
      </w:pPr>
      <w:r w:rsidRPr="00865C26">
        <w:rPr>
          <w:rFonts w:asciiTheme="majorHAnsi" w:hAnsiTheme="majorHAnsi" w:cstheme="majorHAnsi"/>
          <w:i/>
          <w:color w:val="548DD4" w:themeColor="text2" w:themeTint="99"/>
          <w:sz w:val="19"/>
          <w:szCs w:val="19"/>
        </w:rPr>
        <w:t>Please adhere to the following rules when filling out this application form:</w:t>
      </w:r>
    </w:p>
    <w:p w14:paraId="626E40D6" w14:textId="5EB45A9B" w:rsidR="007E57D5" w:rsidRDefault="007E57D5" w:rsidP="00EE12C8">
      <w:pPr>
        <w:pStyle w:val="Lijstalinea"/>
        <w:widowControl/>
        <w:numPr>
          <w:ilvl w:val="0"/>
          <w:numId w:val="25"/>
        </w:numPr>
        <w:tabs>
          <w:tab w:val="left" w:pos="284"/>
        </w:tabs>
        <w:overflowPunct/>
        <w:autoSpaceDE/>
        <w:autoSpaceDN/>
        <w:adjustRightInd/>
        <w:ind w:left="284" w:hanging="284"/>
        <w:contextualSpacing w:val="0"/>
        <w:textAlignment w:val="auto"/>
        <w:rPr>
          <w:rFonts w:asciiTheme="majorHAnsi" w:hAnsiTheme="majorHAnsi" w:cstheme="majorHAnsi"/>
          <w:i/>
          <w:color w:val="548DD4" w:themeColor="text2" w:themeTint="99"/>
          <w:sz w:val="19"/>
          <w:szCs w:val="19"/>
        </w:rPr>
      </w:pPr>
      <w:r w:rsidRPr="00865C26">
        <w:rPr>
          <w:rFonts w:asciiTheme="majorHAnsi" w:hAnsiTheme="majorHAnsi" w:cstheme="majorHAnsi"/>
          <w:i/>
          <w:color w:val="548DD4" w:themeColor="text2" w:themeTint="99"/>
          <w:sz w:val="19"/>
          <w:szCs w:val="19"/>
        </w:rPr>
        <w:t>Use the Calibri font at font size 9.5 and do not change the margins (2</w:t>
      </w:r>
      <w:r w:rsidR="004F5C50">
        <w:rPr>
          <w:rFonts w:asciiTheme="majorHAnsi" w:hAnsiTheme="majorHAnsi" w:cstheme="majorHAnsi"/>
          <w:i/>
          <w:color w:val="548DD4" w:themeColor="text2" w:themeTint="99"/>
          <w:sz w:val="19"/>
          <w:szCs w:val="19"/>
        </w:rPr>
        <w:t>.</w:t>
      </w:r>
      <w:r w:rsidRPr="00865C26">
        <w:rPr>
          <w:rFonts w:asciiTheme="majorHAnsi" w:hAnsiTheme="majorHAnsi" w:cstheme="majorHAnsi"/>
          <w:i/>
          <w:color w:val="548DD4" w:themeColor="text2" w:themeTint="99"/>
          <w:sz w:val="19"/>
          <w:szCs w:val="19"/>
        </w:rPr>
        <w:t>5 cm, all directions);</w:t>
      </w:r>
    </w:p>
    <w:p w14:paraId="6886E096" w14:textId="2F4C19B7" w:rsidR="005D1BE5" w:rsidRDefault="005D1BE5"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sidRPr="005D1BE5">
        <w:rPr>
          <w:rFonts w:asciiTheme="majorHAnsi" w:hAnsiTheme="majorHAnsi" w:cstheme="majorHAnsi"/>
          <w:i/>
          <w:color w:val="548DD4" w:themeColor="text2" w:themeTint="99"/>
          <w:sz w:val="19"/>
          <w:szCs w:val="19"/>
        </w:rPr>
        <w:t>When writing your proposal, please be specific, and provide only information that applies to t</w:t>
      </w:r>
      <w:r w:rsidR="00EE12C8">
        <w:rPr>
          <w:rFonts w:asciiTheme="majorHAnsi" w:hAnsiTheme="majorHAnsi" w:cstheme="majorHAnsi"/>
          <w:i/>
          <w:color w:val="548DD4" w:themeColor="text2" w:themeTint="99"/>
          <w:sz w:val="19"/>
          <w:szCs w:val="19"/>
        </w:rPr>
        <w:t>he proposal and its objectives;</w:t>
      </w:r>
    </w:p>
    <w:p w14:paraId="15834897" w14:textId="47A25309" w:rsidR="00EE12C8" w:rsidRPr="00EE12C8" w:rsidRDefault="00EE12C8"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sidRPr="007E57D5">
        <w:rPr>
          <w:rFonts w:asciiTheme="majorHAnsi" w:hAnsiTheme="majorHAnsi" w:cstheme="majorHAnsi"/>
          <w:i/>
          <w:color w:val="548DD4" w:themeColor="text2" w:themeTint="99"/>
          <w:sz w:val="19"/>
          <w:szCs w:val="19"/>
        </w:rPr>
        <w:t>You may use subheadings;</w:t>
      </w:r>
    </w:p>
    <w:p w14:paraId="6152F7C2" w14:textId="5885DBE6" w:rsidR="007E57D5" w:rsidRPr="007E57D5" w:rsidRDefault="00A17932"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Pr>
          <w:rFonts w:asciiTheme="majorHAnsi" w:hAnsiTheme="majorHAnsi" w:cstheme="majorHAnsi"/>
          <w:i/>
          <w:color w:val="548DD4" w:themeColor="text2" w:themeTint="99"/>
          <w:sz w:val="19"/>
          <w:szCs w:val="19"/>
        </w:rPr>
        <w:t xml:space="preserve">Applications will be assessed by the NWO office. </w:t>
      </w:r>
      <w:r w:rsidR="007E57D5" w:rsidRPr="00A6139F">
        <w:rPr>
          <w:rFonts w:asciiTheme="majorHAnsi" w:hAnsiTheme="majorHAnsi" w:cstheme="majorHAnsi"/>
          <w:i/>
          <w:color w:val="548DD4" w:themeColor="text2" w:themeTint="99"/>
          <w:sz w:val="19"/>
          <w:szCs w:val="19"/>
        </w:rPr>
        <w:t>Therefore, your proposal should be written with a broad audience in mind. The proposal should thus be readable and understandable for persons outside your own area of expertise.</w:t>
      </w:r>
    </w:p>
    <w:p w14:paraId="6BECC766" w14:textId="72816245" w:rsidR="007E57D5" w:rsidRPr="007E57D5" w:rsidRDefault="005D1BE5"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Pr>
          <w:rFonts w:asciiTheme="majorHAnsi" w:hAnsiTheme="majorHAnsi" w:cstheme="majorHAnsi"/>
          <w:i/>
          <w:color w:val="548DD4" w:themeColor="text2" w:themeTint="99"/>
          <w:sz w:val="19"/>
          <w:szCs w:val="19"/>
        </w:rPr>
        <w:t>Please r</w:t>
      </w:r>
      <w:r w:rsidR="007E57D5" w:rsidRPr="007E57D5">
        <w:rPr>
          <w:rFonts w:asciiTheme="majorHAnsi" w:hAnsiTheme="majorHAnsi" w:cstheme="majorHAnsi"/>
          <w:i/>
          <w:color w:val="548DD4" w:themeColor="text2" w:themeTint="99"/>
          <w:sz w:val="19"/>
          <w:szCs w:val="19"/>
        </w:rPr>
        <w:t>emove</w:t>
      </w:r>
      <w:r>
        <w:rPr>
          <w:rFonts w:asciiTheme="majorHAnsi" w:hAnsiTheme="majorHAnsi" w:cstheme="majorHAnsi"/>
          <w:i/>
          <w:color w:val="548DD4" w:themeColor="text2" w:themeTint="99"/>
          <w:sz w:val="19"/>
          <w:szCs w:val="19"/>
        </w:rPr>
        <w:t xml:space="preserve"> this text and all explanatory text in blue and italics </w:t>
      </w:r>
      <w:r w:rsidR="007E57D5" w:rsidRPr="007E57D5">
        <w:rPr>
          <w:rFonts w:asciiTheme="majorHAnsi" w:hAnsiTheme="majorHAnsi" w:cstheme="majorHAnsi"/>
          <w:i/>
          <w:color w:val="548DD4" w:themeColor="text2" w:themeTint="99"/>
          <w:sz w:val="19"/>
          <w:szCs w:val="19"/>
        </w:rPr>
        <w:t>before converting the application to PDF and submitting it;</w:t>
      </w:r>
    </w:p>
    <w:p w14:paraId="5C1D6A4E" w14:textId="4E7D6C7F" w:rsidR="007E57D5" w:rsidRPr="007E57D5" w:rsidRDefault="007E57D5"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sidRPr="007E57D5">
        <w:rPr>
          <w:rFonts w:asciiTheme="majorHAnsi" w:hAnsiTheme="majorHAnsi" w:cstheme="majorHAnsi"/>
          <w:i/>
          <w:color w:val="548DD4" w:themeColor="text2" w:themeTint="99"/>
          <w:sz w:val="19"/>
          <w:szCs w:val="19"/>
        </w:rPr>
        <w:t>Please do not password protect the PDF file as this will hinder the processing of your application</w:t>
      </w:r>
      <w:r w:rsidR="00EE12C8">
        <w:rPr>
          <w:rFonts w:asciiTheme="majorHAnsi" w:hAnsiTheme="majorHAnsi" w:cstheme="majorHAnsi"/>
          <w:i/>
          <w:color w:val="548DD4" w:themeColor="text2" w:themeTint="99"/>
          <w:sz w:val="19"/>
          <w:szCs w:val="19"/>
        </w:rPr>
        <w:t>;</w:t>
      </w:r>
    </w:p>
    <w:p w14:paraId="1AF507CF" w14:textId="4804CA58" w:rsidR="00E54DE9" w:rsidRPr="007E57D5" w:rsidRDefault="00E54DE9" w:rsidP="00EE12C8">
      <w:pPr>
        <w:pStyle w:val="Lijstalinea"/>
        <w:widowControl/>
        <w:numPr>
          <w:ilvl w:val="0"/>
          <w:numId w:val="26"/>
        </w:numPr>
        <w:tabs>
          <w:tab w:val="left" w:pos="284"/>
        </w:tabs>
        <w:overflowPunct/>
        <w:autoSpaceDE/>
        <w:autoSpaceDN/>
        <w:adjustRightInd/>
        <w:ind w:left="284" w:hanging="284"/>
        <w:textAlignment w:val="auto"/>
        <w:rPr>
          <w:rFonts w:asciiTheme="majorHAnsi" w:hAnsiTheme="majorHAnsi" w:cstheme="majorHAnsi"/>
          <w:i/>
          <w:color w:val="548DD4" w:themeColor="text2" w:themeTint="99"/>
          <w:sz w:val="19"/>
          <w:szCs w:val="19"/>
        </w:rPr>
      </w:pPr>
      <w:r w:rsidRPr="007E57D5">
        <w:rPr>
          <w:rFonts w:asciiTheme="majorHAnsi" w:hAnsiTheme="majorHAnsi" w:cstheme="majorHAnsi"/>
          <w:i/>
          <w:color w:val="548DD4" w:themeColor="text2" w:themeTint="99"/>
          <w:sz w:val="19"/>
          <w:szCs w:val="19"/>
        </w:rPr>
        <w:t>Attachments to the proposal are not allowed</w:t>
      </w:r>
      <w:r w:rsidR="00A17932">
        <w:rPr>
          <w:rFonts w:asciiTheme="majorHAnsi" w:hAnsiTheme="majorHAnsi" w:cstheme="majorHAnsi"/>
          <w:i/>
          <w:color w:val="548DD4" w:themeColor="text2" w:themeTint="99"/>
          <w:sz w:val="19"/>
          <w:szCs w:val="19"/>
        </w:rPr>
        <w:t>, except for the CV, as indicated in the form</w:t>
      </w:r>
      <w:r w:rsidRPr="007E57D5">
        <w:rPr>
          <w:rFonts w:asciiTheme="majorHAnsi" w:hAnsiTheme="majorHAnsi" w:cstheme="majorHAnsi"/>
          <w:i/>
          <w:color w:val="548DD4" w:themeColor="text2" w:themeTint="99"/>
          <w:sz w:val="19"/>
          <w:szCs w:val="19"/>
        </w:rPr>
        <w:t>.</w:t>
      </w:r>
    </w:p>
    <w:p w14:paraId="45394014" w14:textId="77777777" w:rsidR="00E54DE9" w:rsidRPr="00865C26" w:rsidRDefault="00E54DE9" w:rsidP="00E54DE9">
      <w:pPr>
        <w:tabs>
          <w:tab w:val="left" w:pos="284"/>
        </w:tabs>
        <w:rPr>
          <w:rFonts w:asciiTheme="majorHAnsi" w:hAnsiTheme="majorHAnsi" w:cstheme="majorHAnsi"/>
          <w:i/>
          <w:color w:val="548DD4" w:themeColor="text2" w:themeTint="99"/>
          <w:sz w:val="19"/>
          <w:szCs w:val="19"/>
        </w:rPr>
      </w:pPr>
    </w:p>
    <w:p w14:paraId="405C1BBA" w14:textId="77777777" w:rsidR="00E54DE9" w:rsidRPr="00865C26" w:rsidRDefault="00E54DE9" w:rsidP="00E54DE9">
      <w:pPr>
        <w:pStyle w:val="Geenafstand"/>
        <w:rPr>
          <w:rFonts w:asciiTheme="majorHAnsi" w:hAnsiTheme="majorHAnsi" w:cstheme="majorHAnsi"/>
          <w:b/>
          <w:i/>
          <w:color w:val="548DD4" w:themeColor="text2" w:themeTint="99"/>
          <w:sz w:val="19"/>
          <w:szCs w:val="19"/>
          <w:lang w:val="en-GB"/>
        </w:rPr>
      </w:pPr>
      <w:r w:rsidRPr="00865C26">
        <w:rPr>
          <w:rFonts w:asciiTheme="majorHAnsi" w:hAnsiTheme="majorHAnsi" w:cstheme="majorHAnsi"/>
          <w:b/>
          <w:i/>
          <w:color w:val="548DD4" w:themeColor="text2" w:themeTint="99"/>
          <w:sz w:val="19"/>
          <w:szCs w:val="19"/>
          <w:lang w:val="en-GB"/>
        </w:rPr>
        <w:t>Submission</w:t>
      </w:r>
    </w:p>
    <w:p w14:paraId="28A08DF5" w14:textId="4266A96A" w:rsidR="00E54DE9" w:rsidRPr="00865C26" w:rsidRDefault="00E54DE9" w:rsidP="00E54DE9">
      <w:pPr>
        <w:tabs>
          <w:tab w:val="left" w:pos="284"/>
        </w:tabs>
        <w:rPr>
          <w:rFonts w:asciiTheme="majorHAnsi" w:hAnsiTheme="majorHAnsi" w:cstheme="majorHAnsi"/>
          <w:i/>
          <w:color w:val="548DD4" w:themeColor="text2" w:themeTint="99"/>
          <w:sz w:val="19"/>
          <w:szCs w:val="19"/>
        </w:rPr>
      </w:pPr>
      <w:r w:rsidRPr="00865C26">
        <w:rPr>
          <w:rFonts w:asciiTheme="majorHAnsi" w:hAnsiTheme="majorHAnsi" w:cstheme="majorHAnsi"/>
          <w:i/>
          <w:color w:val="548DD4" w:themeColor="text2" w:themeTint="99"/>
          <w:sz w:val="19"/>
          <w:szCs w:val="19"/>
        </w:rPr>
        <w:t xml:space="preserve">Please submit the proposal to NWO (pdf format is required!) via the online application system ISAAC, which can be accessed via the NWO website. </w:t>
      </w:r>
      <w:r w:rsidRPr="00865C26">
        <w:rPr>
          <w:rFonts w:asciiTheme="majorHAnsi" w:hAnsiTheme="majorHAnsi" w:cstheme="majorHAnsi"/>
          <w:i/>
          <w:color w:val="548DD4" w:themeColor="text2" w:themeTint="99"/>
          <w:sz w:val="19"/>
          <w:szCs w:val="19"/>
          <w:u w:val="single"/>
        </w:rPr>
        <w:t>The proposal must be submitted from the account of the applicant</w:t>
      </w:r>
      <w:r w:rsidRPr="00865C26">
        <w:rPr>
          <w:rFonts w:asciiTheme="majorHAnsi" w:hAnsiTheme="majorHAnsi" w:cstheme="majorHAnsi"/>
          <w:i/>
          <w:color w:val="548DD4" w:themeColor="text2" w:themeTint="99"/>
          <w:sz w:val="19"/>
          <w:szCs w:val="19"/>
        </w:rPr>
        <w:t xml:space="preserve">. </w:t>
      </w:r>
      <w:r w:rsidRPr="00865C26">
        <w:rPr>
          <w:rFonts w:asciiTheme="majorHAnsi" w:hAnsiTheme="majorHAnsi" w:cstheme="majorHAnsi"/>
          <w:i/>
          <w:color w:val="548DD4" w:themeColor="text2" w:themeTint="99"/>
          <w:sz w:val="19"/>
          <w:szCs w:val="19"/>
          <w:u w:val="single"/>
        </w:rPr>
        <w:t>If the proposal is not correctly and timely submitted, it will not be considered for funding</w:t>
      </w:r>
      <w:r w:rsidRPr="00865C26">
        <w:rPr>
          <w:rFonts w:asciiTheme="majorHAnsi" w:hAnsiTheme="majorHAnsi" w:cstheme="majorHAnsi"/>
          <w:i/>
          <w:color w:val="548DD4" w:themeColor="text2" w:themeTint="99"/>
          <w:sz w:val="19"/>
          <w:szCs w:val="19"/>
        </w:rPr>
        <w:t>.</w:t>
      </w:r>
    </w:p>
    <w:p w14:paraId="3272AC3F" w14:textId="7AD36A3B" w:rsidR="00E54DE9" w:rsidRPr="00865C26" w:rsidRDefault="00E54DE9" w:rsidP="00E54DE9">
      <w:pPr>
        <w:tabs>
          <w:tab w:val="left" w:pos="284"/>
        </w:tabs>
        <w:rPr>
          <w:rFonts w:asciiTheme="majorHAnsi" w:hAnsiTheme="majorHAnsi" w:cstheme="majorHAnsi"/>
          <w:i/>
          <w:color w:val="548DD4" w:themeColor="text2" w:themeTint="99"/>
          <w:sz w:val="19"/>
          <w:szCs w:val="19"/>
        </w:rPr>
      </w:pPr>
      <w:r w:rsidRPr="00865C26">
        <w:rPr>
          <w:rFonts w:asciiTheme="majorHAnsi" w:hAnsiTheme="majorHAnsi" w:cstheme="majorHAnsi"/>
          <w:i/>
          <w:color w:val="548DD4" w:themeColor="text2" w:themeTint="99"/>
          <w:sz w:val="19"/>
          <w:szCs w:val="19"/>
        </w:rPr>
        <w:t>For any technical questions regarding submission, please contact the ISAAC helpdesk (</w:t>
      </w:r>
      <w:hyperlink r:id="rId8" w:history="1">
        <w:r w:rsidR="002B30EF" w:rsidRPr="00D57024">
          <w:rPr>
            <w:rStyle w:val="Hyperlink"/>
            <w:rFonts w:asciiTheme="majorHAnsi" w:hAnsiTheme="majorHAnsi" w:cstheme="majorHAnsi"/>
            <w:i/>
            <w:sz w:val="19"/>
            <w:szCs w:val="19"/>
          </w:rPr>
          <w:t>isaac.helpdesk@nwo.nl</w:t>
        </w:r>
      </w:hyperlink>
      <w:r w:rsidR="002B30EF">
        <w:rPr>
          <w:rFonts w:asciiTheme="majorHAnsi" w:hAnsiTheme="majorHAnsi" w:cstheme="majorHAnsi"/>
          <w:i/>
          <w:sz w:val="19"/>
          <w:szCs w:val="19"/>
        </w:rPr>
        <w:t xml:space="preserve"> </w:t>
      </w:r>
      <w:r w:rsidR="002B30EF" w:rsidRPr="002B30EF">
        <w:rPr>
          <w:rFonts w:asciiTheme="majorHAnsi" w:hAnsiTheme="majorHAnsi" w:cstheme="majorHAnsi"/>
          <w:i/>
          <w:color w:val="548DD4"/>
          <w:sz w:val="19"/>
          <w:szCs w:val="19"/>
        </w:rPr>
        <w:t>or</w:t>
      </w:r>
      <w:r w:rsidR="002B30EF">
        <w:rPr>
          <w:rFonts w:asciiTheme="majorHAnsi" w:hAnsiTheme="majorHAnsi" w:cstheme="majorHAnsi"/>
          <w:i/>
          <w:sz w:val="19"/>
          <w:szCs w:val="19"/>
        </w:rPr>
        <w:t xml:space="preserve"> </w:t>
      </w:r>
      <w:r w:rsidR="002B30EF">
        <w:rPr>
          <w:rFonts w:asciiTheme="majorHAnsi" w:hAnsiTheme="majorHAnsi" w:cstheme="majorHAnsi"/>
          <w:i/>
          <w:color w:val="548DD4"/>
          <w:sz w:val="19"/>
          <w:szCs w:val="19"/>
        </w:rPr>
        <w:t>+31 (0)20 346 71 79</w:t>
      </w:r>
      <w:r w:rsidR="002B30EF">
        <w:rPr>
          <w:rFonts w:asciiTheme="majorHAnsi" w:hAnsiTheme="majorHAnsi" w:cstheme="majorHAnsi"/>
          <w:i/>
          <w:sz w:val="19"/>
          <w:szCs w:val="19"/>
        </w:rPr>
        <w:t xml:space="preserve"> </w:t>
      </w:r>
      <w:r w:rsidRPr="00865C26">
        <w:rPr>
          <w:rFonts w:asciiTheme="majorHAnsi" w:hAnsiTheme="majorHAnsi" w:cstheme="majorHAnsi"/>
          <w:i/>
          <w:color w:val="548DD4" w:themeColor="text2" w:themeTint="99"/>
          <w:sz w:val="19"/>
          <w:szCs w:val="19"/>
        </w:rPr>
        <w:t>).</w:t>
      </w:r>
    </w:p>
    <w:p w14:paraId="7446C839" w14:textId="77777777" w:rsidR="00E54DE9" w:rsidRPr="00865C26" w:rsidRDefault="00E54DE9" w:rsidP="00E54DE9">
      <w:pPr>
        <w:tabs>
          <w:tab w:val="left" w:pos="284"/>
        </w:tabs>
        <w:rPr>
          <w:rFonts w:asciiTheme="majorHAnsi" w:hAnsiTheme="majorHAnsi" w:cstheme="majorHAnsi"/>
          <w:i/>
          <w:color w:val="548DD4" w:themeColor="text2" w:themeTint="99"/>
          <w:sz w:val="19"/>
          <w:szCs w:val="19"/>
        </w:rPr>
      </w:pPr>
    </w:p>
    <w:p w14:paraId="5A7C1CA8" w14:textId="441BAC27" w:rsidR="00E54DE9" w:rsidRPr="00865C26" w:rsidRDefault="00D42C65" w:rsidP="00E54DE9">
      <w:pPr>
        <w:rPr>
          <w:rFonts w:asciiTheme="majorHAnsi" w:hAnsiTheme="majorHAnsi" w:cstheme="majorHAnsi"/>
          <w:sz w:val="19"/>
          <w:szCs w:val="19"/>
        </w:rPr>
      </w:pPr>
      <w:r>
        <w:rPr>
          <w:rFonts w:asciiTheme="majorHAnsi" w:hAnsiTheme="majorHAnsi" w:cstheme="majorHAnsi"/>
          <w:b/>
          <w:i/>
          <w:color w:val="548DD4" w:themeColor="text2" w:themeTint="99"/>
          <w:sz w:val="19"/>
          <w:szCs w:val="19"/>
          <w:u w:val="single"/>
        </w:rPr>
        <w:t>This instrument is open for submissions until 1 September 2020,</w:t>
      </w:r>
      <w:r w:rsidR="00E54DE9">
        <w:rPr>
          <w:rFonts w:asciiTheme="majorHAnsi" w:hAnsiTheme="majorHAnsi" w:cstheme="majorHAnsi"/>
          <w:b/>
          <w:i/>
          <w:color w:val="548DD4" w:themeColor="text2" w:themeTint="99"/>
          <w:sz w:val="19"/>
          <w:szCs w:val="19"/>
          <w:u w:val="single"/>
        </w:rPr>
        <w:t xml:space="preserve"> 14:</w:t>
      </w:r>
      <w:r w:rsidR="00E54DE9" w:rsidRPr="00865C26">
        <w:rPr>
          <w:rFonts w:asciiTheme="majorHAnsi" w:hAnsiTheme="majorHAnsi" w:cstheme="majorHAnsi"/>
          <w:b/>
          <w:i/>
          <w:color w:val="548DD4" w:themeColor="text2" w:themeTint="99"/>
          <w:sz w:val="19"/>
          <w:szCs w:val="19"/>
          <w:u w:val="single"/>
        </w:rPr>
        <w:t>00</w:t>
      </w:r>
      <w:r w:rsidR="00E54DE9">
        <w:rPr>
          <w:rFonts w:asciiTheme="majorHAnsi" w:hAnsiTheme="majorHAnsi" w:cstheme="majorHAnsi"/>
          <w:b/>
          <w:i/>
          <w:color w:val="548DD4" w:themeColor="text2" w:themeTint="99"/>
          <w:sz w:val="19"/>
          <w:szCs w:val="19"/>
          <w:u w:val="single"/>
        </w:rPr>
        <w:t>:00</w:t>
      </w:r>
      <w:r w:rsidR="00E54DE9" w:rsidRPr="00865C26">
        <w:rPr>
          <w:rFonts w:asciiTheme="majorHAnsi" w:hAnsiTheme="majorHAnsi" w:cstheme="majorHAnsi"/>
          <w:b/>
          <w:i/>
          <w:color w:val="548DD4" w:themeColor="text2" w:themeTint="99"/>
          <w:sz w:val="19"/>
          <w:szCs w:val="19"/>
          <w:u w:val="single"/>
        </w:rPr>
        <w:t xml:space="preserve"> hours CE</w:t>
      </w:r>
      <w:r w:rsidR="00E54DE9">
        <w:rPr>
          <w:rFonts w:asciiTheme="majorHAnsi" w:hAnsiTheme="majorHAnsi" w:cstheme="majorHAnsi"/>
          <w:b/>
          <w:i/>
          <w:color w:val="548DD4" w:themeColor="text2" w:themeTint="99"/>
          <w:sz w:val="19"/>
          <w:szCs w:val="19"/>
          <w:u w:val="single"/>
        </w:rPr>
        <w:t>S</w:t>
      </w:r>
      <w:r w:rsidR="00E54DE9" w:rsidRPr="00865C26">
        <w:rPr>
          <w:rFonts w:asciiTheme="majorHAnsi" w:hAnsiTheme="majorHAnsi" w:cstheme="majorHAnsi"/>
          <w:b/>
          <w:i/>
          <w:color w:val="548DD4" w:themeColor="text2" w:themeTint="99"/>
          <w:sz w:val="19"/>
          <w:szCs w:val="19"/>
          <w:u w:val="single"/>
        </w:rPr>
        <w:t>T</w:t>
      </w:r>
      <w:r>
        <w:rPr>
          <w:rFonts w:asciiTheme="majorHAnsi" w:hAnsiTheme="majorHAnsi" w:cstheme="majorHAnsi"/>
          <w:b/>
          <w:i/>
          <w:color w:val="548DD4" w:themeColor="text2" w:themeTint="99"/>
          <w:sz w:val="19"/>
          <w:szCs w:val="19"/>
          <w:u w:val="single"/>
        </w:rPr>
        <w:t>. The call may be closed at an earlier time, when funds have been exhausted.</w:t>
      </w:r>
    </w:p>
    <w:p w14:paraId="5DA93AFD" w14:textId="77777777" w:rsidR="00040EEB" w:rsidRPr="00865C26" w:rsidRDefault="00040EEB">
      <w:pPr>
        <w:rPr>
          <w:rFonts w:asciiTheme="majorHAnsi" w:hAnsiTheme="majorHAnsi" w:cstheme="majorHAnsi"/>
          <w:sz w:val="19"/>
          <w:szCs w:val="19"/>
        </w:rPr>
      </w:pPr>
    </w:p>
    <w:p w14:paraId="0D8B3E32" w14:textId="77777777" w:rsidR="00040EEB" w:rsidRPr="00865C26" w:rsidRDefault="00040EEB">
      <w:r w:rsidRPr="00865C26">
        <w:br w:type="page"/>
      </w:r>
    </w:p>
    <w:tbl>
      <w:tblPr>
        <w:tblStyle w:val="Tabelraster"/>
        <w:tblpPr w:leftFromText="141" w:rightFromText="141" w:vertAnchor="text" w:horzAnchor="margin" w:tblpY="126"/>
        <w:tblW w:w="0" w:type="auto"/>
        <w:shd w:val="clear" w:color="auto" w:fill="595959" w:themeFill="text1" w:themeFillTint="A6"/>
        <w:tblLook w:val="04A0" w:firstRow="1" w:lastRow="0" w:firstColumn="1" w:lastColumn="0" w:noHBand="0" w:noVBand="1"/>
      </w:tblPr>
      <w:tblGrid>
        <w:gridCol w:w="9060"/>
      </w:tblGrid>
      <w:tr w:rsidR="00E54DE9" w:rsidRPr="00865C26" w14:paraId="0757AC4F" w14:textId="77777777" w:rsidTr="0032589A">
        <w:trPr>
          <w:trHeight w:val="283"/>
        </w:trPr>
        <w:tc>
          <w:tcPr>
            <w:tcW w:w="9062" w:type="dxa"/>
            <w:shd w:val="clear" w:color="auto" w:fill="595959" w:themeFill="text1" w:themeFillTint="A6"/>
            <w:vAlign w:val="center"/>
          </w:tcPr>
          <w:p w14:paraId="5B9BE972" w14:textId="77777777" w:rsidR="00E54DE9" w:rsidRPr="00865C26" w:rsidRDefault="00E54DE9" w:rsidP="0032589A">
            <w:pPr>
              <w:pStyle w:val="Geenafstand"/>
              <w:spacing w:line="260" w:lineRule="atLeast"/>
              <w:rPr>
                <w:rFonts w:asciiTheme="majorHAnsi" w:hAnsiTheme="majorHAnsi" w:cstheme="majorHAnsi"/>
                <w:b/>
                <w:color w:val="FFFFFF" w:themeColor="background1"/>
                <w:sz w:val="19"/>
                <w:szCs w:val="19"/>
                <w:lang w:val="en-GB"/>
              </w:rPr>
            </w:pPr>
            <w:r w:rsidRPr="00865C26">
              <w:rPr>
                <w:rFonts w:asciiTheme="majorHAnsi" w:hAnsiTheme="majorHAnsi" w:cstheme="majorHAnsi"/>
                <w:b/>
                <w:color w:val="FFFFFF" w:themeColor="background1"/>
                <w:sz w:val="19"/>
                <w:szCs w:val="19"/>
                <w:lang w:val="en-GB"/>
              </w:rPr>
              <w:lastRenderedPageBreak/>
              <w:t>Section 1 - Application details</w:t>
            </w:r>
          </w:p>
        </w:tc>
      </w:tr>
    </w:tbl>
    <w:p w14:paraId="497A09C5" w14:textId="77777777" w:rsidR="00E54DE9" w:rsidRPr="00865C26" w:rsidRDefault="00E54DE9" w:rsidP="00E54DE9">
      <w:pPr>
        <w:spacing w:line="240" w:lineRule="atLeast"/>
        <w:rPr>
          <w:rFonts w:asciiTheme="majorHAnsi" w:hAnsiTheme="majorHAnsi" w:cstheme="majorHAnsi"/>
          <w:b/>
          <w:sz w:val="19"/>
          <w:szCs w:val="19"/>
        </w:rPr>
      </w:pPr>
    </w:p>
    <w:tbl>
      <w:tblPr>
        <w:tblStyle w:val="Tabelraster"/>
        <w:tblW w:w="0" w:type="auto"/>
        <w:tblLook w:val="04A0" w:firstRow="1" w:lastRow="0" w:firstColumn="1" w:lastColumn="0" w:noHBand="0" w:noVBand="1"/>
      </w:tblPr>
      <w:tblGrid>
        <w:gridCol w:w="2039"/>
        <w:gridCol w:w="7021"/>
      </w:tblGrid>
      <w:tr w:rsidR="00B75B8E" w:rsidRPr="00B75B8E" w14:paraId="6BC88C36" w14:textId="2C541E80" w:rsidTr="00D25172">
        <w:trPr>
          <w:trHeight w:val="340"/>
        </w:trPr>
        <w:tc>
          <w:tcPr>
            <w:tcW w:w="2039" w:type="dxa"/>
          </w:tcPr>
          <w:p w14:paraId="69D5B7CF" w14:textId="77777777" w:rsidR="00B75B8E" w:rsidRPr="00865C26" w:rsidRDefault="00B75B8E" w:rsidP="0032589A">
            <w:pPr>
              <w:pStyle w:val="Geenafstand"/>
              <w:spacing w:line="260" w:lineRule="atLeast"/>
              <w:rPr>
                <w:rFonts w:asciiTheme="majorHAnsi" w:hAnsiTheme="majorHAnsi" w:cstheme="majorHAnsi"/>
                <w:sz w:val="19"/>
                <w:szCs w:val="19"/>
                <w:lang w:val="en-GB"/>
              </w:rPr>
            </w:pPr>
            <w:r w:rsidRPr="00865C26">
              <w:rPr>
                <w:rFonts w:asciiTheme="majorHAnsi" w:hAnsiTheme="majorHAnsi" w:cstheme="majorHAnsi"/>
                <w:sz w:val="19"/>
                <w:szCs w:val="19"/>
                <w:lang w:val="en-GB"/>
              </w:rPr>
              <w:t>Title of proposal</w:t>
            </w:r>
          </w:p>
        </w:tc>
        <w:tc>
          <w:tcPr>
            <w:tcW w:w="7021" w:type="dxa"/>
          </w:tcPr>
          <w:p w14:paraId="3222DD68" w14:textId="404E4061" w:rsidR="00B75B8E" w:rsidRPr="00865C26" w:rsidRDefault="00B75B8E" w:rsidP="0032589A">
            <w:pPr>
              <w:pStyle w:val="Geenafstand"/>
              <w:spacing w:line="260" w:lineRule="atLeast"/>
              <w:rPr>
                <w:rFonts w:asciiTheme="majorHAnsi" w:hAnsiTheme="majorHAnsi" w:cstheme="majorHAnsi"/>
                <w:i/>
                <w:color w:val="548DD4" w:themeColor="text2" w:themeTint="99"/>
                <w:sz w:val="19"/>
                <w:szCs w:val="19"/>
                <w:lang w:val="en-GB"/>
              </w:rPr>
            </w:pPr>
            <w:r w:rsidRPr="00865C26">
              <w:rPr>
                <w:rFonts w:asciiTheme="majorHAnsi" w:hAnsiTheme="majorHAnsi" w:cstheme="majorHAnsi"/>
                <w:i/>
                <w:color w:val="548DD4" w:themeColor="text2" w:themeTint="99"/>
                <w:sz w:val="19"/>
                <w:szCs w:val="19"/>
                <w:lang w:val="en-GB"/>
              </w:rPr>
              <w:t>This title should be the same as the title you enter in ISAAC</w:t>
            </w:r>
          </w:p>
        </w:tc>
      </w:tr>
      <w:tr w:rsidR="00B75B8E" w:rsidRPr="00B75B8E" w14:paraId="1C88422B" w14:textId="7E94AE80" w:rsidTr="00B50001">
        <w:trPr>
          <w:trHeight w:val="340"/>
        </w:trPr>
        <w:tc>
          <w:tcPr>
            <w:tcW w:w="2039" w:type="dxa"/>
          </w:tcPr>
          <w:p w14:paraId="0813F877" w14:textId="7EDB0956" w:rsidR="00B75B8E" w:rsidRPr="00865C26" w:rsidRDefault="00B75B8E" w:rsidP="0032589A">
            <w:pPr>
              <w:pStyle w:val="Geenafstand"/>
              <w:spacing w:line="260" w:lineRule="atLeast"/>
              <w:rPr>
                <w:rFonts w:asciiTheme="majorHAnsi" w:hAnsiTheme="majorHAnsi" w:cstheme="majorHAnsi"/>
                <w:sz w:val="19"/>
                <w:szCs w:val="19"/>
                <w:lang w:val="en-GB"/>
              </w:rPr>
            </w:pPr>
            <w:r>
              <w:rPr>
                <w:rFonts w:asciiTheme="majorHAnsi" w:hAnsiTheme="majorHAnsi" w:cstheme="majorHAnsi"/>
                <w:sz w:val="19"/>
                <w:szCs w:val="19"/>
                <w:lang w:val="en-GB"/>
              </w:rPr>
              <w:t>Applicant</w:t>
            </w:r>
          </w:p>
        </w:tc>
        <w:tc>
          <w:tcPr>
            <w:tcW w:w="7021" w:type="dxa"/>
          </w:tcPr>
          <w:p w14:paraId="28F76EE5" w14:textId="63460C6E" w:rsidR="00B75B8E" w:rsidRDefault="00B75B8E" w:rsidP="0032589A">
            <w:pPr>
              <w:pStyle w:val="Geenafstand"/>
              <w:spacing w:line="260" w:lineRule="atLeast"/>
              <w:rPr>
                <w:rFonts w:asciiTheme="majorHAnsi" w:hAnsiTheme="majorHAnsi" w:cstheme="majorHAnsi"/>
                <w:i/>
                <w:color w:val="548DD4" w:themeColor="text2" w:themeTint="99"/>
                <w:sz w:val="19"/>
                <w:szCs w:val="19"/>
                <w:lang w:val="en-GB"/>
              </w:rPr>
            </w:pPr>
            <w:r>
              <w:rPr>
                <w:rFonts w:asciiTheme="majorHAnsi" w:hAnsiTheme="majorHAnsi" w:cstheme="majorHAnsi"/>
                <w:i/>
                <w:color w:val="548DD4" w:themeColor="text2" w:themeTint="99"/>
                <w:sz w:val="19"/>
                <w:szCs w:val="19"/>
                <w:lang w:val="en-GB"/>
              </w:rPr>
              <w:t>First and last name, prefix</w:t>
            </w:r>
          </w:p>
        </w:tc>
      </w:tr>
      <w:tr w:rsidR="00B75B8E" w:rsidRPr="00865C26" w14:paraId="3F2802E6" w14:textId="37660D8D" w:rsidTr="00C06B55">
        <w:trPr>
          <w:trHeight w:val="340"/>
        </w:trPr>
        <w:tc>
          <w:tcPr>
            <w:tcW w:w="2039" w:type="dxa"/>
          </w:tcPr>
          <w:p w14:paraId="22CE21D5" w14:textId="6C539680" w:rsidR="00B75B8E" w:rsidRDefault="00B75B8E" w:rsidP="0032589A">
            <w:pPr>
              <w:pStyle w:val="Geenafstand"/>
              <w:spacing w:line="260" w:lineRule="atLeast"/>
              <w:rPr>
                <w:rFonts w:asciiTheme="majorHAnsi" w:hAnsiTheme="majorHAnsi" w:cstheme="majorHAnsi"/>
                <w:sz w:val="19"/>
                <w:szCs w:val="19"/>
                <w:lang w:val="en-GB"/>
              </w:rPr>
            </w:pPr>
            <w:r>
              <w:rPr>
                <w:rFonts w:asciiTheme="majorHAnsi" w:hAnsiTheme="majorHAnsi" w:cstheme="majorHAnsi"/>
                <w:sz w:val="19"/>
                <w:szCs w:val="19"/>
                <w:lang w:val="en-GB"/>
              </w:rPr>
              <w:t>E-mail</w:t>
            </w:r>
          </w:p>
        </w:tc>
        <w:tc>
          <w:tcPr>
            <w:tcW w:w="7021" w:type="dxa"/>
          </w:tcPr>
          <w:p w14:paraId="6122A333" w14:textId="77777777" w:rsidR="00B75B8E" w:rsidRDefault="00B75B8E" w:rsidP="0032589A">
            <w:pPr>
              <w:pStyle w:val="Geenafstand"/>
              <w:spacing w:line="260" w:lineRule="atLeast"/>
              <w:rPr>
                <w:rFonts w:asciiTheme="majorHAnsi" w:hAnsiTheme="majorHAnsi" w:cstheme="majorHAnsi"/>
                <w:i/>
                <w:color w:val="548DD4" w:themeColor="text2" w:themeTint="99"/>
                <w:sz w:val="19"/>
                <w:szCs w:val="19"/>
                <w:lang w:val="en-GB"/>
              </w:rPr>
            </w:pPr>
          </w:p>
        </w:tc>
      </w:tr>
      <w:tr w:rsidR="00B75B8E" w:rsidRPr="00865C26" w14:paraId="017238FE" w14:textId="08DBD896" w:rsidTr="009B1142">
        <w:trPr>
          <w:trHeight w:val="340"/>
        </w:trPr>
        <w:tc>
          <w:tcPr>
            <w:tcW w:w="2039" w:type="dxa"/>
          </w:tcPr>
          <w:p w14:paraId="0A14F464" w14:textId="07C658D9" w:rsidR="00B75B8E" w:rsidRDefault="00B75B8E" w:rsidP="0032589A">
            <w:pPr>
              <w:pStyle w:val="Geenafstand"/>
              <w:spacing w:line="260" w:lineRule="atLeast"/>
              <w:rPr>
                <w:rFonts w:asciiTheme="majorHAnsi" w:hAnsiTheme="majorHAnsi" w:cstheme="majorHAnsi"/>
                <w:sz w:val="19"/>
                <w:szCs w:val="19"/>
                <w:lang w:val="en-GB"/>
              </w:rPr>
            </w:pPr>
            <w:r>
              <w:rPr>
                <w:rFonts w:asciiTheme="majorHAnsi" w:hAnsiTheme="majorHAnsi" w:cstheme="majorHAnsi"/>
                <w:sz w:val="19"/>
                <w:szCs w:val="19"/>
                <w:lang w:val="en-GB"/>
              </w:rPr>
              <w:t>Organisation</w:t>
            </w:r>
          </w:p>
        </w:tc>
        <w:tc>
          <w:tcPr>
            <w:tcW w:w="7021" w:type="dxa"/>
          </w:tcPr>
          <w:p w14:paraId="7510AC09" w14:textId="77777777" w:rsidR="00B75B8E" w:rsidRPr="00865C26" w:rsidRDefault="00B75B8E" w:rsidP="0032589A">
            <w:pPr>
              <w:pStyle w:val="Geenafstand"/>
              <w:spacing w:line="260" w:lineRule="atLeast"/>
              <w:rPr>
                <w:rFonts w:asciiTheme="majorHAnsi" w:hAnsiTheme="majorHAnsi" w:cstheme="majorHAnsi"/>
                <w:i/>
                <w:color w:val="548DD4" w:themeColor="text2" w:themeTint="99"/>
                <w:sz w:val="19"/>
                <w:szCs w:val="19"/>
                <w:lang w:val="en-GB"/>
              </w:rPr>
            </w:pPr>
          </w:p>
        </w:tc>
      </w:tr>
      <w:tr w:rsidR="00B75B8E" w:rsidRPr="00865C26" w14:paraId="230A19ED" w14:textId="1BA4C24B" w:rsidTr="00B6254A">
        <w:trPr>
          <w:trHeight w:val="340"/>
        </w:trPr>
        <w:tc>
          <w:tcPr>
            <w:tcW w:w="2039" w:type="dxa"/>
          </w:tcPr>
          <w:p w14:paraId="07B7D627" w14:textId="77777777" w:rsidR="00B75B8E" w:rsidRPr="00865C26" w:rsidRDefault="00B75B8E" w:rsidP="0032589A">
            <w:pPr>
              <w:pStyle w:val="Geenafstand"/>
              <w:spacing w:line="260" w:lineRule="atLeast"/>
              <w:rPr>
                <w:rFonts w:asciiTheme="majorHAnsi" w:hAnsiTheme="majorHAnsi" w:cstheme="majorHAnsi"/>
                <w:sz w:val="19"/>
                <w:szCs w:val="19"/>
                <w:lang w:val="en-GB"/>
              </w:rPr>
            </w:pPr>
            <w:r>
              <w:rPr>
                <w:rFonts w:asciiTheme="majorHAnsi" w:hAnsiTheme="majorHAnsi" w:cstheme="majorHAnsi"/>
                <w:sz w:val="19"/>
                <w:szCs w:val="19"/>
                <w:lang w:val="en-GB"/>
              </w:rPr>
              <w:t>Duration of the project (in months)</w:t>
            </w:r>
          </w:p>
        </w:tc>
        <w:tc>
          <w:tcPr>
            <w:tcW w:w="7021" w:type="dxa"/>
          </w:tcPr>
          <w:p w14:paraId="1ABE75D0" w14:textId="40342856" w:rsidR="00B75B8E" w:rsidRDefault="00B75B8E" w:rsidP="0032589A">
            <w:pPr>
              <w:pStyle w:val="Geenafstand"/>
              <w:spacing w:line="260" w:lineRule="atLeast"/>
              <w:rPr>
                <w:rFonts w:asciiTheme="majorHAnsi" w:hAnsiTheme="majorHAnsi" w:cstheme="majorHAnsi"/>
                <w:i/>
                <w:color w:val="548DD4" w:themeColor="text2" w:themeTint="99"/>
                <w:sz w:val="19"/>
                <w:szCs w:val="19"/>
                <w:lang w:val="en-GB"/>
              </w:rPr>
            </w:pPr>
            <w:r>
              <w:rPr>
                <w:rFonts w:asciiTheme="majorHAnsi" w:hAnsiTheme="majorHAnsi" w:cstheme="majorHAnsi"/>
                <w:i/>
                <w:color w:val="548DD4" w:themeColor="text2" w:themeTint="99"/>
                <w:sz w:val="19"/>
                <w:szCs w:val="19"/>
                <w:lang w:val="en-GB"/>
              </w:rPr>
              <w:t>maximum of 6 months</w:t>
            </w:r>
          </w:p>
        </w:tc>
      </w:tr>
    </w:tbl>
    <w:p w14:paraId="4B4B7D7F" w14:textId="63CFB5C0" w:rsidR="00E54DE9" w:rsidRDefault="00E54DE9" w:rsidP="00E54DE9">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BC6F4B" w:rsidRPr="00865C26" w14:paraId="6F9E3C25" w14:textId="77777777" w:rsidTr="0032589A">
        <w:trPr>
          <w:trHeight w:val="283"/>
        </w:trPr>
        <w:tc>
          <w:tcPr>
            <w:tcW w:w="9212" w:type="dxa"/>
            <w:shd w:val="clear" w:color="auto" w:fill="595959" w:themeFill="text1" w:themeFillTint="A6"/>
            <w:vAlign w:val="center"/>
          </w:tcPr>
          <w:p w14:paraId="01031DE3" w14:textId="5D5136DE" w:rsidR="00BC6F4B" w:rsidRPr="00865C26" w:rsidRDefault="00BC6F4B" w:rsidP="0032589A">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t>Section 2</w:t>
            </w:r>
            <w:r w:rsidRPr="00865C26">
              <w:rPr>
                <w:rFonts w:asciiTheme="majorHAnsi" w:hAnsiTheme="majorHAnsi" w:cstheme="majorHAnsi"/>
                <w:b/>
                <w:color w:val="FFFFFF" w:themeColor="background1"/>
                <w:sz w:val="19"/>
                <w:szCs w:val="19"/>
                <w:lang w:val="en-GB"/>
              </w:rPr>
              <w:t xml:space="preserve"> - Public summary</w:t>
            </w:r>
          </w:p>
        </w:tc>
      </w:tr>
    </w:tbl>
    <w:p w14:paraId="24763781" w14:textId="0CB2BC80" w:rsidR="00BC6F4B" w:rsidRDefault="00BC6F4B" w:rsidP="00BC6F4B">
      <w:pPr>
        <w:rPr>
          <w:rFonts w:asciiTheme="majorHAnsi" w:hAnsiTheme="majorHAnsi" w:cstheme="majorHAnsi"/>
          <w:i/>
          <w:color w:val="4F81BD" w:themeColor="accent1"/>
          <w:spacing w:val="-1"/>
          <w:sz w:val="19"/>
          <w:szCs w:val="19"/>
        </w:rPr>
      </w:pPr>
      <w:r w:rsidRPr="00865C26">
        <w:rPr>
          <w:rFonts w:asciiTheme="majorHAnsi" w:hAnsiTheme="majorHAnsi" w:cstheme="majorHAnsi"/>
          <w:i/>
          <w:color w:val="4F81BD" w:themeColor="accent1"/>
          <w:spacing w:val="-1"/>
          <w:sz w:val="19"/>
          <w:szCs w:val="19"/>
        </w:rPr>
        <w:t>Please make a public summary in both English and Dutch</w:t>
      </w:r>
      <w:r>
        <w:rPr>
          <w:rFonts w:asciiTheme="majorHAnsi" w:hAnsiTheme="majorHAnsi" w:cstheme="majorHAnsi"/>
          <w:i/>
          <w:color w:val="4F81BD" w:themeColor="accent1"/>
          <w:spacing w:val="-1"/>
          <w:sz w:val="19"/>
          <w:szCs w:val="19"/>
        </w:rPr>
        <w:t xml:space="preserve"> (max. 8</w:t>
      </w:r>
      <w:r w:rsidRPr="00865C26">
        <w:rPr>
          <w:rFonts w:asciiTheme="majorHAnsi" w:hAnsiTheme="majorHAnsi" w:cstheme="majorHAnsi"/>
          <w:i/>
          <w:color w:val="4F81BD" w:themeColor="accent1"/>
          <w:spacing w:val="-1"/>
          <w:sz w:val="19"/>
          <w:szCs w:val="19"/>
        </w:rPr>
        <w:t>0 words each</w:t>
      </w:r>
      <w:r w:rsidR="002F49FD">
        <w:rPr>
          <w:rFonts w:asciiTheme="majorHAnsi" w:hAnsiTheme="majorHAnsi" w:cstheme="majorHAnsi"/>
          <w:i/>
          <w:color w:val="4F81BD" w:themeColor="accent1"/>
          <w:spacing w:val="-1"/>
          <w:sz w:val="19"/>
          <w:szCs w:val="19"/>
        </w:rPr>
        <w:t xml:space="preserve"> – please indicate the number of words at ‘word count’</w:t>
      </w:r>
      <w:r w:rsidRPr="00865C26">
        <w:rPr>
          <w:rFonts w:asciiTheme="majorHAnsi" w:hAnsiTheme="majorHAnsi" w:cstheme="majorHAnsi"/>
          <w:i/>
          <w:color w:val="4F81BD" w:themeColor="accent1"/>
          <w:spacing w:val="-1"/>
          <w:sz w:val="19"/>
          <w:szCs w:val="19"/>
        </w:rPr>
        <w:t>).</w:t>
      </w:r>
      <w:r w:rsidRPr="00865C26">
        <w:rPr>
          <w:rFonts w:asciiTheme="majorHAnsi" w:hAnsiTheme="majorHAnsi" w:cstheme="majorHAnsi"/>
          <w:i/>
          <w:color w:val="4F81BD" w:themeColor="accent1"/>
          <w:sz w:val="19"/>
          <w:szCs w:val="19"/>
        </w:rPr>
        <w:t xml:space="preserve"> </w:t>
      </w:r>
      <w:r w:rsidRPr="00865C26">
        <w:rPr>
          <w:rFonts w:asciiTheme="majorHAnsi" w:hAnsiTheme="majorHAnsi" w:cstheme="majorHAnsi"/>
          <w:i/>
          <w:color w:val="4F81BD" w:themeColor="accent1"/>
          <w:spacing w:val="-1"/>
          <w:sz w:val="19"/>
          <w:szCs w:val="19"/>
        </w:rPr>
        <w:t xml:space="preserve">Briefly describe your </w:t>
      </w:r>
      <w:r w:rsidR="002F49FD">
        <w:rPr>
          <w:rFonts w:asciiTheme="majorHAnsi" w:hAnsiTheme="majorHAnsi" w:cstheme="majorHAnsi"/>
          <w:i/>
          <w:color w:val="4F81BD" w:themeColor="accent1"/>
          <w:spacing w:val="-1"/>
          <w:sz w:val="19"/>
          <w:szCs w:val="19"/>
        </w:rPr>
        <w:t xml:space="preserve">project </w:t>
      </w:r>
      <w:r w:rsidRPr="00865C26">
        <w:rPr>
          <w:rFonts w:asciiTheme="majorHAnsi" w:hAnsiTheme="majorHAnsi" w:cstheme="majorHAnsi"/>
          <w:i/>
          <w:color w:val="4F81BD" w:themeColor="accent1"/>
          <w:spacing w:val="-1"/>
          <w:sz w:val="19"/>
          <w:szCs w:val="19"/>
        </w:rPr>
        <w:t>in terms that are understandable for readers who are not experts on this topic. Please note! This text will be used for communication purposes if the proposal is granted.</w:t>
      </w:r>
    </w:p>
    <w:p w14:paraId="151894BD" w14:textId="3FF625D9" w:rsidR="002F49FD" w:rsidRPr="00865C26" w:rsidRDefault="002F49FD" w:rsidP="00BC6F4B">
      <w:pPr>
        <w:rPr>
          <w:rFonts w:asciiTheme="majorHAnsi" w:hAnsiTheme="majorHAnsi" w:cstheme="majorHAnsi"/>
          <w:i/>
          <w:color w:val="4F81BD" w:themeColor="accent1"/>
          <w:spacing w:val="-1"/>
          <w:sz w:val="19"/>
          <w:szCs w:val="19"/>
        </w:rPr>
      </w:pPr>
      <w:r>
        <w:rPr>
          <w:rFonts w:asciiTheme="majorHAnsi" w:hAnsiTheme="majorHAnsi" w:cstheme="majorHAnsi"/>
          <w:i/>
          <w:color w:val="4F81BD" w:themeColor="accent1"/>
          <w:spacing w:val="-1"/>
          <w:sz w:val="19"/>
          <w:szCs w:val="19"/>
        </w:rPr>
        <w:t>When submitting the proposal via the online application system ISAAC, you will be asked to upload an abstract. Since a scientific abstract is not necessary in the evaluation process, you can use the English public summary as your abstract.</w:t>
      </w:r>
    </w:p>
    <w:tbl>
      <w:tblPr>
        <w:tblStyle w:val="Tabelraster"/>
        <w:tblW w:w="0" w:type="auto"/>
        <w:tblLook w:val="04A0" w:firstRow="1" w:lastRow="0" w:firstColumn="1" w:lastColumn="0" w:noHBand="0" w:noVBand="1"/>
      </w:tblPr>
      <w:tblGrid>
        <w:gridCol w:w="9060"/>
      </w:tblGrid>
      <w:tr w:rsidR="00BC6F4B" w:rsidRPr="00865C26" w14:paraId="284A676A" w14:textId="77777777" w:rsidTr="0032589A">
        <w:tc>
          <w:tcPr>
            <w:tcW w:w="9062" w:type="dxa"/>
          </w:tcPr>
          <w:p w14:paraId="663C09A2" w14:textId="77777777" w:rsidR="00BC6F4B" w:rsidRPr="00865C26" w:rsidRDefault="00BC6F4B" w:rsidP="0032589A">
            <w:pPr>
              <w:spacing w:line="260" w:lineRule="atLeast"/>
              <w:rPr>
                <w:rFonts w:asciiTheme="majorHAnsi" w:hAnsiTheme="majorHAnsi" w:cstheme="majorHAnsi"/>
                <w:b/>
                <w:iCs/>
                <w:spacing w:val="-1"/>
                <w:sz w:val="19"/>
                <w:szCs w:val="19"/>
              </w:rPr>
            </w:pPr>
            <w:r w:rsidRPr="00865C26">
              <w:rPr>
                <w:rFonts w:asciiTheme="majorHAnsi" w:hAnsiTheme="majorHAnsi" w:cstheme="majorHAnsi"/>
                <w:b/>
                <w:iCs/>
                <w:spacing w:val="-1"/>
                <w:sz w:val="19"/>
                <w:szCs w:val="19"/>
              </w:rPr>
              <w:t>English public summary</w:t>
            </w:r>
          </w:p>
        </w:tc>
      </w:tr>
      <w:tr w:rsidR="00BC6F4B" w:rsidRPr="00865C26" w14:paraId="7D890A14" w14:textId="77777777" w:rsidTr="0032589A">
        <w:tc>
          <w:tcPr>
            <w:tcW w:w="9062" w:type="dxa"/>
          </w:tcPr>
          <w:p w14:paraId="496E25FF" w14:textId="77777777" w:rsidR="00BC6F4B" w:rsidRPr="00865C26" w:rsidRDefault="00BC6F4B" w:rsidP="0032589A">
            <w:pPr>
              <w:spacing w:line="260" w:lineRule="atLeast"/>
              <w:rPr>
                <w:rFonts w:asciiTheme="majorHAnsi" w:hAnsiTheme="majorHAnsi" w:cstheme="majorHAnsi"/>
                <w:i/>
                <w:iCs/>
                <w:color w:val="4F81BD" w:themeColor="accent1"/>
                <w:spacing w:val="-1"/>
                <w:sz w:val="19"/>
                <w:szCs w:val="19"/>
              </w:rPr>
            </w:pPr>
            <w:r w:rsidRPr="00865C26">
              <w:rPr>
                <w:rFonts w:asciiTheme="majorHAnsi" w:hAnsiTheme="majorHAnsi" w:cstheme="majorHAnsi"/>
                <w:i/>
                <w:iCs/>
                <w:color w:val="4F81BD" w:themeColor="accent1"/>
                <w:spacing w:val="-1"/>
                <w:sz w:val="19"/>
                <w:szCs w:val="19"/>
              </w:rPr>
              <w:t>Description:</w:t>
            </w:r>
          </w:p>
          <w:p w14:paraId="21B49555" w14:textId="77777777" w:rsidR="00BC6F4B" w:rsidRPr="00865C26" w:rsidRDefault="00BC6F4B" w:rsidP="0032589A">
            <w:pPr>
              <w:spacing w:line="260" w:lineRule="atLeast"/>
              <w:rPr>
                <w:rFonts w:asciiTheme="majorHAnsi" w:hAnsiTheme="majorHAnsi" w:cstheme="majorHAnsi"/>
                <w:iCs/>
                <w:spacing w:val="-1"/>
                <w:sz w:val="19"/>
                <w:szCs w:val="19"/>
              </w:rPr>
            </w:pPr>
          </w:p>
          <w:p w14:paraId="27D1B4B9" w14:textId="77777777" w:rsidR="00BC6F4B" w:rsidRPr="00865C26" w:rsidRDefault="00BC6F4B" w:rsidP="0032589A">
            <w:pPr>
              <w:spacing w:line="260" w:lineRule="atLeast"/>
              <w:rPr>
                <w:rFonts w:asciiTheme="majorHAnsi" w:hAnsiTheme="majorHAnsi" w:cstheme="majorHAnsi"/>
                <w:iCs/>
                <w:spacing w:val="-1"/>
                <w:sz w:val="19"/>
                <w:szCs w:val="19"/>
              </w:rPr>
            </w:pPr>
          </w:p>
          <w:p w14:paraId="330EE4B1" w14:textId="77777777" w:rsidR="00BC6F4B" w:rsidRPr="00865C26" w:rsidRDefault="00BC6F4B" w:rsidP="0032589A">
            <w:pPr>
              <w:spacing w:line="260" w:lineRule="atLeast"/>
              <w:rPr>
                <w:rFonts w:asciiTheme="majorHAnsi" w:hAnsiTheme="majorHAnsi" w:cstheme="majorHAnsi"/>
                <w:iCs/>
                <w:spacing w:val="-1"/>
                <w:sz w:val="19"/>
                <w:szCs w:val="19"/>
              </w:rPr>
            </w:pPr>
          </w:p>
          <w:p w14:paraId="5D6818B7" w14:textId="77777777" w:rsidR="00BC6F4B" w:rsidRPr="00865C26" w:rsidRDefault="00BC6F4B" w:rsidP="0032589A">
            <w:pPr>
              <w:spacing w:line="260" w:lineRule="atLeast"/>
              <w:rPr>
                <w:rFonts w:asciiTheme="majorHAnsi" w:hAnsiTheme="majorHAnsi" w:cstheme="majorHAnsi"/>
                <w:iCs/>
                <w:spacing w:val="-1"/>
                <w:sz w:val="19"/>
                <w:szCs w:val="19"/>
              </w:rPr>
            </w:pPr>
            <w:r w:rsidRPr="00865C26">
              <w:rPr>
                <w:rFonts w:asciiTheme="majorHAnsi" w:hAnsiTheme="majorHAnsi" w:cstheme="majorHAnsi"/>
                <w:iCs/>
                <w:spacing w:val="-1"/>
                <w:sz w:val="19"/>
                <w:szCs w:val="19"/>
              </w:rPr>
              <w:t>Word count:</w:t>
            </w:r>
          </w:p>
        </w:tc>
      </w:tr>
    </w:tbl>
    <w:p w14:paraId="0D54AD29" w14:textId="77777777" w:rsidR="00BC6F4B" w:rsidRPr="00865C26" w:rsidRDefault="00BC6F4B" w:rsidP="00BC6F4B">
      <w:pPr>
        <w:spacing w:line="260" w:lineRule="atLeast"/>
        <w:rPr>
          <w:rFonts w:asciiTheme="majorHAnsi" w:hAnsiTheme="majorHAnsi" w:cstheme="majorHAnsi"/>
          <w:sz w:val="19"/>
          <w:szCs w:val="19"/>
        </w:rPr>
      </w:pPr>
    </w:p>
    <w:tbl>
      <w:tblPr>
        <w:tblStyle w:val="Tabelraster"/>
        <w:tblW w:w="0" w:type="auto"/>
        <w:tblLook w:val="04A0" w:firstRow="1" w:lastRow="0" w:firstColumn="1" w:lastColumn="0" w:noHBand="0" w:noVBand="1"/>
      </w:tblPr>
      <w:tblGrid>
        <w:gridCol w:w="9060"/>
      </w:tblGrid>
      <w:tr w:rsidR="00BC6F4B" w:rsidRPr="00865C26" w14:paraId="4BF052E8" w14:textId="77777777" w:rsidTr="0032589A">
        <w:tc>
          <w:tcPr>
            <w:tcW w:w="9212" w:type="dxa"/>
          </w:tcPr>
          <w:p w14:paraId="0483B62B" w14:textId="77777777" w:rsidR="00BC6F4B" w:rsidRPr="00865C26" w:rsidRDefault="00BC6F4B" w:rsidP="0032589A">
            <w:pPr>
              <w:spacing w:line="260" w:lineRule="atLeast"/>
              <w:rPr>
                <w:rFonts w:asciiTheme="majorHAnsi" w:hAnsiTheme="majorHAnsi" w:cstheme="majorHAnsi"/>
                <w:b/>
                <w:iCs/>
                <w:spacing w:val="-1"/>
                <w:sz w:val="19"/>
                <w:szCs w:val="19"/>
              </w:rPr>
            </w:pPr>
            <w:r w:rsidRPr="00865C26">
              <w:rPr>
                <w:rFonts w:asciiTheme="majorHAnsi" w:hAnsiTheme="majorHAnsi" w:cstheme="majorHAnsi"/>
                <w:b/>
                <w:iCs/>
                <w:spacing w:val="-1"/>
                <w:sz w:val="19"/>
                <w:szCs w:val="19"/>
              </w:rPr>
              <w:t>Dutch public summary</w:t>
            </w:r>
          </w:p>
        </w:tc>
      </w:tr>
      <w:tr w:rsidR="00BC6F4B" w:rsidRPr="00865C26" w14:paraId="06E54648" w14:textId="77777777" w:rsidTr="0032589A">
        <w:tc>
          <w:tcPr>
            <w:tcW w:w="9212" w:type="dxa"/>
          </w:tcPr>
          <w:p w14:paraId="5DA96C77" w14:textId="77777777" w:rsidR="00BC6F4B" w:rsidRPr="00865C26" w:rsidRDefault="00BC6F4B" w:rsidP="0032589A">
            <w:pPr>
              <w:spacing w:line="260" w:lineRule="atLeast"/>
              <w:rPr>
                <w:rFonts w:asciiTheme="majorHAnsi" w:hAnsiTheme="majorHAnsi" w:cstheme="majorHAnsi"/>
                <w:i/>
                <w:iCs/>
                <w:color w:val="4F81BD" w:themeColor="accent1"/>
                <w:spacing w:val="-1"/>
                <w:sz w:val="19"/>
                <w:szCs w:val="19"/>
              </w:rPr>
            </w:pPr>
            <w:r w:rsidRPr="00865C26">
              <w:rPr>
                <w:rFonts w:asciiTheme="majorHAnsi" w:hAnsiTheme="majorHAnsi" w:cstheme="majorHAnsi"/>
                <w:i/>
                <w:iCs/>
                <w:color w:val="4F81BD" w:themeColor="accent1"/>
                <w:spacing w:val="-1"/>
                <w:sz w:val="19"/>
                <w:szCs w:val="19"/>
              </w:rPr>
              <w:t>Description:</w:t>
            </w:r>
          </w:p>
          <w:p w14:paraId="47B2F76F" w14:textId="77777777" w:rsidR="00BC6F4B" w:rsidRPr="00865C26" w:rsidRDefault="00BC6F4B" w:rsidP="0032589A">
            <w:pPr>
              <w:spacing w:line="260" w:lineRule="atLeast"/>
              <w:rPr>
                <w:rFonts w:asciiTheme="majorHAnsi" w:hAnsiTheme="majorHAnsi" w:cstheme="majorHAnsi"/>
                <w:iCs/>
                <w:spacing w:val="-1"/>
                <w:sz w:val="19"/>
                <w:szCs w:val="19"/>
              </w:rPr>
            </w:pPr>
          </w:p>
          <w:p w14:paraId="37CB2DDF" w14:textId="77777777" w:rsidR="00BC6F4B" w:rsidRPr="00865C26" w:rsidRDefault="00BC6F4B" w:rsidP="0032589A">
            <w:pPr>
              <w:spacing w:line="260" w:lineRule="atLeast"/>
              <w:rPr>
                <w:rFonts w:asciiTheme="majorHAnsi" w:hAnsiTheme="majorHAnsi" w:cstheme="majorHAnsi"/>
                <w:iCs/>
                <w:spacing w:val="-1"/>
                <w:sz w:val="19"/>
                <w:szCs w:val="19"/>
              </w:rPr>
            </w:pPr>
          </w:p>
          <w:p w14:paraId="08ABA7F8" w14:textId="77777777" w:rsidR="00BC6F4B" w:rsidRPr="00865C26" w:rsidRDefault="00BC6F4B" w:rsidP="0032589A">
            <w:pPr>
              <w:spacing w:line="260" w:lineRule="atLeast"/>
              <w:rPr>
                <w:rFonts w:asciiTheme="majorHAnsi" w:hAnsiTheme="majorHAnsi" w:cstheme="majorHAnsi"/>
                <w:iCs/>
                <w:spacing w:val="-1"/>
                <w:sz w:val="19"/>
                <w:szCs w:val="19"/>
              </w:rPr>
            </w:pPr>
          </w:p>
          <w:p w14:paraId="3C579469" w14:textId="77777777" w:rsidR="00BC6F4B" w:rsidRPr="00865C26" w:rsidRDefault="00BC6F4B" w:rsidP="0032589A">
            <w:pPr>
              <w:spacing w:line="260" w:lineRule="atLeast"/>
              <w:rPr>
                <w:rFonts w:asciiTheme="majorHAnsi" w:hAnsiTheme="majorHAnsi" w:cstheme="majorHAnsi"/>
                <w:iCs/>
                <w:spacing w:val="-1"/>
                <w:sz w:val="19"/>
                <w:szCs w:val="19"/>
              </w:rPr>
            </w:pPr>
            <w:r w:rsidRPr="00865C26">
              <w:rPr>
                <w:rFonts w:asciiTheme="majorHAnsi" w:hAnsiTheme="majorHAnsi" w:cstheme="majorHAnsi"/>
                <w:iCs/>
                <w:spacing w:val="-1"/>
                <w:sz w:val="19"/>
                <w:szCs w:val="19"/>
              </w:rPr>
              <w:t>Word count:</w:t>
            </w:r>
          </w:p>
        </w:tc>
      </w:tr>
    </w:tbl>
    <w:p w14:paraId="327C7618" w14:textId="787DC8AA" w:rsidR="00BC6F4B" w:rsidRDefault="00BC6F4B" w:rsidP="00E54DE9">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2F49FD" w:rsidRPr="00865C26" w14:paraId="64236F16" w14:textId="77777777" w:rsidTr="0032589A">
        <w:trPr>
          <w:trHeight w:val="283"/>
        </w:trPr>
        <w:tc>
          <w:tcPr>
            <w:tcW w:w="9062" w:type="dxa"/>
            <w:shd w:val="clear" w:color="auto" w:fill="595959" w:themeFill="text1" w:themeFillTint="A6"/>
            <w:vAlign w:val="center"/>
          </w:tcPr>
          <w:p w14:paraId="0E9E25F9" w14:textId="7D98FE62" w:rsidR="002F49FD" w:rsidRPr="00865C26" w:rsidRDefault="002F49FD" w:rsidP="0032589A">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t>Section 3</w:t>
            </w:r>
            <w:r w:rsidRPr="00865C26">
              <w:rPr>
                <w:rFonts w:asciiTheme="majorHAnsi" w:hAnsiTheme="majorHAnsi" w:cstheme="majorHAnsi"/>
                <w:b/>
                <w:color w:val="FFFFFF" w:themeColor="background1"/>
                <w:sz w:val="19"/>
                <w:szCs w:val="19"/>
                <w:lang w:val="en-GB"/>
              </w:rPr>
              <w:t xml:space="preserve"> - Budget</w:t>
            </w:r>
          </w:p>
        </w:tc>
      </w:tr>
    </w:tbl>
    <w:p w14:paraId="72DC8C0D" w14:textId="222F16BB" w:rsidR="002F49FD" w:rsidRPr="00865C26" w:rsidRDefault="00234B16" w:rsidP="00706FC3">
      <w:pPr>
        <w:widowControl/>
        <w:overflowPunct/>
        <w:autoSpaceDE/>
        <w:autoSpaceDN/>
        <w:adjustRightInd/>
        <w:spacing w:line="240" w:lineRule="atLeast"/>
        <w:textAlignment w:val="auto"/>
        <w:outlineLvl w:val="1"/>
        <w:rPr>
          <w:rFonts w:asciiTheme="majorHAnsi" w:eastAsia="Arial" w:hAnsiTheme="majorHAnsi" w:cstheme="majorHAnsi"/>
          <w:b/>
          <w:sz w:val="19"/>
          <w:szCs w:val="19"/>
          <w:lang w:eastAsia="en-US"/>
        </w:rPr>
      </w:pPr>
      <w:r>
        <w:rPr>
          <w:rFonts w:asciiTheme="majorHAnsi" w:eastAsia="Arial" w:hAnsiTheme="majorHAnsi" w:cstheme="majorHAnsi"/>
          <w:b/>
          <w:sz w:val="19"/>
          <w:szCs w:val="19"/>
          <w:lang w:eastAsia="en-US"/>
        </w:rPr>
        <w:t>3</w:t>
      </w:r>
      <w:r w:rsidR="002F49FD" w:rsidRPr="00865C26">
        <w:rPr>
          <w:rFonts w:asciiTheme="majorHAnsi" w:eastAsia="Arial" w:hAnsiTheme="majorHAnsi" w:cstheme="majorHAnsi"/>
          <w:b/>
          <w:sz w:val="19"/>
          <w:szCs w:val="19"/>
          <w:lang w:eastAsia="en-US"/>
        </w:rPr>
        <w:t>.1 Budget table</w:t>
      </w:r>
    </w:p>
    <w:p w14:paraId="11F5CC75" w14:textId="7F5C5318" w:rsidR="002F49FD" w:rsidRPr="00865C26" w:rsidRDefault="002F49FD" w:rsidP="009250F1">
      <w:pPr>
        <w:spacing w:line="240" w:lineRule="atLeast"/>
        <w:rPr>
          <w:rFonts w:asciiTheme="majorHAnsi" w:eastAsia="Arial" w:hAnsiTheme="majorHAnsi" w:cstheme="majorHAnsi"/>
          <w:i/>
          <w:color w:val="4F81BD" w:themeColor="accent1"/>
          <w:sz w:val="19"/>
          <w:szCs w:val="19"/>
          <w:lang w:eastAsia="en-US"/>
        </w:rPr>
      </w:pPr>
      <w:r w:rsidRPr="00865C26">
        <w:rPr>
          <w:rFonts w:asciiTheme="majorHAnsi" w:eastAsia="Arial" w:hAnsiTheme="majorHAnsi" w:cstheme="majorHAnsi"/>
          <w:i/>
          <w:color w:val="4F81BD" w:themeColor="accent1"/>
          <w:sz w:val="19"/>
          <w:szCs w:val="19"/>
          <w:lang w:eastAsia="en-US"/>
        </w:rPr>
        <w:t xml:space="preserve">Summarize the amounts requested to perform this </w:t>
      </w:r>
      <w:r>
        <w:rPr>
          <w:rFonts w:asciiTheme="majorHAnsi" w:eastAsia="Arial" w:hAnsiTheme="majorHAnsi" w:cstheme="majorHAnsi"/>
          <w:i/>
          <w:color w:val="4F81BD" w:themeColor="accent1"/>
          <w:sz w:val="19"/>
          <w:szCs w:val="19"/>
          <w:lang w:eastAsia="en-US"/>
        </w:rPr>
        <w:t xml:space="preserve">project </w:t>
      </w:r>
      <w:r w:rsidRPr="00865C26">
        <w:rPr>
          <w:rFonts w:asciiTheme="majorHAnsi" w:eastAsia="Arial" w:hAnsiTheme="majorHAnsi" w:cstheme="majorHAnsi"/>
          <w:i/>
          <w:color w:val="4F81BD" w:themeColor="accent1"/>
          <w:sz w:val="19"/>
          <w:szCs w:val="19"/>
          <w:lang w:eastAsia="en-US"/>
        </w:rPr>
        <w:t xml:space="preserve">in the table below. Please make sure all posts add up to the total. </w:t>
      </w:r>
      <w:r w:rsidR="00234B16">
        <w:rPr>
          <w:rFonts w:asciiTheme="majorHAnsi" w:eastAsia="Arial" w:hAnsiTheme="majorHAnsi" w:cstheme="majorHAnsi"/>
          <w:i/>
          <w:color w:val="4F81BD" w:themeColor="accent1"/>
          <w:sz w:val="19"/>
          <w:szCs w:val="19"/>
          <w:lang w:eastAsia="en-US"/>
        </w:rPr>
        <w:t>The maximum budget you can apply</w:t>
      </w:r>
      <w:r w:rsidR="004F5C50">
        <w:rPr>
          <w:rFonts w:asciiTheme="majorHAnsi" w:eastAsia="Arial" w:hAnsiTheme="majorHAnsi" w:cstheme="majorHAnsi"/>
          <w:i/>
          <w:color w:val="4F81BD" w:themeColor="accent1"/>
          <w:sz w:val="19"/>
          <w:szCs w:val="19"/>
          <w:lang w:eastAsia="en-US"/>
        </w:rPr>
        <w:t xml:space="preserve"> for</w:t>
      </w:r>
      <w:r w:rsidR="00234B16">
        <w:rPr>
          <w:rFonts w:asciiTheme="majorHAnsi" w:eastAsia="Arial" w:hAnsiTheme="majorHAnsi" w:cstheme="majorHAnsi"/>
          <w:i/>
          <w:color w:val="4F81BD" w:themeColor="accent1"/>
          <w:sz w:val="19"/>
          <w:szCs w:val="19"/>
          <w:lang w:eastAsia="en-US"/>
        </w:rPr>
        <w:t xml:space="preserve"> is 50,000 euro. </w:t>
      </w:r>
      <w:r w:rsidRPr="00865C26">
        <w:rPr>
          <w:rFonts w:asciiTheme="majorHAnsi" w:eastAsia="Arial" w:hAnsiTheme="majorHAnsi" w:cstheme="majorHAnsi"/>
          <w:i/>
          <w:color w:val="4F81BD" w:themeColor="accent1"/>
          <w:sz w:val="19"/>
          <w:szCs w:val="19"/>
          <w:lang w:eastAsia="en-US"/>
        </w:rPr>
        <w:t>You can add extra rows if needed to the table below. The category ‘other’ is not allowed: all costs must be specified. In case of personnel cost</w:t>
      </w:r>
      <w:r w:rsidRPr="00D42C65">
        <w:rPr>
          <w:rFonts w:asciiTheme="majorHAnsi" w:eastAsia="Arial" w:hAnsiTheme="majorHAnsi" w:cstheme="majorHAnsi"/>
          <w:i/>
          <w:color w:val="4F81BD" w:themeColor="accent1"/>
          <w:sz w:val="19"/>
          <w:szCs w:val="19"/>
          <w:lang w:eastAsia="en-US"/>
        </w:rPr>
        <w:t>s, please specify the type of position</w:t>
      </w:r>
      <w:r w:rsidR="00234B16" w:rsidRPr="00D42C65">
        <w:rPr>
          <w:rFonts w:asciiTheme="majorHAnsi" w:eastAsia="Arial" w:hAnsiTheme="majorHAnsi" w:cstheme="majorHAnsi"/>
          <w:i/>
          <w:color w:val="4F81BD" w:themeColor="accent1"/>
          <w:sz w:val="19"/>
          <w:szCs w:val="19"/>
          <w:lang w:eastAsia="en-US"/>
        </w:rPr>
        <w:t>,</w:t>
      </w:r>
      <w:r w:rsidRPr="00D42C65">
        <w:rPr>
          <w:rFonts w:asciiTheme="majorHAnsi" w:eastAsia="Arial" w:hAnsiTheme="majorHAnsi" w:cstheme="majorHAnsi"/>
          <w:i/>
          <w:color w:val="4F81BD" w:themeColor="accent1"/>
          <w:sz w:val="19"/>
          <w:szCs w:val="19"/>
          <w:lang w:eastAsia="en-US"/>
        </w:rPr>
        <w:t xml:space="preserve"> the amount of FTE, and for how many months you </w:t>
      </w:r>
      <w:r w:rsidR="00D42C65" w:rsidRPr="00D42C65">
        <w:rPr>
          <w:rFonts w:asciiTheme="majorHAnsi" w:eastAsia="Arial" w:hAnsiTheme="majorHAnsi" w:cstheme="majorHAnsi"/>
          <w:i/>
          <w:color w:val="4F81BD" w:themeColor="accent1"/>
          <w:sz w:val="19"/>
          <w:szCs w:val="19"/>
          <w:lang w:eastAsia="en-US"/>
        </w:rPr>
        <w:t>are requesting funding</w:t>
      </w:r>
      <w:r w:rsidRPr="00D42C65">
        <w:rPr>
          <w:rFonts w:asciiTheme="majorHAnsi" w:eastAsia="Arial" w:hAnsiTheme="majorHAnsi" w:cstheme="majorHAnsi"/>
          <w:i/>
          <w:color w:val="4F81BD" w:themeColor="accent1"/>
          <w:sz w:val="19"/>
          <w:szCs w:val="19"/>
          <w:lang w:eastAsia="en-US"/>
        </w:rPr>
        <w:t>.</w:t>
      </w:r>
    </w:p>
    <w:p w14:paraId="1DB15031" w14:textId="77777777" w:rsidR="002F49FD" w:rsidRPr="00865C26" w:rsidRDefault="002F49FD" w:rsidP="002F49FD">
      <w:pPr>
        <w:widowControl/>
        <w:overflowPunct/>
        <w:autoSpaceDE/>
        <w:autoSpaceDN/>
        <w:adjustRightInd/>
        <w:spacing w:line="240" w:lineRule="atLeast"/>
        <w:textAlignment w:val="auto"/>
        <w:rPr>
          <w:rFonts w:asciiTheme="majorHAnsi" w:eastAsia="Arial" w:hAnsiTheme="majorHAnsi" w:cstheme="majorHAnsi"/>
          <w:i/>
          <w:color w:val="333333"/>
          <w:sz w:val="19"/>
          <w:szCs w:val="19"/>
          <w:lang w:eastAsia="en-US"/>
        </w:rPr>
      </w:pPr>
    </w:p>
    <w:tbl>
      <w:tblPr>
        <w:tblStyle w:val="Tabelraster1"/>
        <w:tblW w:w="0" w:type="auto"/>
        <w:tblInd w:w="397" w:type="dxa"/>
        <w:tblLook w:val="04A0" w:firstRow="1" w:lastRow="0" w:firstColumn="1" w:lastColumn="0" w:noHBand="0" w:noVBand="1"/>
      </w:tblPr>
      <w:tblGrid>
        <w:gridCol w:w="1299"/>
        <w:gridCol w:w="5812"/>
        <w:gridCol w:w="1552"/>
      </w:tblGrid>
      <w:tr w:rsidR="002F49FD" w:rsidRPr="00865C26" w14:paraId="0C0BA13E" w14:textId="77777777" w:rsidTr="002F49FD">
        <w:tc>
          <w:tcPr>
            <w:tcW w:w="1299" w:type="dxa"/>
          </w:tcPr>
          <w:p w14:paraId="365E174E" w14:textId="41962A9C"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lang w:val="en-GB"/>
              </w:rPr>
            </w:pPr>
            <w:r>
              <w:rPr>
                <w:rFonts w:asciiTheme="majorHAnsi" w:hAnsiTheme="majorHAnsi" w:cstheme="majorHAnsi"/>
                <w:b/>
                <w:sz w:val="19"/>
                <w:szCs w:val="19"/>
                <w:lang w:val="en-GB"/>
              </w:rPr>
              <w:t>Type of costs</w:t>
            </w:r>
          </w:p>
        </w:tc>
        <w:tc>
          <w:tcPr>
            <w:tcW w:w="5812" w:type="dxa"/>
          </w:tcPr>
          <w:p w14:paraId="52B0EB51" w14:textId="77777777" w:rsidR="002F49FD" w:rsidRPr="00AB090E" w:rsidRDefault="002F49FD" w:rsidP="0032589A">
            <w:pPr>
              <w:widowControl/>
              <w:overflowPunct/>
              <w:autoSpaceDE/>
              <w:autoSpaceDN/>
              <w:adjustRightInd/>
              <w:spacing w:line="240" w:lineRule="atLeast"/>
              <w:textAlignment w:val="auto"/>
              <w:rPr>
                <w:rFonts w:asciiTheme="majorHAnsi" w:hAnsiTheme="majorHAnsi" w:cstheme="majorHAnsi"/>
                <w:b/>
                <w:sz w:val="19"/>
                <w:szCs w:val="19"/>
                <w:lang w:val="en-GB"/>
              </w:rPr>
            </w:pPr>
            <w:r w:rsidRPr="00AB090E">
              <w:rPr>
                <w:rFonts w:asciiTheme="majorHAnsi" w:hAnsiTheme="majorHAnsi" w:cstheme="majorHAnsi"/>
                <w:b/>
                <w:sz w:val="19"/>
                <w:szCs w:val="19"/>
                <w:lang w:val="en-GB"/>
              </w:rPr>
              <w:t>Description</w:t>
            </w:r>
          </w:p>
        </w:tc>
        <w:tc>
          <w:tcPr>
            <w:tcW w:w="1552" w:type="dxa"/>
          </w:tcPr>
          <w:p w14:paraId="6840766A"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lang w:val="en-GB"/>
              </w:rPr>
            </w:pPr>
            <w:r w:rsidRPr="00865C26">
              <w:rPr>
                <w:rFonts w:asciiTheme="majorHAnsi" w:hAnsiTheme="majorHAnsi" w:cstheme="majorHAnsi"/>
                <w:b/>
                <w:sz w:val="19"/>
                <w:szCs w:val="19"/>
                <w:lang w:val="en-GB"/>
              </w:rPr>
              <w:t>Costs (euros)</w:t>
            </w:r>
          </w:p>
        </w:tc>
      </w:tr>
      <w:tr w:rsidR="002F49FD" w:rsidRPr="00865C26" w14:paraId="5254864E" w14:textId="77777777" w:rsidTr="002F49FD">
        <w:tc>
          <w:tcPr>
            <w:tcW w:w="1299" w:type="dxa"/>
          </w:tcPr>
          <w:p w14:paraId="35358E1B"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sz w:val="19"/>
                <w:szCs w:val="19"/>
                <w:lang w:val="en-GB"/>
              </w:rPr>
            </w:pPr>
            <w:r w:rsidRPr="00865C26">
              <w:rPr>
                <w:rFonts w:asciiTheme="majorHAnsi" w:hAnsiTheme="majorHAnsi" w:cstheme="majorHAnsi"/>
                <w:sz w:val="19"/>
                <w:szCs w:val="19"/>
                <w:lang w:val="en-GB"/>
              </w:rPr>
              <w:t>Personnel</w:t>
            </w:r>
          </w:p>
        </w:tc>
        <w:tc>
          <w:tcPr>
            <w:tcW w:w="5812" w:type="dxa"/>
          </w:tcPr>
          <w:p w14:paraId="62997FB1"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35C499FE" w14:textId="46952D0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lang w:val="en-GB"/>
              </w:rPr>
            </w:pPr>
            <w:r>
              <w:rPr>
                <w:rFonts w:asciiTheme="majorHAnsi" w:hAnsiTheme="majorHAnsi" w:cstheme="majorHAnsi"/>
                <w:b/>
                <w:sz w:val="19"/>
                <w:szCs w:val="19"/>
                <w:lang w:val="en-GB"/>
              </w:rPr>
              <w:t>€</w:t>
            </w:r>
          </w:p>
        </w:tc>
      </w:tr>
      <w:tr w:rsidR="002F49FD" w:rsidRPr="00865C26" w14:paraId="7CE583CB" w14:textId="77777777" w:rsidTr="002F49FD">
        <w:tc>
          <w:tcPr>
            <w:tcW w:w="1299" w:type="dxa"/>
          </w:tcPr>
          <w:p w14:paraId="0FB140CC"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sz w:val="19"/>
                <w:szCs w:val="19"/>
              </w:rPr>
            </w:pPr>
          </w:p>
        </w:tc>
        <w:tc>
          <w:tcPr>
            <w:tcW w:w="5812" w:type="dxa"/>
          </w:tcPr>
          <w:p w14:paraId="1E0F7926"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52A772A2" w14:textId="380FDF61"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rPr>
            </w:pPr>
            <w:r>
              <w:rPr>
                <w:rFonts w:asciiTheme="majorHAnsi" w:hAnsiTheme="majorHAnsi" w:cstheme="majorHAnsi"/>
                <w:b/>
                <w:sz w:val="19"/>
                <w:szCs w:val="19"/>
                <w:lang w:val="en-GB"/>
              </w:rPr>
              <w:t>€</w:t>
            </w:r>
          </w:p>
        </w:tc>
      </w:tr>
      <w:tr w:rsidR="002F49FD" w:rsidRPr="00865C26" w14:paraId="33E72E09" w14:textId="77777777" w:rsidTr="002F49FD">
        <w:tc>
          <w:tcPr>
            <w:tcW w:w="1299" w:type="dxa"/>
          </w:tcPr>
          <w:p w14:paraId="0BFE05E0"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sz w:val="19"/>
                <w:szCs w:val="19"/>
                <w:lang w:val="en-GB"/>
              </w:rPr>
            </w:pPr>
            <w:r w:rsidRPr="00865C26">
              <w:rPr>
                <w:rFonts w:asciiTheme="majorHAnsi" w:hAnsiTheme="majorHAnsi" w:cstheme="majorHAnsi"/>
                <w:sz w:val="19"/>
                <w:szCs w:val="19"/>
                <w:lang w:val="en-GB"/>
              </w:rPr>
              <w:t>Materials</w:t>
            </w:r>
          </w:p>
        </w:tc>
        <w:tc>
          <w:tcPr>
            <w:tcW w:w="5812" w:type="dxa"/>
          </w:tcPr>
          <w:p w14:paraId="2B34110F" w14:textId="77777777"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077F2626" w14:textId="4CDA422E" w:rsidR="002F49FD" w:rsidRPr="00865C26" w:rsidRDefault="002F49FD" w:rsidP="0032589A">
            <w:pPr>
              <w:widowControl/>
              <w:overflowPunct/>
              <w:autoSpaceDE/>
              <w:autoSpaceDN/>
              <w:adjustRightInd/>
              <w:spacing w:line="240" w:lineRule="atLeast"/>
              <w:textAlignment w:val="auto"/>
              <w:rPr>
                <w:rFonts w:asciiTheme="majorHAnsi" w:hAnsiTheme="majorHAnsi" w:cstheme="majorHAnsi"/>
                <w:b/>
                <w:sz w:val="19"/>
                <w:szCs w:val="19"/>
                <w:lang w:val="en-GB"/>
              </w:rPr>
            </w:pPr>
            <w:r>
              <w:rPr>
                <w:rFonts w:asciiTheme="majorHAnsi" w:hAnsiTheme="majorHAnsi" w:cstheme="majorHAnsi"/>
                <w:b/>
                <w:sz w:val="19"/>
                <w:szCs w:val="19"/>
                <w:lang w:val="en-GB"/>
              </w:rPr>
              <w:t>€</w:t>
            </w:r>
          </w:p>
        </w:tc>
      </w:tr>
      <w:tr w:rsidR="00764623" w:rsidRPr="00865C26" w14:paraId="2F3686D1" w14:textId="77777777" w:rsidTr="002F49FD">
        <w:tc>
          <w:tcPr>
            <w:tcW w:w="1299" w:type="dxa"/>
          </w:tcPr>
          <w:p w14:paraId="2CBE14E1"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sz w:val="19"/>
                <w:szCs w:val="19"/>
              </w:rPr>
            </w:pPr>
          </w:p>
        </w:tc>
        <w:tc>
          <w:tcPr>
            <w:tcW w:w="5812" w:type="dxa"/>
          </w:tcPr>
          <w:p w14:paraId="1333BC68"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42CF8BE4" w14:textId="53C41743" w:rsidR="00764623"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r>
              <w:rPr>
                <w:rFonts w:asciiTheme="majorHAnsi" w:hAnsiTheme="majorHAnsi" w:cstheme="majorHAnsi"/>
                <w:b/>
                <w:sz w:val="19"/>
                <w:szCs w:val="19"/>
                <w:lang w:val="en-GB"/>
              </w:rPr>
              <w:t>€</w:t>
            </w:r>
          </w:p>
        </w:tc>
      </w:tr>
      <w:tr w:rsidR="00764623" w:rsidRPr="00865C26" w14:paraId="3B46A4EF" w14:textId="77777777" w:rsidTr="002F49FD">
        <w:tc>
          <w:tcPr>
            <w:tcW w:w="1299" w:type="dxa"/>
          </w:tcPr>
          <w:p w14:paraId="2DF37AE6" w14:textId="7AFD6CE1"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sz w:val="19"/>
                <w:szCs w:val="19"/>
              </w:rPr>
            </w:pPr>
            <w:r>
              <w:rPr>
                <w:rFonts w:asciiTheme="majorHAnsi" w:hAnsiTheme="majorHAnsi" w:cstheme="majorHAnsi"/>
                <w:sz w:val="19"/>
                <w:szCs w:val="19"/>
              </w:rPr>
              <w:t>Travel</w:t>
            </w:r>
          </w:p>
        </w:tc>
        <w:tc>
          <w:tcPr>
            <w:tcW w:w="5812" w:type="dxa"/>
          </w:tcPr>
          <w:p w14:paraId="70BE84D2"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57FA6021" w14:textId="24BD4207" w:rsidR="00764623"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r>
              <w:rPr>
                <w:rFonts w:asciiTheme="majorHAnsi" w:hAnsiTheme="majorHAnsi" w:cstheme="majorHAnsi"/>
                <w:b/>
                <w:sz w:val="19"/>
                <w:szCs w:val="19"/>
                <w:lang w:val="en-GB"/>
              </w:rPr>
              <w:t>€</w:t>
            </w:r>
          </w:p>
        </w:tc>
      </w:tr>
      <w:tr w:rsidR="00764623" w:rsidRPr="00865C26" w14:paraId="02BC40A7" w14:textId="77777777" w:rsidTr="002F49FD">
        <w:tc>
          <w:tcPr>
            <w:tcW w:w="1299" w:type="dxa"/>
          </w:tcPr>
          <w:p w14:paraId="46DDEBE1"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sz w:val="19"/>
                <w:szCs w:val="19"/>
                <w:lang w:val="en-GB"/>
              </w:rPr>
            </w:pPr>
          </w:p>
        </w:tc>
        <w:tc>
          <w:tcPr>
            <w:tcW w:w="5812" w:type="dxa"/>
          </w:tcPr>
          <w:p w14:paraId="4AAF040F"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tcPr>
          <w:p w14:paraId="373B8DD0" w14:textId="14971FE1"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lang w:val="en-GB"/>
              </w:rPr>
            </w:pPr>
            <w:r>
              <w:rPr>
                <w:rFonts w:asciiTheme="majorHAnsi" w:hAnsiTheme="majorHAnsi" w:cstheme="majorHAnsi"/>
                <w:b/>
                <w:sz w:val="19"/>
                <w:szCs w:val="19"/>
                <w:lang w:val="en-GB"/>
              </w:rPr>
              <w:t>€</w:t>
            </w:r>
          </w:p>
        </w:tc>
      </w:tr>
      <w:tr w:rsidR="00764623" w:rsidRPr="00865C26" w14:paraId="0BCA0B39" w14:textId="77777777" w:rsidTr="002F49FD">
        <w:tc>
          <w:tcPr>
            <w:tcW w:w="1299" w:type="dxa"/>
            <w:shd w:val="clear" w:color="auto" w:fill="D9D9D9"/>
          </w:tcPr>
          <w:p w14:paraId="0B090337"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lang w:val="en-GB"/>
              </w:rPr>
            </w:pPr>
            <w:r w:rsidRPr="00865C26">
              <w:rPr>
                <w:rFonts w:asciiTheme="majorHAnsi" w:hAnsiTheme="majorHAnsi" w:cstheme="majorHAnsi"/>
                <w:b/>
                <w:sz w:val="19"/>
                <w:szCs w:val="19"/>
                <w:lang w:val="en-GB"/>
              </w:rPr>
              <w:t>Total</w:t>
            </w:r>
          </w:p>
        </w:tc>
        <w:tc>
          <w:tcPr>
            <w:tcW w:w="5812" w:type="dxa"/>
            <w:shd w:val="clear" w:color="auto" w:fill="D9D9D9"/>
          </w:tcPr>
          <w:p w14:paraId="73CCFF77" w14:textId="77777777"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rPr>
            </w:pPr>
          </w:p>
        </w:tc>
        <w:tc>
          <w:tcPr>
            <w:tcW w:w="1552" w:type="dxa"/>
            <w:shd w:val="clear" w:color="auto" w:fill="D9D9D9"/>
          </w:tcPr>
          <w:p w14:paraId="1A7168B1" w14:textId="3D91DBB8" w:rsidR="00764623" w:rsidRPr="00865C26" w:rsidRDefault="00764623" w:rsidP="00764623">
            <w:pPr>
              <w:widowControl/>
              <w:overflowPunct/>
              <w:autoSpaceDE/>
              <w:autoSpaceDN/>
              <w:adjustRightInd/>
              <w:spacing w:line="240" w:lineRule="atLeast"/>
              <w:textAlignment w:val="auto"/>
              <w:rPr>
                <w:rFonts w:asciiTheme="majorHAnsi" w:hAnsiTheme="majorHAnsi" w:cstheme="majorHAnsi"/>
                <w:b/>
                <w:sz w:val="19"/>
                <w:szCs w:val="19"/>
                <w:lang w:val="en-GB"/>
              </w:rPr>
            </w:pPr>
            <w:r>
              <w:rPr>
                <w:rFonts w:asciiTheme="majorHAnsi" w:hAnsiTheme="majorHAnsi" w:cstheme="majorHAnsi"/>
                <w:b/>
                <w:sz w:val="19"/>
                <w:szCs w:val="19"/>
                <w:lang w:val="en-GB"/>
              </w:rPr>
              <w:t>€</w:t>
            </w:r>
          </w:p>
        </w:tc>
      </w:tr>
    </w:tbl>
    <w:p w14:paraId="611D30AB" w14:textId="77777777" w:rsidR="002F49FD" w:rsidRPr="00865C26" w:rsidRDefault="002F49FD" w:rsidP="002F49FD">
      <w:pPr>
        <w:widowControl/>
        <w:overflowPunct/>
        <w:autoSpaceDE/>
        <w:autoSpaceDN/>
        <w:adjustRightInd/>
        <w:spacing w:line="240" w:lineRule="atLeast"/>
        <w:textAlignment w:val="auto"/>
        <w:rPr>
          <w:rFonts w:asciiTheme="majorHAnsi" w:eastAsia="Arial" w:hAnsiTheme="majorHAnsi" w:cstheme="majorHAnsi"/>
          <w:b/>
          <w:color w:val="333333"/>
          <w:sz w:val="19"/>
          <w:szCs w:val="19"/>
          <w:lang w:eastAsia="en-US"/>
        </w:rPr>
      </w:pPr>
    </w:p>
    <w:p w14:paraId="37E0FB58" w14:textId="62432F10" w:rsidR="002F49FD" w:rsidRPr="00865C26" w:rsidRDefault="00AD7E70" w:rsidP="002F49FD">
      <w:pPr>
        <w:spacing w:line="240" w:lineRule="atLeast"/>
        <w:rPr>
          <w:rFonts w:asciiTheme="majorHAnsi" w:hAnsiTheme="majorHAnsi" w:cstheme="majorHAnsi"/>
          <w:b/>
          <w:sz w:val="19"/>
          <w:szCs w:val="19"/>
        </w:rPr>
      </w:pPr>
      <w:r>
        <w:rPr>
          <w:rFonts w:asciiTheme="majorHAnsi" w:hAnsiTheme="majorHAnsi" w:cstheme="majorHAnsi"/>
          <w:b/>
          <w:sz w:val="19"/>
          <w:szCs w:val="19"/>
        </w:rPr>
        <w:t>3</w:t>
      </w:r>
      <w:r w:rsidR="002F49FD" w:rsidRPr="00865C26">
        <w:rPr>
          <w:rFonts w:asciiTheme="majorHAnsi" w:hAnsiTheme="majorHAnsi" w:cstheme="majorHAnsi"/>
          <w:b/>
          <w:sz w:val="19"/>
          <w:szCs w:val="19"/>
        </w:rPr>
        <w:t xml:space="preserve">.2 Budget clarification </w:t>
      </w:r>
    </w:p>
    <w:p w14:paraId="4D173609" w14:textId="6747EADA" w:rsidR="002F49FD" w:rsidRPr="00865C26" w:rsidRDefault="002F49FD" w:rsidP="002F49FD">
      <w:pPr>
        <w:spacing w:line="240" w:lineRule="atLeast"/>
        <w:rPr>
          <w:rFonts w:asciiTheme="majorHAnsi" w:eastAsia="Arial" w:hAnsiTheme="majorHAnsi" w:cstheme="majorHAnsi"/>
          <w:i/>
          <w:color w:val="4F81BD" w:themeColor="accent1"/>
          <w:sz w:val="19"/>
          <w:szCs w:val="19"/>
          <w:lang w:eastAsia="en-US"/>
        </w:rPr>
      </w:pPr>
      <w:r w:rsidRPr="00865C26">
        <w:rPr>
          <w:rFonts w:asciiTheme="majorHAnsi" w:eastAsia="Arial" w:hAnsiTheme="majorHAnsi" w:cstheme="majorHAnsi"/>
          <w:i/>
          <w:color w:val="4F81BD" w:themeColor="accent1"/>
          <w:sz w:val="19"/>
          <w:szCs w:val="19"/>
          <w:lang w:eastAsia="en-US"/>
        </w:rPr>
        <w:t>Clarify your expenditures briefly (max 150 words).</w:t>
      </w:r>
    </w:p>
    <w:tbl>
      <w:tblPr>
        <w:tblStyle w:val="Tabelraster"/>
        <w:tblW w:w="0" w:type="auto"/>
        <w:tblLook w:val="04A0" w:firstRow="1" w:lastRow="0" w:firstColumn="1" w:lastColumn="0" w:noHBand="0" w:noVBand="1"/>
      </w:tblPr>
      <w:tblGrid>
        <w:gridCol w:w="9060"/>
      </w:tblGrid>
      <w:tr w:rsidR="002F49FD" w:rsidRPr="00865C26" w14:paraId="5C45D81D" w14:textId="77777777" w:rsidTr="0032589A">
        <w:tc>
          <w:tcPr>
            <w:tcW w:w="9212" w:type="dxa"/>
            <w:tcBorders>
              <w:top w:val="single" w:sz="4" w:space="0" w:color="auto"/>
              <w:left w:val="single" w:sz="4" w:space="0" w:color="auto"/>
              <w:bottom w:val="single" w:sz="4" w:space="0" w:color="auto"/>
              <w:right w:val="single" w:sz="4" w:space="0" w:color="auto"/>
            </w:tcBorders>
          </w:tcPr>
          <w:p w14:paraId="0E80D3A9" w14:textId="475B6C6F" w:rsidR="002F49FD" w:rsidRPr="00865C26" w:rsidRDefault="005A5145" w:rsidP="0032589A">
            <w:pPr>
              <w:spacing w:line="240" w:lineRule="atLeast"/>
              <w:rPr>
                <w:rFonts w:asciiTheme="majorHAnsi" w:hAnsiTheme="majorHAnsi" w:cstheme="majorHAnsi"/>
                <w:bCs/>
                <w:i/>
                <w:color w:val="4F81BD" w:themeColor="accent1"/>
                <w:sz w:val="19"/>
                <w:szCs w:val="19"/>
              </w:rPr>
            </w:pPr>
            <w:r>
              <w:rPr>
                <w:rFonts w:asciiTheme="majorHAnsi" w:hAnsiTheme="majorHAnsi" w:cstheme="majorHAnsi"/>
                <w:bCs/>
                <w:i/>
                <w:color w:val="4F81BD" w:themeColor="accent1"/>
                <w:sz w:val="19"/>
                <w:szCs w:val="19"/>
              </w:rPr>
              <w:t xml:space="preserve">Clarification: </w:t>
            </w:r>
          </w:p>
          <w:p w14:paraId="7F44AC71" w14:textId="77777777" w:rsidR="002F49FD" w:rsidRPr="00865C26" w:rsidRDefault="002F49FD" w:rsidP="0032589A">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 </w:t>
            </w:r>
          </w:p>
          <w:p w14:paraId="08987825" w14:textId="77777777" w:rsidR="002F49FD" w:rsidRPr="00865C26" w:rsidRDefault="002F49FD" w:rsidP="0032589A">
            <w:pPr>
              <w:spacing w:line="240" w:lineRule="atLeast"/>
              <w:rPr>
                <w:rFonts w:asciiTheme="majorHAnsi" w:hAnsiTheme="majorHAnsi" w:cstheme="majorHAnsi"/>
                <w:bCs/>
                <w:i/>
                <w:color w:val="4F81BD" w:themeColor="accent1"/>
                <w:sz w:val="19"/>
                <w:szCs w:val="19"/>
              </w:rPr>
            </w:pPr>
          </w:p>
        </w:tc>
      </w:tr>
    </w:tbl>
    <w:p w14:paraId="0C880AD0" w14:textId="44D5417F" w:rsidR="00BC6F4B" w:rsidRDefault="00BC6F4B" w:rsidP="00E54DE9">
      <w:pPr>
        <w:pStyle w:val="Koptekst"/>
        <w:widowControl/>
        <w:tabs>
          <w:tab w:val="clear" w:pos="4536"/>
          <w:tab w:val="clear" w:pos="9072"/>
        </w:tabs>
        <w:spacing w:line="240" w:lineRule="atLeast"/>
        <w:rPr>
          <w:rFonts w:asciiTheme="majorHAnsi" w:hAnsiTheme="majorHAnsi" w:cstheme="majorHAnsi"/>
          <w:sz w:val="19"/>
          <w:szCs w:val="19"/>
        </w:rPr>
      </w:pPr>
    </w:p>
    <w:p w14:paraId="4F82DFBF" w14:textId="18F1C1F1" w:rsidR="00BC6F4B" w:rsidRDefault="00BC6F4B" w:rsidP="00E54DE9">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AD7E70" w:rsidRPr="00865C26" w14:paraId="669BF954" w14:textId="0DDF2CA1" w:rsidTr="00764623">
        <w:trPr>
          <w:trHeight w:val="283"/>
        </w:trPr>
        <w:tc>
          <w:tcPr>
            <w:tcW w:w="9060" w:type="dxa"/>
            <w:shd w:val="clear" w:color="auto" w:fill="595959" w:themeFill="text1" w:themeFillTint="A6"/>
            <w:vAlign w:val="center"/>
          </w:tcPr>
          <w:p w14:paraId="68FA5501" w14:textId="69481875" w:rsidR="00AD7E70" w:rsidRPr="00865C26" w:rsidRDefault="00AD7E70" w:rsidP="0032589A">
            <w:pPr>
              <w:pStyle w:val="Geenafstand"/>
              <w:spacing w:line="260" w:lineRule="atLeast"/>
              <w:rPr>
                <w:rFonts w:asciiTheme="majorHAnsi" w:hAnsiTheme="majorHAnsi" w:cstheme="majorHAnsi"/>
                <w:b/>
                <w:color w:val="FFFFFF" w:themeColor="background1"/>
                <w:sz w:val="19"/>
                <w:szCs w:val="19"/>
                <w:lang w:val="en-GB"/>
              </w:rPr>
            </w:pPr>
            <w:r w:rsidRPr="00865C26">
              <w:rPr>
                <w:rFonts w:asciiTheme="majorHAnsi" w:hAnsiTheme="majorHAnsi" w:cstheme="majorHAnsi"/>
                <w:b/>
                <w:color w:val="FFFFFF" w:themeColor="background1"/>
                <w:sz w:val="19"/>
                <w:szCs w:val="19"/>
                <w:lang w:val="en-GB"/>
              </w:rPr>
              <w:t xml:space="preserve">Section </w:t>
            </w:r>
            <w:r>
              <w:rPr>
                <w:rFonts w:asciiTheme="majorHAnsi" w:hAnsiTheme="majorHAnsi" w:cstheme="majorHAnsi"/>
                <w:b/>
                <w:color w:val="FFFFFF" w:themeColor="background1"/>
                <w:sz w:val="19"/>
                <w:szCs w:val="19"/>
                <w:lang w:val="en-GB"/>
              </w:rPr>
              <w:t>4</w:t>
            </w:r>
            <w:r w:rsidRPr="00865C26">
              <w:rPr>
                <w:rFonts w:asciiTheme="majorHAnsi" w:hAnsiTheme="majorHAnsi" w:cstheme="majorHAnsi"/>
                <w:b/>
                <w:color w:val="FFFFFF" w:themeColor="background1"/>
                <w:sz w:val="19"/>
                <w:szCs w:val="19"/>
                <w:lang w:val="en-GB"/>
              </w:rPr>
              <w:t xml:space="preserve"> – Data management</w:t>
            </w:r>
          </w:p>
        </w:tc>
      </w:tr>
    </w:tbl>
    <w:p w14:paraId="530222E8" w14:textId="471E4860" w:rsidR="00AD7E70" w:rsidRPr="00865C26" w:rsidRDefault="00AD7E70" w:rsidP="00AD7E70">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Responsible data management is part of good research. For the collection/generation of data and the analysis of this data, timely measures need to be taken to ensure the storage and later reuse of the data. This means that prior to the start of the research project researchers must ascertain a) which data could be relevant and b) how these data could be stored so that they are accessible for reuse. After a proposal has been awarded funding, the researcher will draw up a detailed data management plan in which the researcher explains how all relevant data research data will be made findable, accessible, interoperable and reusable (FAIR). For more information about the data management see: </w:t>
      </w:r>
      <w:hyperlink r:id="rId9" w:history="1">
        <w:r w:rsidRPr="00865C26">
          <w:rPr>
            <w:rStyle w:val="Hyperlink"/>
            <w:rFonts w:asciiTheme="majorHAnsi" w:hAnsiTheme="majorHAnsi" w:cstheme="majorHAnsi"/>
            <w:bCs/>
            <w:i/>
            <w:color w:val="4F81BD" w:themeColor="accent1"/>
            <w:sz w:val="19"/>
            <w:szCs w:val="19"/>
          </w:rPr>
          <w:t>www.nwo.nl/datamanagement</w:t>
        </w:r>
      </w:hyperlink>
      <w:r w:rsidR="004D61DE" w:rsidRPr="0023045C">
        <w:rPr>
          <w:rStyle w:val="Hyperlink"/>
          <w:rFonts w:asciiTheme="majorHAnsi" w:hAnsiTheme="majorHAnsi" w:cstheme="majorHAnsi"/>
          <w:bCs/>
          <w:i/>
          <w:color w:val="4F81BD" w:themeColor="accent1"/>
          <w:sz w:val="19"/>
          <w:szCs w:val="19"/>
          <w:u w:val="none"/>
        </w:rPr>
        <w:t>.</w:t>
      </w:r>
      <w:r w:rsidR="0023045C" w:rsidRPr="0023045C">
        <w:rPr>
          <w:rStyle w:val="Hyperlink"/>
          <w:rFonts w:asciiTheme="majorHAnsi" w:hAnsiTheme="majorHAnsi" w:cstheme="majorHAnsi"/>
          <w:bCs/>
          <w:i/>
          <w:color w:val="4F81BD" w:themeColor="accent1"/>
          <w:sz w:val="19"/>
          <w:szCs w:val="19"/>
          <w:u w:val="none"/>
        </w:rPr>
        <w:t xml:space="preserve"> </w:t>
      </w:r>
      <w:r w:rsidRPr="0023045C">
        <w:rPr>
          <w:rFonts w:asciiTheme="majorHAnsi" w:hAnsiTheme="majorHAnsi" w:cstheme="majorHAnsi"/>
          <w:bCs/>
          <w:i/>
          <w:color w:val="4F81BD" w:themeColor="accent1"/>
          <w:sz w:val="19"/>
          <w:szCs w:val="19"/>
        </w:rPr>
        <w:t>Please</w:t>
      </w:r>
      <w:r w:rsidRPr="00865C26">
        <w:rPr>
          <w:rFonts w:asciiTheme="majorHAnsi" w:hAnsiTheme="majorHAnsi" w:cstheme="majorHAnsi"/>
          <w:bCs/>
          <w:i/>
          <w:color w:val="4F81BD" w:themeColor="accent1"/>
          <w:sz w:val="19"/>
          <w:szCs w:val="19"/>
        </w:rPr>
        <w:t xml:space="preserve"> answer the following questions:</w:t>
      </w:r>
    </w:p>
    <w:p w14:paraId="1401FAF8" w14:textId="6FCB65D6" w:rsidR="00AD7E70" w:rsidRDefault="00AD7E70" w:rsidP="00AD7E70">
      <w:pPr>
        <w:spacing w:line="240" w:lineRule="atLeast"/>
        <w:rPr>
          <w:rFonts w:asciiTheme="majorHAnsi" w:hAnsiTheme="majorHAnsi" w:cstheme="majorHAnsi"/>
          <w:bCs/>
          <w:i/>
          <w:color w:val="4F81BD" w:themeColor="accent1"/>
          <w:sz w:val="19"/>
          <w:szCs w:val="19"/>
        </w:rPr>
      </w:pPr>
    </w:p>
    <w:p w14:paraId="60021F3E" w14:textId="738AEFFD" w:rsidR="00D42C65" w:rsidRPr="00865C26" w:rsidRDefault="00D42C65" w:rsidP="00D42C65">
      <w:pPr>
        <w:spacing w:line="240" w:lineRule="atLeast"/>
        <w:rPr>
          <w:rFonts w:asciiTheme="majorHAnsi" w:hAnsiTheme="majorHAnsi" w:cstheme="majorHAnsi"/>
          <w:b/>
          <w:bCs/>
          <w:sz w:val="19"/>
          <w:szCs w:val="19"/>
        </w:rPr>
      </w:pPr>
      <w:r w:rsidRPr="00865C26">
        <w:rPr>
          <w:rFonts w:asciiTheme="majorHAnsi" w:hAnsiTheme="majorHAnsi" w:cstheme="majorHAnsi"/>
          <w:b/>
          <w:bCs/>
          <w:sz w:val="19"/>
          <w:szCs w:val="19"/>
        </w:rPr>
        <w:t>4.1 Will data be collected or generated that are suitable for reuse?</w:t>
      </w:r>
    </w:p>
    <w:tbl>
      <w:tblPr>
        <w:tblStyle w:val="Tabelraster"/>
        <w:tblW w:w="0" w:type="auto"/>
        <w:tblLook w:val="04A0" w:firstRow="1" w:lastRow="0" w:firstColumn="1" w:lastColumn="0" w:noHBand="0" w:noVBand="1"/>
      </w:tblPr>
      <w:tblGrid>
        <w:gridCol w:w="9060"/>
      </w:tblGrid>
      <w:tr w:rsidR="00D42C65" w:rsidRPr="00865C26" w14:paraId="5A2A142D" w14:textId="1B0C8838" w:rsidTr="0015132C">
        <w:tc>
          <w:tcPr>
            <w:tcW w:w="9212" w:type="dxa"/>
            <w:tcBorders>
              <w:top w:val="single" w:sz="4" w:space="0" w:color="auto"/>
              <w:left w:val="single" w:sz="4" w:space="0" w:color="auto"/>
              <w:bottom w:val="single" w:sz="4" w:space="0" w:color="auto"/>
              <w:right w:val="single" w:sz="4" w:space="0" w:color="auto"/>
            </w:tcBorders>
          </w:tcPr>
          <w:p w14:paraId="4C756BB5" w14:textId="018D7AAA" w:rsidR="00D42C65" w:rsidRPr="00865C26" w:rsidRDefault="00D42C65" w:rsidP="0015132C">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Yes: Then answer questions </w:t>
            </w:r>
            <w:r>
              <w:rPr>
                <w:rFonts w:asciiTheme="majorHAnsi" w:hAnsiTheme="majorHAnsi" w:cstheme="majorHAnsi"/>
                <w:bCs/>
                <w:i/>
                <w:color w:val="4F81BD" w:themeColor="accent1"/>
                <w:sz w:val="19"/>
                <w:szCs w:val="19"/>
              </w:rPr>
              <w:t>4</w:t>
            </w:r>
            <w:r w:rsidRPr="00865C26">
              <w:rPr>
                <w:rFonts w:asciiTheme="majorHAnsi" w:hAnsiTheme="majorHAnsi" w:cstheme="majorHAnsi"/>
                <w:bCs/>
                <w:i/>
                <w:color w:val="4F81BD" w:themeColor="accent1"/>
                <w:sz w:val="19"/>
                <w:szCs w:val="19"/>
              </w:rPr>
              <w:t xml:space="preserve">.2 to </w:t>
            </w:r>
            <w:r>
              <w:rPr>
                <w:rFonts w:asciiTheme="majorHAnsi" w:hAnsiTheme="majorHAnsi" w:cstheme="majorHAnsi"/>
                <w:bCs/>
                <w:i/>
                <w:color w:val="4F81BD" w:themeColor="accent1"/>
                <w:sz w:val="19"/>
                <w:szCs w:val="19"/>
              </w:rPr>
              <w:t>4</w:t>
            </w:r>
            <w:r w:rsidRPr="00865C26">
              <w:rPr>
                <w:rFonts w:asciiTheme="majorHAnsi" w:hAnsiTheme="majorHAnsi" w:cstheme="majorHAnsi"/>
                <w:bCs/>
                <w:i/>
                <w:color w:val="4F81BD" w:themeColor="accent1"/>
                <w:sz w:val="19"/>
                <w:szCs w:val="19"/>
              </w:rPr>
              <w:t>.</w:t>
            </w:r>
            <w:r w:rsidR="00764623">
              <w:rPr>
                <w:rFonts w:asciiTheme="majorHAnsi" w:hAnsiTheme="majorHAnsi" w:cstheme="majorHAnsi"/>
                <w:bCs/>
                <w:i/>
                <w:color w:val="4F81BD" w:themeColor="accent1"/>
                <w:sz w:val="19"/>
                <w:szCs w:val="19"/>
              </w:rPr>
              <w:t>5</w:t>
            </w:r>
            <w:r w:rsidRPr="00865C26">
              <w:rPr>
                <w:rFonts w:asciiTheme="majorHAnsi" w:hAnsiTheme="majorHAnsi" w:cstheme="majorHAnsi"/>
                <w:bCs/>
                <w:i/>
                <w:color w:val="4F81BD" w:themeColor="accent1"/>
                <w:sz w:val="19"/>
                <w:szCs w:val="19"/>
              </w:rPr>
              <w:t>.</w:t>
            </w:r>
          </w:p>
          <w:p w14:paraId="4FB1E4F5" w14:textId="102996C7" w:rsidR="00D42C65" w:rsidRDefault="00D42C65" w:rsidP="0015132C">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No: Then explain why the research will not result in reusable data or in data that cannot be stored or data that for other reasons are not relevant for reuse.</w:t>
            </w:r>
          </w:p>
          <w:p w14:paraId="76A95B8C" w14:textId="268A19CD" w:rsidR="00D42C65" w:rsidRPr="00865C26" w:rsidRDefault="00D42C65" w:rsidP="0015132C">
            <w:pPr>
              <w:spacing w:line="240" w:lineRule="atLeast"/>
              <w:rPr>
                <w:rFonts w:asciiTheme="majorHAnsi" w:hAnsiTheme="majorHAnsi" w:cstheme="majorHAnsi"/>
                <w:bCs/>
                <w:i/>
                <w:color w:val="4F81BD" w:themeColor="accent1"/>
                <w:sz w:val="19"/>
                <w:szCs w:val="19"/>
              </w:rPr>
            </w:pPr>
          </w:p>
        </w:tc>
      </w:tr>
    </w:tbl>
    <w:p w14:paraId="0DC570BD" w14:textId="4AD28F67" w:rsidR="00D42C65" w:rsidRPr="00865C26" w:rsidRDefault="00D42C65" w:rsidP="00AD7E70">
      <w:pPr>
        <w:spacing w:line="240" w:lineRule="atLeast"/>
        <w:rPr>
          <w:rFonts w:asciiTheme="majorHAnsi" w:hAnsiTheme="majorHAnsi" w:cstheme="majorHAnsi"/>
          <w:bCs/>
          <w:i/>
          <w:color w:val="4F81BD" w:themeColor="accent1"/>
          <w:sz w:val="19"/>
          <w:szCs w:val="19"/>
        </w:rPr>
      </w:pPr>
    </w:p>
    <w:p w14:paraId="2B05CA05" w14:textId="5D8B23E5" w:rsidR="00AD7E70" w:rsidRPr="00865C26" w:rsidRDefault="00D42C65" w:rsidP="00AD7E70">
      <w:pPr>
        <w:spacing w:line="240" w:lineRule="atLeast"/>
        <w:rPr>
          <w:rFonts w:asciiTheme="majorHAnsi" w:hAnsiTheme="majorHAnsi" w:cstheme="majorHAnsi"/>
          <w:b/>
          <w:bCs/>
          <w:sz w:val="19"/>
          <w:szCs w:val="19"/>
        </w:rPr>
      </w:pPr>
      <w:r>
        <w:rPr>
          <w:rFonts w:asciiTheme="majorHAnsi" w:hAnsiTheme="majorHAnsi" w:cstheme="majorHAnsi"/>
          <w:b/>
          <w:bCs/>
          <w:sz w:val="19"/>
          <w:szCs w:val="19"/>
        </w:rPr>
        <w:t xml:space="preserve">4.2 </w:t>
      </w:r>
      <w:r w:rsidR="0067463A">
        <w:rPr>
          <w:rFonts w:asciiTheme="majorHAnsi" w:hAnsiTheme="majorHAnsi" w:cstheme="majorHAnsi"/>
          <w:b/>
          <w:bCs/>
          <w:sz w:val="19"/>
          <w:szCs w:val="19"/>
        </w:rPr>
        <w:t>H</w:t>
      </w:r>
      <w:r w:rsidR="0067463A" w:rsidRPr="0067463A">
        <w:rPr>
          <w:rFonts w:asciiTheme="majorHAnsi" w:hAnsiTheme="majorHAnsi" w:cstheme="majorHAnsi"/>
          <w:b/>
          <w:bCs/>
          <w:sz w:val="19"/>
          <w:szCs w:val="19"/>
        </w:rPr>
        <w:t>ow and when will the data and results from the research be made publicly available?</w:t>
      </w:r>
    </w:p>
    <w:tbl>
      <w:tblPr>
        <w:tblStyle w:val="Tabelraster"/>
        <w:tblW w:w="0" w:type="auto"/>
        <w:tblLook w:val="04A0" w:firstRow="1" w:lastRow="0" w:firstColumn="1" w:lastColumn="0" w:noHBand="0" w:noVBand="1"/>
      </w:tblPr>
      <w:tblGrid>
        <w:gridCol w:w="9060"/>
      </w:tblGrid>
      <w:tr w:rsidR="00AD7E70" w:rsidRPr="00865C26" w14:paraId="18A55C27" w14:textId="72E7912C" w:rsidTr="0032589A">
        <w:tc>
          <w:tcPr>
            <w:tcW w:w="9212" w:type="dxa"/>
            <w:tcBorders>
              <w:top w:val="single" w:sz="4" w:space="0" w:color="auto"/>
              <w:left w:val="single" w:sz="4" w:space="0" w:color="auto"/>
              <w:bottom w:val="single" w:sz="4" w:space="0" w:color="auto"/>
              <w:right w:val="single" w:sz="4" w:space="0" w:color="auto"/>
            </w:tcBorders>
          </w:tcPr>
          <w:p w14:paraId="36F033E9" w14:textId="7A62F7A2" w:rsidR="00AD7E70" w:rsidRDefault="00D42C65" w:rsidP="0032589A">
            <w:pPr>
              <w:spacing w:line="240" w:lineRule="atLeast"/>
              <w:rPr>
                <w:rFonts w:asciiTheme="majorHAnsi" w:hAnsiTheme="majorHAnsi" w:cstheme="majorHAnsi"/>
                <w:bCs/>
                <w:i/>
                <w:color w:val="4F81BD" w:themeColor="accent1"/>
                <w:sz w:val="19"/>
                <w:szCs w:val="19"/>
              </w:rPr>
            </w:pPr>
            <w:r>
              <w:rPr>
                <w:rFonts w:asciiTheme="majorHAnsi" w:hAnsiTheme="majorHAnsi" w:cstheme="majorHAnsi"/>
                <w:bCs/>
                <w:i/>
                <w:color w:val="4F81BD" w:themeColor="accent1"/>
                <w:sz w:val="19"/>
                <w:szCs w:val="19"/>
              </w:rPr>
              <w:t>Description:</w:t>
            </w:r>
            <w:r w:rsidR="00AD7E70" w:rsidRPr="00865C26">
              <w:rPr>
                <w:rFonts w:asciiTheme="majorHAnsi" w:hAnsiTheme="majorHAnsi" w:cstheme="majorHAnsi"/>
                <w:bCs/>
                <w:i/>
                <w:color w:val="4F81BD" w:themeColor="accent1"/>
                <w:sz w:val="19"/>
                <w:szCs w:val="19"/>
              </w:rPr>
              <w:t xml:space="preserve"> </w:t>
            </w:r>
          </w:p>
          <w:p w14:paraId="38045107" w14:textId="41C30D71" w:rsidR="00AD7E70" w:rsidRPr="00865C26" w:rsidRDefault="00AD7E70" w:rsidP="0032589A">
            <w:pPr>
              <w:spacing w:line="240" w:lineRule="atLeast"/>
              <w:rPr>
                <w:rFonts w:asciiTheme="majorHAnsi" w:hAnsiTheme="majorHAnsi" w:cstheme="majorHAnsi"/>
                <w:bCs/>
                <w:i/>
                <w:color w:val="4F81BD" w:themeColor="accent1"/>
                <w:sz w:val="19"/>
                <w:szCs w:val="19"/>
              </w:rPr>
            </w:pPr>
          </w:p>
        </w:tc>
      </w:tr>
    </w:tbl>
    <w:p w14:paraId="1ACCF925" w14:textId="38B93F1E" w:rsidR="00AD7E70" w:rsidRPr="00865C26" w:rsidRDefault="00AD7E70" w:rsidP="00AD7E70">
      <w:pPr>
        <w:spacing w:line="240" w:lineRule="atLeast"/>
        <w:rPr>
          <w:rFonts w:asciiTheme="majorHAnsi" w:hAnsiTheme="majorHAnsi" w:cstheme="majorHAnsi"/>
          <w:bCs/>
          <w:sz w:val="19"/>
          <w:szCs w:val="19"/>
        </w:rPr>
      </w:pPr>
    </w:p>
    <w:p w14:paraId="447EC407" w14:textId="26209667" w:rsidR="00AD7E70" w:rsidRPr="00865C26" w:rsidRDefault="00AD7E70" w:rsidP="00AD7E70">
      <w:pPr>
        <w:spacing w:line="240" w:lineRule="atLeast"/>
        <w:rPr>
          <w:rFonts w:asciiTheme="majorHAnsi" w:hAnsiTheme="majorHAnsi" w:cstheme="majorHAnsi"/>
          <w:b/>
          <w:bCs/>
          <w:sz w:val="19"/>
          <w:szCs w:val="19"/>
        </w:rPr>
      </w:pPr>
      <w:r w:rsidRPr="00865C26">
        <w:rPr>
          <w:rFonts w:asciiTheme="majorHAnsi" w:hAnsiTheme="majorHAnsi" w:cstheme="majorHAnsi"/>
          <w:b/>
          <w:bCs/>
          <w:sz w:val="19"/>
          <w:szCs w:val="19"/>
        </w:rPr>
        <w:t>4.</w:t>
      </w:r>
      <w:r w:rsidR="00D42C65">
        <w:rPr>
          <w:rFonts w:asciiTheme="majorHAnsi" w:hAnsiTheme="majorHAnsi" w:cstheme="majorHAnsi"/>
          <w:b/>
          <w:bCs/>
          <w:sz w:val="19"/>
          <w:szCs w:val="19"/>
        </w:rPr>
        <w:t>3</w:t>
      </w:r>
      <w:r w:rsidRPr="00865C26">
        <w:rPr>
          <w:rFonts w:asciiTheme="majorHAnsi" w:hAnsiTheme="majorHAnsi" w:cstheme="majorHAnsi"/>
          <w:b/>
          <w:bCs/>
          <w:sz w:val="19"/>
          <w:szCs w:val="19"/>
        </w:rPr>
        <w:t xml:space="preserve"> Where will the data be stored during the research?</w:t>
      </w:r>
    </w:p>
    <w:tbl>
      <w:tblPr>
        <w:tblStyle w:val="Tabelraster"/>
        <w:tblW w:w="0" w:type="auto"/>
        <w:tblLook w:val="04A0" w:firstRow="1" w:lastRow="0" w:firstColumn="1" w:lastColumn="0" w:noHBand="0" w:noVBand="1"/>
      </w:tblPr>
      <w:tblGrid>
        <w:gridCol w:w="9060"/>
      </w:tblGrid>
      <w:tr w:rsidR="00AD7E70" w:rsidRPr="00865C26" w14:paraId="15654A73" w14:textId="42B2615C" w:rsidTr="0032589A">
        <w:tc>
          <w:tcPr>
            <w:tcW w:w="9212" w:type="dxa"/>
            <w:tcBorders>
              <w:top w:val="single" w:sz="4" w:space="0" w:color="auto"/>
              <w:left w:val="single" w:sz="4" w:space="0" w:color="auto"/>
              <w:bottom w:val="single" w:sz="4" w:space="0" w:color="auto"/>
              <w:right w:val="single" w:sz="4" w:space="0" w:color="auto"/>
            </w:tcBorders>
          </w:tcPr>
          <w:p w14:paraId="4E33143D" w14:textId="2BB073E2" w:rsidR="00AD7E70" w:rsidRPr="00865C26" w:rsidRDefault="00AD7E70" w:rsidP="0032589A">
            <w:pPr>
              <w:spacing w:line="240" w:lineRule="atLeast"/>
              <w:rPr>
                <w:rFonts w:asciiTheme="majorHAnsi" w:hAnsiTheme="majorHAnsi" w:cstheme="majorHAnsi"/>
                <w:i/>
                <w:sz w:val="19"/>
                <w:szCs w:val="19"/>
              </w:rPr>
            </w:pPr>
            <w:r w:rsidRPr="00865C26">
              <w:rPr>
                <w:rFonts w:asciiTheme="majorHAnsi" w:hAnsiTheme="majorHAnsi" w:cstheme="majorHAnsi"/>
                <w:i/>
                <w:color w:val="4F81BD" w:themeColor="accent1"/>
                <w:sz w:val="19"/>
                <w:szCs w:val="19"/>
              </w:rPr>
              <w:t>Description</w:t>
            </w:r>
            <w:r w:rsidRPr="00865C26">
              <w:rPr>
                <w:rFonts w:asciiTheme="majorHAnsi" w:hAnsiTheme="majorHAnsi" w:cstheme="majorHAnsi"/>
                <w:i/>
                <w:sz w:val="19"/>
                <w:szCs w:val="19"/>
              </w:rPr>
              <w:t>:</w:t>
            </w:r>
          </w:p>
          <w:p w14:paraId="189C3DE1" w14:textId="2B5A6BD6" w:rsidR="00AD7E70" w:rsidRPr="00865C26" w:rsidRDefault="00AD7E70" w:rsidP="0032589A">
            <w:pPr>
              <w:spacing w:line="240" w:lineRule="atLeast"/>
              <w:rPr>
                <w:rFonts w:asciiTheme="majorHAnsi" w:hAnsiTheme="majorHAnsi" w:cstheme="majorHAnsi"/>
                <w:bCs/>
                <w:i/>
                <w:color w:val="4F81BD" w:themeColor="accent1"/>
                <w:sz w:val="19"/>
                <w:szCs w:val="19"/>
              </w:rPr>
            </w:pPr>
          </w:p>
          <w:p w14:paraId="3CFEB2C9" w14:textId="46E7B633" w:rsidR="00AD7E70" w:rsidRPr="00865C26" w:rsidRDefault="00AD7E70" w:rsidP="0032589A">
            <w:pPr>
              <w:spacing w:line="240" w:lineRule="atLeast"/>
              <w:rPr>
                <w:rFonts w:asciiTheme="majorHAnsi" w:hAnsiTheme="majorHAnsi" w:cstheme="majorHAnsi"/>
                <w:bCs/>
                <w:i/>
                <w:color w:val="4F81BD" w:themeColor="accent1"/>
                <w:sz w:val="19"/>
                <w:szCs w:val="19"/>
              </w:rPr>
            </w:pPr>
          </w:p>
          <w:p w14:paraId="121D9EE4" w14:textId="05BD1A9B" w:rsidR="00AD7E70" w:rsidRPr="00865C26" w:rsidRDefault="00AD7E70" w:rsidP="0032589A">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 </w:t>
            </w:r>
          </w:p>
        </w:tc>
      </w:tr>
    </w:tbl>
    <w:p w14:paraId="69E5EB67" w14:textId="504DD0FA" w:rsidR="00AD7E70" w:rsidRPr="00865C26" w:rsidRDefault="00AD7E70" w:rsidP="00AD7E70">
      <w:pPr>
        <w:spacing w:line="240" w:lineRule="atLeast"/>
        <w:rPr>
          <w:rFonts w:asciiTheme="majorHAnsi" w:hAnsiTheme="majorHAnsi" w:cstheme="majorHAnsi"/>
          <w:bCs/>
          <w:sz w:val="19"/>
          <w:szCs w:val="19"/>
        </w:rPr>
      </w:pPr>
    </w:p>
    <w:p w14:paraId="3484AF27" w14:textId="0934267C" w:rsidR="00AD7E70" w:rsidRPr="00865C26" w:rsidRDefault="00AD7E70" w:rsidP="00AD7E70">
      <w:pPr>
        <w:spacing w:line="240" w:lineRule="atLeast"/>
        <w:rPr>
          <w:rFonts w:asciiTheme="majorHAnsi" w:hAnsiTheme="majorHAnsi" w:cstheme="majorHAnsi"/>
          <w:b/>
          <w:bCs/>
          <w:sz w:val="19"/>
          <w:szCs w:val="19"/>
        </w:rPr>
      </w:pPr>
      <w:r w:rsidRPr="00865C26">
        <w:rPr>
          <w:rFonts w:asciiTheme="majorHAnsi" w:hAnsiTheme="majorHAnsi" w:cstheme="majorHAnsi"/>
          <w:b/>
          <w:bCs/>
          <w:sz w:val="19"/>
          <w:szCs w:val="19"/>
        </w:rPr>
        <w:t>4.</w:t>
      </w:r>
      <w:r w:rsidR="00D42C65">
        <w:rPr>
          <w:rFonts w:asciiTheme="majorHAnsi" w:hAnsiTheme="majorHAnsi" w:cstheme="majorHAnsi"/>
          <w:b/>
          <w:bCs/>
          <w:sz w:val="19"/>
          <w:szCs w:val="19"/>
        </w:rPr>
        <w:t>4</w:t>
      </w:r>
      <w:r w:rsidRPr="00865C26">
        <w:rPr>
          <w:rFonts w:asciiTheme="majorHAnsi" w:hAnsiTheme="majorHAnsi" w:cstheme="majorHAnsi"/>
          <w:b/>
          <w:bCs/>
          <w:sz w:val="19"/>
          <w:szCs w:val="19"/>
        </w:rPr>
        <w:t xml:space="preserve"> After the project has been completed, how will the data be stored for the long-term?</w:t>
      </w:r>
    </w:p>
    <w:tbl>
      <w:tblPr>
        <w:tblStyle w:val="Tabelraster"/>
        <w:tblW w:w="0" w:type="auto"/>
        <w:tblLook w:val="04A0" w:firstRow="1" w:lastRow="0" w:firstColumn="1" w:lastColumn="0" w:noHBand="0" w:noVBand="1"/>
      </w:tblPr>
      <w:tblGrid>
        <w:gridCol w:w="9060"/>
      </w:tblGrid>
      <w:tr w:rsidR="00AD7E70" w:rsidRPr="00865C26" w14:paraId="0B583D94" w14:textId="0D9A8250" w:rsidTr="0032589A">
        <w:tc>
          <w:tcPr>
            <w:tcW w:w="9212" w:type="dxa"/>
            <w:tcBorders>
              <w:top w:val="single" w:sz="4" w:space="0" w:color="auto"/>
              <w:left w:val="single" w:sz="4" w:space="0" w:color="auto"/>
              <w:bottom w:val="single" w:sz="4" w:space="0" w:color="auto"/>
              <w:right w:val="single" w:sz="4" w:space="0" w:color="auto"/>
            </w:tcBorders>
          </w:tcPr>
          <w:p w14:paraId="614031C0" w14:textId="048A7398" w:rsidR="00AD7E70" w:rsidRPr="00865C26" w:rsidRDefault="00AD7E70" w:rsidP="0032589A">
            <w:pPr>
              <w:spacing w:line="240" w:lineRule="atLeast"/>
              <w:rPr>
                <w:rFonts w:asciiTheme="majorHAnsi" w:hAnsiTheme="majorHAnsi" w:cstheme="majorHAnsi"/>
                <w:i/>
                <w:sz w:val="19"/>
                <w:szCs w:val="19"/>
              </w:rPr>
            </w:pPr>
            <w:r w:rsidRPr="00865C26">
              <w:rPr>
                <w:rFonts w:asciiTheme="majorHAnsi" w:hAnsiTheme="majorHAnsi" w:cstheme="majorHAnsi"/>
                <w:i/>
                <w:color w:val="4F81BD" w:themeColor="accent1"/>
                <w:sz w:val="19"/>
                <w:szCs w:val="19"/>
              </w:rPr>
              <w:t>Description</w:t>
            </w:r>
            <w:r w:rsidRPr="00865C26">
              <w:rPr>
                <w:rFonts w:asciiTheme="majorHAnsi" w:hAnsiTheme="majorHAnsi" w:cstheme="majorHAnsi"/>
                <w:i/>
                <w:sz w:val="19"/>
                <w:szCs w:val="19"/>
              </w:rPr>
              <w:t>:</w:t>
            </w:r>
          </w:p>
          <w:p w14:paraId="76C170A2" w14:textId="4E8137CE" w:rsidR="00AD7E70" w:rsidRPr="00865C26" w:rsidRDefault="00AD7E70" w:rsidP="0032589A">
            <w:pPr>
              <w:spacing w:line="240" w:lineRule="atLeast"/>
              <w:rPr>
                <w:rFonts w:asciiTheme="majorHAnsi" w:hAnsiTheme="majorHAnsi" w:cstheme="majorHAnsi"/>
                <w:bCs/>
                <w:i/>
                <w:color w:val="4F81BD" w:themeColor="accent1"/>
                <w:sz w:val="19"/>
                <w:szCs w:val="19"/>
              </w:rPr>
            </w:pPr>
          </w:p>
          <w:p w14:paraId="760AE78A" w14:textId="0850F211" w:rsidR="00AD7E70" w:rsidRPr="00865C26" w:rsidRDefault="00AD7E70" w:rsidP="0032589A">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 </w:t>
            </w:r>
          </w:p>
          <w:p w14:paraId="1B61A088" w14:textId="24633950" w:rsidR="00AD7E70" w:rsidRPr="00865C26" w:rsidRDefault="00AD7E70" w:rsidP="0032589A">
            <w:pPr>
              <w:spacing w:line="240" w:lineRule="atLeast"/>
              <w:rPr>
                <w:rFonts w:asciiTheme="majorHAnsi" w:hAnsiTheme="majorHAnsi" w:cstheme="majorHAnsi"/>
                <w:bCs/>
                <w:i/>
                <w:color w:val="4F81BD" w:themeColor="accent1"/>
                <w:sz w:val="19"/>
                <w:szCs w:val="19"/>
              </w:rPr>
            </w:pPr>
          </w:p>
        </w:tc>
      </w:tr>
    </w:tbl>
    <w:p w14:paraId="533F04C5" w14:textId="7B85FF24" w:rsidR="00AD7E70" w:rsidRPr="00865C26" w:rsidRDefault="00AD7E70" w:rsidP="00AD7E70">
      <w:pPr>
        <w:spacing w:line="240" w:lineRule="atLeast"/>
        <w:rPr>
          <w:rFonts w:asciiTheme="majorHAnsi" w:hAnsiTheme="majorHAnsi" w:cstheme="majorHAnsi"/>
          <w:bCs/>
          <w:sz w:val="19"/>
          <w:szCs w:val="19"/>
        </w:rPr>
      </w:pPr>
    </w:p>
    <w:p w14:paraId="33A6E7A3" w14:textId="26CAC658" w:rsidR="00AD7E70" w:rsidRPr="00865C26" w:rsidRDefault="00AD7E70" w:rsidP="00AD7E70">
      <w:pPr>
        <w:spacing w:line="240" w:lineRule="atLeast"/>
        <w:rPr>
          <w:rFonts w:asciiTheme="majorHAnsi" w:hAnsiTheme="majorHAnsi" w:cstheme="majorHAnsi"/>
          <w:b/>
          <w:bCs/>
          <w:sz w:val="19"/>
          <w:szCs w:val="19"/>
        </w:rPr>
      </w:pPr>
      <w:r w:rsidRPr="00865C26">
        <w:rPr>
          <w:rFonts w:asciiTheme="majorHAnsi" w:hAnsiTheme="majorHAnsi" w:cstheme="majorHAnsi"/>
          <w:b/>
          <w:bCs/>
          <w:sz w:val="19"/>
          <w:szCs w:val="19"/>
        </w:rPr>
        <w:t>4.</w:t>
      </w:r>
      <w:r w:rsidR="00D42C65">
        <w:rPr>
          <w:rFonts w:asciiTheme="majorHAnsi" w:hAnsiTheme="majorHAnsi" w:cstheme="majorHAnsi"/>
          <w:b/>
          <w:bCs/>
          <w:sz w:val="19"/>
          <w:szCs w:val="19"/>
        </w:rPr>
        <w:t>5</w:t>
      </w:r>
      <w:r w:rsidRPr="00865C26">
        <w:rPr>
          <w:rFonts w:asciiTheme="majorHAnsi" w:hAnsiTheme="majorHAnsi" w:cstheme="majorHAnsi"/>
          <w:b/>
          <w:bCs/>
          <w:sz w:val="19"/>
          <w:szCs w:val="19"/>
        </w:rPr>
        <w:t xml:space="preserve"> Which facilities (ICT, (secure) archive, refrigerators or legal expertise) do you expect will be needed for the storage of data during the research and after the research? Are these available?</w:t>
      </w:r>
      <w:r w:rsidRPr="00865C26">
        <w:rPr>
          <w:rStyle w:val="Voetnootmarkering"/>
          <w:rFonts w:asciiTheme="majorHAnsi" w:hAnsiTheme="majorHAnsi" w:cstheme="majorHAnsi"/>
          <w:b/>
          <w:bCs/>
          <w:sz w:val="19"/>
          <w:szCs w:val="19"/>
        </w:rPr>
        <w:footnoteReference w:id="1"/>
      </w:r>
    </w:p>
    <w:tbl>
      <w:tblPr>
        <w:tblStyle w:val="Tabelraster"/>
        <w:tblW w:w="0" w:type="auto"/>
        <w:tblLook w:val="04A0" w:firstRow="1" w:lastRow="0" w:firstColumn="1" w:lastColumn="0" w:noHBand="0" w:noVBand="1"/>
      </w:tblPr>
      <w:tblGrid>
        <w:gridCol w:w="9060"/>
      </w:tblGrid>
      <w:tr w:rsidR="00AD7E70" w:rsidRPr="00865C26" w14:paraId="26989D07" w14:textId="3B27887C" w:rsidTr="0032589A">
        <w:tc>
          <w:tcPr>
            <w:tcW w:w="9212" w:type="dxa"/>
            <w:tcBorders>
              <w:top w:val="single" w:sz="4" w:space="0" w:color="auto"/>
              <w:left w:val="single" w:sz="4" w:space="0" w:color="auto"/>
              <w:bottom w:val="single" w:sz="4" w:space="0" w:color="auto"/>
              <w:right w:val="single" w:sz="4" w:space="0" w:color="auto"/>
            </w:tcBorders>
          </w:tcPr>
          <w:p w14:paraId="25112B89" w14:textId="6EE273D2" w:rsidR="00AD7E70" w:rsidRPr="00865C26" w:rsidRDefault="00AD7E70" w:rsidP="0032589A">
            <w:pPr>
              <w:spacing w:line="240" w:lineRule="atLeast"/>
              <w:rPr>
                <w:rFonts w:asciiTheme="majorHAnsi" w:hAnsiTheme="majorHAnsi" w:cstheme="majorHAnsi"/>
                <w:i/>
                <w:sz w:val="19"/>
                <w:szCs w:val="19"/>
              </w:rPr>
            </w:pPr>
            <w:r w:rsidRPr="00865C26">
              <w:rPr>
                <w:rFonts w:asciiTheme="majorHAnsi" w:hAnsiTheme="majorHAnsi" w:cstheme="majorHAnsi"/>
                <w:i/>
                <w:color w:val="4F81BD" w:themeColor="accent1"/>
                <w:sz w:val="19"/>
                <w:szCs w:val="19"/>
              </w:rPr>
              <w:t>Description</w:t>
            </w:r>
            <w:r w:rsidRPr="00865C26">
              <w:rPr>
                <w:rFonts w:asciiTheme="majorHAnsi" w:hAnsiTheme="majorHAnsi" w:cstheme="majorHAnsi"/>
                <w:i/>
                <w:sz w:val="19"/>
                <w:szCs w:val="19"/>
              </w:rPr>
              <w:t>:</w:t>
            </w:r>
          </w:p>
          <w:p w14:paraId="1EC00003" w14:textId="00823BF9" w:rsidR="00AD7E70" w:rsidRPr="00865C26" w:rsidRDefault="00AD7E70" w:rsidP="0032589A">
            <w:pPr>
              <w:spacing w:line="240" w:lineRule="atLeast"/>
              <w:rPr>
                <w:rFonts w:asciiTheme="majorHAnsi" w:hAnsiTheme="majorHAnsi" w:cstheme="majorHAnsi"/>
                <w:bCs/>
                <w:i/>
                <w:color w:val="4F81BD" w:themeColor="accent1"/>
                <w:sz w:val="19"/>
                <w:szCs w:val="19"/>
              </w:rPr>
            </w:pPr>
          </w:p>
          <w:p w14:paraId="46CD3361" w14:textId="1F437C87" w:rsidR="00AD7E70" w:rsidRPr="00865C26" w:rsidRDefault="00AD7E70" w:rsidP="0032589A">
            <w:pPr>
              <w:spacing w:line="240" w:lineRule="atLeast"/>
              <w:rPr>
                <w:rFonts w:asciiTheme="majorHAnsi" w:hAnsiTheme="majorHAnsi" w:cstheme="majorHAnsi"/>
                <w:bCs/>
                <w:i/>
                <w:color w:val="4F81BD" w:themeColor="accent1"/>
                <w:sz w:val="19"/>
                <w:szCs w:val="19"/>
              </w:rPr>
            </w:pPr>
          </w:p>
          <w:p w14:paraId="4938E43C" w14:textId="3C2A3B08" w:rsidR="00AD7E70" w:rsidRPr="00865C26" w:rsidRDefault="00AD7E70" w:rsidP="0032589A">
            <w:pPr>
              <w:spacing w:line="240" w:lineRule="atLeast"/>
              <w:rPr>
                <w:rFonts w:asciiTheme="majorHAnsi" w:hAnsiTheme="majorHAnsi" w:cstheme="majorHAnsi"/>
                <w:bCs/>
                <w:i/>
                <w:color w:val="4F81BD" w:themeColor="accent1"/>
                <w:sz w:val="19"/>
                <w:szCs w:val="19"/>
              </w:rPr>
            </w:pPr>
            <w:r w:rsidRPr="00865C26">
              <w:rPr>
                <w:rFonts w:asciiTheme="majorHAnsi" w:hAnsiTheme="majorHAnsi" w:cstheme="majorHAnsi"/>
                <w:bCs/>
                <w:i/>
                <w:color w:val="4F81BD" w:themeColor="accent1"/>
                <w:sz w:val="19"/>
                <w:szCs w:val="19"/>
              </w:rPr>
              <w:t xml:space="preserve"> </w:t>
            </w:r>
          </w:p>
        </w:tc>
      </w:tr>
    </w:tbl>
    <w:p w14:paraId="36D6F60C" w14:textId="77777777" w:rsidR="00AD7E70" w:rsidRPr="00865C26" w:rsidRDefault="00AD7E70" w:rsidP="00E54DE9">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E54DE9" w:rsidRPr="00865C26" w14:paraId="4BD2807A" w14:textId="77777777" w:rsidTr="0032589A">
        <w:trPr>
          <w:trHeight w:val="283"/>
        </w:trPr>
        <w:tc>
          <w:tcPr>
            <w:tcW w:w="9062" w:type="dxa"/>
            <w:shd w:val="clear" w:color="auto" w:fill="595959" w:themeFill="text1" w:themeFillTint="A6"/>
            <w:vAlign w:val="center"/>
          </w:tcPr>
          <w:p w14:paraId="2A1A3E3D" w14:textId="2011A8AE" w:rsidR="00E54DE9" w:rsidRPr="00865C26" w:rsidRDefault="00027B9A" w:rsidP="00AD7E70">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t>Section 5</w:t>
            </w:r>
            <w:r w:rsidR="00E54DE9" w:rsidRPr="00865C26">
              <w:rPr>
                <w:rFonts w:asciiTheme="majorHAnsi" w:hAnsiTheme="majorHAnsi" w:cstheme="majorHAnsi"/>
                <w:b/>
                <w:color w:val="FFFFFF" w:themeColor="background1"/>
                <w:sz w:val="19"/>
                <w:szCs w:val="19"/>
                <w:lang w:val="en-GB"/>
              </w:rPr>
              <w:t xml:space="preserve"> – </w:t>
            </w:r>
            <w:r w:rsidR="00AD7E70">
              <w:rPr>
                <w:rFonts w:asciiTheme="majorHAnsi" w:hAnsiTheme="majorHAnsi" w:cstheme="majorHAnsi"/>
                <w:b/>
                <w:color w:val="FFFFFF" w:themeColor="background1"/>
                <w:sz w:val="19"/>
                <w:szCs w:val="19"/>
                <w:lang w:val="en-GB"/>
              </w:rPr>
              <w:t>Project plan</w:t>
            </w:r>
          </w:p>
        </w:tc>
      </w:tr>
    </w:tbl>
    <w:p w14:paraId="6597ABC0" w14:textId="77777777" w:rsidR="00E54DE9" w:rsidRPr="00865C26" w:rsidRDefault="00E54DE9" w:rsidP="00E54DE9">
      <w:pPr>
        <w:spacing w:line="240" w:lineRule="atLeast"/>
        <w:rPr>
          <w:rFonts w:asciiTheme="majorHAnsi" w:hAnsiTheme="majorHAnsi" w:cstheme="majorHAnsi"/>
          <w:b/>
          <w:sz w:val="19"/>
          <w:szCs w:val="19"/>
        </w:rPr>
      </w:pPr>
    </w:p>
    <w:p w14:paraId="79671611" w14:textId="785D0567" w:rsidR="00E54DE9" w:rsidRPr="00865C26" w:rsidRDefault="00AD7E70" w:rsidP="00E54DE9">
      <w:pPr>
        <w:spacing w:line="240" w:lineRule="atLeast"/>
        <w:rPr>
          <w:rFonts w:asciiTheme="majorHAnsi" w:hAnsiTheme="majorHAnsi" w:cstheme="majorHAnsi"/>
          <w:i/>
          <w:color w:val="4F81BD" w:themeColor="accent1"/>
          <w:sz w:val="19"/>
          <w:szCs w:val="19"/>
        </w:rPr>
      </w:pPr>
      <w:r w:rsidRPr="0023045C">
        <w:rPr>
          <w:rFonts w:asciiTheme="majorHAnsi" w:hAnsiTheme="majorHAnsi" w:cstheme="majorHAnsi"/>
          <w:i/>
          <w:color w:val="4F81BD"/>
          <w:sz w:val="19"/>
          <w:szCs w:val="19"/>
          <w:u w:val="single"/>
        </w:rPr>
        <w:t xml:space="preserve">This section may </w:t>
      </w:r>
      <w:r w:rsidR="00D42C65" w:rsidRPr="0023045C">
        <w:rPr>
          <w:rFonts w:asciiTheme="majorHAnsi" w:hAnsiTheme="majorHAnsi" w:cstheme="majorHAnsi"/>
          <w:i/>
          <w:color w:val="4F81BD"/>
          <w:sz w:val="19"/>
          <w:szCs w:val="19"/>
          <w:u w:val="single"/>
        </w:rPr>
        <w:t>be no longer than 500 words</w:t>
      </w:r>
      <w:r w:rsidR="002736B4" w:rsidRPr="0023045C">
        <w:rPr>
          <w:rFonts w:asciiTheme="majorHAnsi" w:hAnsiTheme="majorHAnsi" w:cstheme="majorHAnsi"/>
          <w:i/>
          <w:color w:val="4F81BD"/>
          <w:sz w:val="19"/>
          <w:szCs w:val="19"/>
          <w:u w:val="single"/>
        </w:rPr>
        <w:t xml:space="preserve"> (including figures, </w:t>
      </w:r>
      <w:r w:rsidR="0067463A" w:rsidRPr="0023045C">
        <w:rPr>
          <w:rFonts w:asciiTheme="majorHAnsi" w:hAnsiTheme="majorHAnsi" w:cstheme="majorHAnsi"/>
          <w:i/>
          <w:color w:val="4F81BD"/>
          <w:sz w:val="19"/>
          <w:szCs w:val="19"/>
          <w:u w:val="single"/>
        </w:rPr>
        <w:t xml:space="preserve">footnotes and </w:t>
      </w:r>
      <w:r w:rsidR="002736B4" w:rsidRPr="0023045C">
        <w:rPr>
          <w:rFonts w:asciiTheme="majorHAnsi" w:hAnsiTheme="majorHAnsi" w:cstheme="majorHAnsi"/>
          <w:i/>
          <w:color w:val="4F81BD"/>
          <w:sz w:val="19"/>
          <w:szCs w:val="19"/>
          <w:u w:val="single"/>
        </w:rPr>
        <w:t>tables</w:t>
      </w:r>
      <w:r w:rsidR="0067463A" w:rsidRPr="0023045C">
        <w:rPr>
          <w:rFonts w:asciiTheme="majorHAnsi" w:hAnsiTheme="majorHAnsi" w:cstheme="majorHAnsi"/>
          <w:i/>
          <w:color w:val="4F81BD"/>
          <w:sz w:val="19"/>
          <w:szCs w:val="19"/>
          <w:u w:val="single"/>
        </w:rPr>
        <w:t>, excluding</w:t>
      </w:r>
      <w:r w:rsidR="002736B4" w:rsidRPr="0023045C">
        <w:rPr>
          <w:rFonts w:asciiTheme="majorHAnsi" w:hAnsiTheme="majorHAnsi" w:cstheme="majorHAnsi"/>
          <w:i/>
          <w:color w:val="4F81BD"/>
          <w:sz w:val="19"/>
          <w:szCs w:val="19"/>
          <w:u w:val="single"/>
        </w:rPr>
        <w:t xml:space="preserve"> literature references)</w:t>
      </w:r>
      <w:r w:rsidR="001D57DA" w:rsidRPr="0023045C">
        <w:rPr>
          <w:rFonts w:asciiTheme="majorHAnsi" w:hAnsiTheme="majorHAnsi" w:cstheme="majorHAnsi"/>
          <w:i/>
          <w:color w:val="4F81BD"/>
          <w:sz w:val="19"/>
          <w:szCs w:val="19"/>
        </w:rPr>
        <w:t>.</w:t>
      </w:r>
      <w:r w:rsidRPr="0023045C">
        <w:rPr>
          <w:rFonts w:asciiTheme="majorHAnsi" w:hAnsiTheme="majorHAnsi" w:cstheme="majorHAnsi"/>
          <w:i/>
          <w:color w:val="4F81BD"/>
          <w:sz w:val="19"/>
          <w:szCs w:val="19"/>
        </w:rPr>
        <w:t xml:space="preserve"> </w:t>
      </w:r>
      <w:r w:rsidR="00E54DE9" w:rsidRPr="00865C26">
        <w:rPr>
          <w:rFonts w:asciiTheme="majorHAnsi" w:hAnsiTheme="majorHAnsi" w:cstheme="majorHAnsi"/>
          <w:i/>
          <w:color w:val="4F81BD" w:themeColor="accent1"/>
          <w:sz w:val="19"/>
          <w:szCs w:val="19"/>
        </w:rPr>
        <w:t xml:space="preserve">Please </w:t>
      </w:r>
      <w:r w:rsidR="005E7B6C">
        <w:rPr>
          <w:rFonts w:asciiTheme="majorHAnsi" w:hAnsiTheme="majorHAnsi" w:cstheme="majorHAnsi"/>
          <w:i/>
          <w:color w:val="4F81BD" w:themeColor="accent1"/>
          <w:sz w:val="19"/>
          <w:szCs w:val="19"/>
        </w:rPr>
        <w:t xml:space="preserve">describe your plan and address everything you think is important. See for further specification of the assessment </w:t>
      </w:r>
      <w:r w:rsidR="00D42C65">
        <w:rPr>
          <w:rFonts w:asciiTheme="majorHAnsi" w:hAnsiTheme="majorHAnsi" w:cstheme="majorHAnsi"/>
          <w:i/>
          <w:color w:val="4F81BD" w:themeColor="accent1"/>
          <w:sz w:val="19"/>
          <w:szCs w:val="19"/>
        </w:rPr>
        <w:t>procedure and criteria Chapter 4</w:t>
      </w:r>
      <w:r w:rsidR="005E7B6C">
        <w:rPr>
          <w:rFonts w:asciiTheme="majorHAnsi" w:hAnsiTheme="majorHAnsi" w:cstheme="majorHAnsi"/>
          <w:i/>
          <w:color w:val="4F81BD" w:themeColor="accent1"/>
          <w:sz w:val="19"/>
          <w:szCs w:val="19"/>
        </w:rPr>
        <w:t xml:space="preserve"> of the </w:t>
      </w:r>
      <w:r w:rsidR="00696520">
        <w:rPr>
          <w:rFonts w:asciiTheme="majorHAnsi" w:hAnsiTheme="majorHAnsi" w:cstheme="majorHAnsi"/>
          <w:i/>
          <w:color w:val="4F81BD" w:themeColor="accent1"/>
          <w:sz w:val="19"/>
          <w:szCs w:val="19"/>
        </w:rPr>
        <w:t>c</w:t>
      </w:r>
      <w:r w:rsidR="005E7B6C">
        <w:rPr>
          <w:rFonts w:asciiTheme="majorHAnsi" w:hAnsiTheme="majorHAnsi" w:cstheme="majorHAnsi"/>
          <w:i/>
          <w:color w:val="4F81BD" w:themeColor="accent1"/>
          <w:sz w:val="19"/>
          <w:szCs w:val="19"/>
        </w:rPr>
        <w:t>all for proposals.</w:t>
      </w:r>
    </w:p>
    <w:tbl>
      <w:tblPr>
        <w:tblStyle w:val="Tabelraster"/>
        <w:tblW w:w="0" w:type="auto"/>
        <w:tblLook w:val="04A0" w:firstRow="1" w:lastRow="0" w:firstColumn="1" w:lastColumn="0" w:noHBand="0" w:noVBand="1"/>
      </w:tblPr>
      <w:tblGrid>
        <w:gridCol w:w="9060"/>
      </w:tblGrid>
      <w:tr w:rsidR="00E54DE9" w:rsidRPr="00865C26" w14:paraId="6B5E45CB" w14:textId="77777777" w:rsidTr="0032589A">
        <w:tc>
          <w:tcPr>
            <w:tcW w:w="9212" w:type="dxa"/>
            <w:tcBorders>
              <w:top w:val="single" w:sz="4" w:space="0" w:color="auto"/>
              <w:left w:val="single" w:sz="4" w:space="0" w:color="auto"/>
              <w:bottom w:val="single" w:sz="4" w:space="0" w:color="auto"/>
              <w:right w:val="single" w:sz="4" w:space="0" w:color="auto"/>
            </w:tcBorders>
          </w:tcPr>
          <w:p w14:paraId="02C6885C" w14:textId="4FEEB904" w:rsidR="00E54DE9" w:rsidRPr="00865C26" w:rsidRDefault="00E54DE9" w:rsidP="0032589A">
            <w:pPr>
              <w:spacing w:line="240" w:lineRule="atLeast"/>
              <w:rPr>
                <w:rFonts w:asciiTheme="majorHAnsi" w:hAnsiTheme="majorHAnsi" w:cstheme="majorHAnsi"/>
                <w:i/>
                <w:color w:val="4F81BD" w:themeColor="accent1"/>
                <w:sz w:val="19"/>
                <w:szCs w:val="19"/>
              </w:rPr>
            </w:pPr>
            <w:r w:rsidRPr="00865C26">
              <w:rPr>
                <w:rFonts w:asciiTheme="majorHAnsi" w:hAnsiTheme="majorHAnsi" w:cstheme="majorHAnsi"/>
                <w:i/>
                <w:color w:val="4F81BD" w:themeColor="accent1"/>
                <w:sz w:val="19"/>
                <w:szCs w:val="19"/>
              </w:rPr>
              <w:t>Description</w:t>
            </w:r>
            <w:r w:rsidR="00764623">
              <w:rPr>
                <w:rFonts w:asciiTheme="majorHAnsi" w:hAnsiTheme="majorHAnsi" w:cstheme="majorHAnsi"/>
                <w:i/>
                <w:color w:val="4F81BD" w:themeColor="accent1"/>
                <w:sz w:val="19"/>
                <w:szCs w:val="19"/>
              </w:rPr>
              <w:t xml:space="preserve"> (criteria: relevance, urgency, expertise, added value, feasibility)</w:t>
            </w:r>
            <w:r w:rsidRPr="00865C26">
              <w:rPr>
                <w:rFonts w:asciiTheme="majorHAnsi" w:hAnsiTheme="majorHAnsi" w:cstheme="majorHAnsi"/>
                <w:i/>
                <w:color w:val="4F81BD" w:themeColor="accent1"/>
                <w:sz w:val="19"/>
                <w:szCs w:val="19"/>
              </w:rPr>
              <w:t>:</w:t>
            </w:r>
          </w:p>
          <w:p w14:paraId="1569E068" w14:textId="77777777" w:rsidR="00E54DE9" w:rsidRPr="00865C26" w:rsidRDefault="00E54DE9" w:rsidP="0032589A">
            <w:pPr>
              <w:spacing w:line="240" w:lineRule="atLeast"/>
              <w:rPr>
                <w:rFonts w:asciiTheme="majorHAnsi" w:hAnsiTheme="majorHAnsi" w:cstheme="majorHAnsi"/>
                <w:sz w:val="19"/>
                <w:szCs w:val="19"/>
              </w:rPr>
            </w:pPr>
          </w:p>
          <w:p w14:paraId="19D2A4FE" w14:textId="77777777" w:rsidR="00E54DE9" w:rsidRPr="00865C26" w:rsidRDefault="00E54DE9" w:rsidP="0032589A">
            <w:pPr>
              <w:spacing w:line="240" w:lineRule="atLeast"/>
              <w:rPr>
                <w:rFonts w:asciiTheme="majorHAnsi" w:hAnsiTheme="majorHAnsi" w:cstheme="majorHAnsi"/>
                <w:sz w:val="19"/>
                <w:szCs w:val="19"/>
              </w:rPr>
            </w:pPr>
          </w:p>
          <w:p w14:paraId="41105906" w14:textId="77777777" w:rsidR="00E54DE9" w:rsidRPr="00865C26" w:rsidRDefault="00E54DE9" w:rsidP="0032589A">
            <w:pPr>
              <w:spacing w:line="240" w:lineRule="atLeast"/>
              <w:rPr>
                <w:rFonts w:asciiTheme="majorHAnsi" w:hAnsiTheme="majorHAnsi" w:cstheme="majorHAnsi"/>
                <w:sz w:val="19"/>
                <w:szCs w:val="19"/>
              </w:rPr>
            </w:pPr>
          </w:p>
          <w:p w14:paraId="2B34103A" w14:textId="77777777" w:rsidR="00E54DE9" w:rsidRPr="00865C26" w:rsidRDefault="00E54DE9" w:rsidP="0032589A">
            <w:pPr>
              <w:spacing w:line="240" w:lineRule="atLeast"/>
              <w:rPr>
                <w:rFonts w:asciiTheme="majorHAnsi" w:hAnsiTheme="majorHAnsi" w:cstheme="majorHAnsi"/>
                <w:sz w:val="19"/>
                <w:szCs w:val="19"/>
              </w:rPr>
            </w:pPr>
          </w:p>
          <w:p w14:paraId="075F3AC5" w14:textId="0F493705" w:rsidR="00E54DE9" w:rsidRPr="00865C26" w:rsidRDefault="00207B73" w:rsidP="0032589A">
            <w:pPr>
              <w:spacing w:line="240" w:lineRule="atLeast"/>
              <w:rPr>
                <w:rFonts w:asciiTheme="majorHAnsi" w:hAnsiTheme="majorHAnsi" w:cstheme="majorHAnsi"/>
                <w:sz w:val="19"/>
                <w:szCs w:val="19"/>
              </w:rPr>
            </w:pPr>
            <w:r w:rsidRPr="00865C26">
              <w:rPr>
                <w:rFonts w:asciiTheme="majorHAnsi" w:hAnsiTheme="majorHAnsi" w:cstheme="majorHAnsi"/>
                <w:iCs/>
                <w:spacing w:val="-1"/>
                <w:sz w:val="19"/>
                <w:szCs w:val="19"/>
              </w:rPr>
              <w:t>Word count:</w:t>
            </w:r>
          </w:p>
        </w:tc>
      </w:tr>
    </w:tbl>
    <w:p w14:paraId="1AA87FB9" w14:textId="77777777" w:rsidR="00E54DE9" w:rsidRDefault="00E54DE9" w:rsidP="00E54DE9">
      <w:pPr>
        <w:spacing w:line="240" w:lineRule="atLeast"/>
        <w:rPr>
          <w:rFonts w:asciiTheme="majorHAnsi" w:hAnsiTheme="majorHAnsi" w:cstheme="majorHAnsi"/>
          <w:sz w:val="19"/>
          <w:szCs w:val="19"/>
        </w:rPr>
      </w:pPr>
    </w:p>
    <w:p w14:paraId="2A02DE8D" w14:textId="77777777" w:rsidR="00D42C65" w:rsidRDefault="00D42C65" w:rsidP="00D42C65">
      <w:pPr>
        <w:pStyle w:val="Koptekst"/>
        <w:widowControl/>
        <w:tabs>
          <w:tab w:val="clear" w:pos="4536"/>
          <w:tab w:val="clear" w:pos="9072"/>
        </w:tabs>
        <w:spacing w:line="240" w:lineRule="atLeast"/>
        <w:rPr>
          <w:rFonts w:asciiTheme="majorHAnsi" w:hAnsiTheme="majorHAnsi" w:cstheme="majorHAnsi"/>
          <w:sz w:val="19"/>
          <w:szCs w:val="19"/>
        </w:rPr>
      </w:pPr>
    </w:p>
    <w:p w14:paraId="4B207DD8" w14:textId="77777777" w:rsidR="00D42C65" w:rsidRPr="00865C26" w:rsidRDefault="00D42C65" w:rsidP="00D42C65">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D42C65" w:rsidRPr="00865C26" w14:paraId="6F0569D2" w14:textId="77777777" w:rsidTr="0015132C">
        <w:trPr>
          <w:trHeight w:val="283"/>
        </w:trPr>
        <w:tc>
          <w:tcPr>
            <w:tcW w:w="9062" w:type="dxa"/>
            <w:shd w:val="clear" w:color="auto" w:fill="595959" w:themeFill="text1" w:themeFillTint="A6"/>
            <w:vAlign w:val="center"/>
          </w:tcPr>
          <w:p w14:paraId="3888B145" w14:textId="50C1F024" w:rsidR="00D42C65" w:rsidRPr="00865C26" w:rsidRDefault="00027B9A" w:rsidP="00027B9A">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t>Section 6</w:t>
            </w:r>
            <w:r w:rsidR="00D42C65" w:rsidRPr="00865C26">
              <w:rPr>
                <w:rFonts w:asciiTheme="majorHAnsi" w:hAnsiTheme="majorHAnsi" w:cstheme="majorHAnsi"/>
                <w:b/>
                <w:color w:val="FFFFFF" w:themeColor="background1"/>
                <w:sz w:val="19"/>
                <w:szCs w:val="19"/>
                <w:lang w:val="en-GB"/>
              </w:rPr>
              <w:t xml:space="preserve"> – </w:t>
            </w:r>
            <w:r w:rsidR="00D42C65">
              <w:rPr>
                <w:rFonts w:asciiTheme="majorHAnsi" w:hAnsiTheme="majorHAnsi" w:cstheme="majorHAnsi"/>
                <w:b/>
                <w:color w:val="FFFFFF" w:themeColor="background1"/>
                <w:sz w:val="19"/>
                <w:szCs w:val="19"/>
                <w:lang w:val="en-GB"/>
              </w:rPr>
              <w:t>T</w:t>
            </w:r>
            <w:r>
              <w:rPr>
                <w:rFonts w:asciiTheme="majorHAnsi" w:hAnsiTheme="majorHAnsi" w:cstheme="majorHAnsi"/>
                <w:b/>
                <w:color w:val="FFFFFF" w:themeColor="background1"/>
                <w:sz w:val="19"/>
                <w:szCs w:val="19"/>
                <w:lang w:val="en-GB"/>
              </w:rPr>
              <w:t>imeline</w:t>
            </w:r>
          </w:p>
        </w:tc>
      </w:tr>
    </w:tbl>
    <w:p w14:paraId="730CB22E" w14:textId="3EE35E9A" w:rsidR="00CB349A" w:rsidRDefault="00CB349A" w:rsidP="006E7587">
      <w:pPr>
        <w:widowControl/>
        <w:overflowPunct/>
        <w:autoSpaceDE/>
        <w:autoSpaceDN/>
        <w:adjustRightInd/>
        <w:textAlignment w:val="auto"/>
        <w:rPr>
          <w:rFonts w:asciiTheme="majorHAnsi" w:eastAsiaTheme="minorHAnsi" w:hAnsiTheme="majorHAnsi" w:cstheme="majorHAnsi"/>
          <w:sz w:val="19"/>
          <w:szCs w:val="19"/>
          <w:lang w:eastAsia="en-US"/>
        </w:rPr>
      </w:pPr>
    </w:p>
    <w:p w14:paraId="17BB0ABA" w14:textId="5E1C1EAE" w:rsidR="00027B9A" w:rsidRPr="00865C26" w:rsidRDefault="00027B9A" w:rsidP="00027B9A">
      <w:pPr>
        <w:spacing w:line="240" w:lineRule="atLeast"/>
        <w:rPr>
          <w:rFonts w:asciiTheme="majorHAnsi" w:hAnsiTheme="majorHAnsi" w:cstheme="majorHAnsi"/>
          <w:i/>
          <w:color w:val="4F81BD" w:themeColor="accent1"/>
          <w:sz w:val="19"/>
          <w:szCs w:val="19"/>
        </w:rPr>
      </w:pPr>
      <w:r w:rsidRPr="0023045C">
        <w:rPr>
          <w:rFonts w:asciiTheme="majorHAnsi" w:hAnsiTheme="majorHAnsi" w:cstheme="majorHAnsi"/>
          <w:i/>
          <w:color w:val="4F81BD"/>
          <w:sz w:val="19"/>
          <w:szCs w:val="19"/>
          <w:u w:val="single"/>
        </w:rPr>
        <w:t>This section may be no longer than 100 words (including figures and tables</w:t>
      </w:r>
      <w:r w:rsidR="00207B73" w:rsidRPr="0023045C">
        <w:rPr>
          <w:rFonts w:asciiTheme="majorHAnsi" w:hAnsiTheme="majorHAnsi" w:cstheme="majorHAnsi"/>
          <w:i/>
          <w:color w:val="4F81BD"/>
          <w:sz w:val="19"/>
          <w:szCs w:val="19"/>
          <w:u w:val="single"/>
        </w:rPr>
        <w:t>)</w:t>
      </w:r>
      <w:r w:rsidRPr="0023045C">
        <w:rPr>
          <w:rFonts w:asciiTheme="majorHAnsi" w:hAnsiTheme="majorHAnsi" w:cstheme="majorHAnsi"/>
          <w:i/>
          <w:color w:val="4F81BD"/>
          <w:sz w:val="19"/>
          <w:szCs w:val="19"/>
        </w:rPr>
        <w:t>.</w:t>
      </w:r>
      <w:r w:rsidRPr="0023045C">
        <w:rPr>
          <w:rFonts w:asciiTheme="majorHAnsi" w:hAnsiTheme="majorHAnsi" w:cstheme="majorHAnsi"/>
          <w:b/>
          <w:color w:val="4F81BD"/>
          <w:sz w:val="19"/>
          <w:szCs w:val="19"/>
        </w:rPr>
        <w:t xml:space="preserve"> </w:t>
      </w:r>
      <w:r w:rsidRPr="0023045C">
        <w:rPr>
          <w:rFonts w:asciiTheme="majorHAnsi" w:hAnsiTheme="majorHAnsi" w:cstheme="majorHAnsi"/>
          <w:i/>
          <w:color w:val="4F81BD"/>
          <w:sz w:val="19"/>
          <w:szCs w:val="19"/>
        </w:rPr>
        <w:t xml:space="preserve">Please </w:t>
      </w:r>
      <w:r>
        <w:rPr>
          <w:rFonts w:asciiTheme="majorHAnsi" w:hAnsiTheme="majorHAnsi" w:cstheme="majorHAnsi"/>
          <w:i/>
          <w:color w:val="4F81BD" w:themeColor="accent1"/>
          <w:sz w:val="19"/>
          <w:szCs w:val="19"/>
        </w:rPr>
        <w:t>briefly describe the timeline for your pla</w:t>
      </w:r>
      <w:r w:rsidR="0067463A">
        <w:rPr>
          <w:rFonts w:asciiTheme="majorHAnsi" w:hAnsiTheme="majorHAnsi" w:cstheme="majorHAnsi"/>
          <w:i/>
          <w:color w:val="4F81BD" w:themeColor="accent1"/>
          <w:sz w:val="19"/>
          <w:szCs w:val="19"/>
        </w:rPr>
        <w:t>n, preferably in a table. If your data collection has already started, please include the actual start date.</w:t>
      </w:r>
      <w:r w:rsidR="00E04736">
        <w:rPr>
          <w:rFonts w:asciiTheme="majorHAnsi" w:hAnsiTheme="majorHAnsi" w:cstheme="majorHAnsi"/>
          <w:i/>
          <w:color w:val="4F81BD" w:themeColor="accent1"/>
          <w:sz w:val="19"/>
          <w:szCs w:val="19"/>
        </w:rPr>
        <w:t xml:space="preserve"> Please demonstrate that the project could start within one month after funding.  </w:t>
      </w:r>
    </w:p>
    <w:tbl>
      <w:tblPr>
        <w:tblStyle w:val="Tabelraster"/>
        <w:tblW w:w="0" w:type="auto"/>
        <w:tblLook w:val="04A0" w:firstRow="1" w:lastRow="0" w:firstColumn="1" w:lastColumn="0" w:noHBand="0" w:noVBand="1"/>
      </w:tblPr>
      <w:tblGrid>
        <w:gridCol w:w="9060"/>
      </w:tblGrid>
      <w:tr w:rsidR="00027B9A" w:rsidRPr="00865C26" w14:paraId="7E2389E0" w14:textId="77777777" w:rsidTr="0015132C">
        <w:tc>
          <w:tcPr>
            <w:tcW w:w="9212" w:type="dxa"/>
            <w:tcBorders>
              <w:top w:val="single" w:sz="4" w:space="0" w:color="auto"/>
              <w:left w:val="single" w:sz="4" w:space="0" w:color="auto"/>
              <w:bottom w:val="single" w:sz="4" w:space="0" w:color="auto"/>
              <w:right w:val="single" w:sz="4" w:space="0" w:color="auto"/>
            </w:tcBorders>
          </w:tcPr>
          <w:p w14:paraId="7D973E7C" w14:textId="77777777" w:rsidR="00027B9A" w:rsidRPr="00865C26" w:rsidRDefault="00027B9A" w:rsidP="0015132C">
            <w:pPr>
              <w:spacing w:line="240" w:lineRule="atLeast"/>
              <w:rPr>
                <w:rFonts w:asciiTheme="majorHAnsi" w:hAnsiTheme="majorHAnsi" w:cstheme="majorHAnsi"/>
                <w:i/>
                <w:color w:val="4F81BD" w:themeColor="accent1"/>
                <w:sz w:val="19"/>
                <w:szCs w:val="19"/>
              </w:rPr>
            </w:pPr>
            <w:r w:rsidRPr="00865C26">
              <w:rPr>
                <w:rFonts w:asciiTheme="majorHAnsi" w:hAnsiTheme="majorHAnsi" w:cstheme="majorHAnsi"/>
                <w:i/>
                <w:color w:val="4F81BD" w:themeColor="accent1"/>
                <w:sz w:val="19"/>
                <w:szCs w:val="19"/>
              </w:rPr>
              <w:t>Description:</w:t>
            </w:r>
          </w:p>
          <w:p w14:paraId="2E450EBD" w14:textId="77777777" w:rsidR="00027B9A" w:rsidRPr="00865C26" w:rsidRDefault="00027B9A" w:rsidP="0015132C">
            <w:pPr>
              <w:spacing w:line="240" w:lineRule="atLeast"/>
              <w:rPr>
                <w:rFonts w:asciiTheme="majorHAnsi" w:hAnsiTheme="majorHAnsi" w:cstheme="majorHAnsi"/>
                <w:sz w:val="19"/>
                <w:szCs w:val="19"/>
              </w:rPr>
            </w:pPr>
          </w:p>
          <w:p w14:paraId="2A532D85" w14:textId="77777777" w:rsidR="00027B9A" w:rsidRPr="00865C26" w:rsidRDefault="00027B9A" w:rsidP="0015132C">
            <w:pPr>
              <w:spacing w:line="240" w:lineRule="atLeast"/>
              <w:rPr>
                <w:rFonts w:asciiTheme="majorHAnsi" w:hAnsiTheme="majorHAnsi" w:cstheme="majorHAnsi"/>
                <w:sz w:val="19"/>
                <w:szCs w:val="19"/>
              </w:rPr>
            </w:pPr>
          </w:p>
          <w:p w14:paraId="54061E62" w14:textId="77777777" w:rsidR="00027B9A" w:rsidRPr="00865C26" w:rsidRDefault="00027B9A" w:rsidP="0015132C">
            <w:pPr>
              <w:spacing w:line="240" w:lineRule="atLeast"/>
              <w:rPr>
                <w:rFonts w:asciiTheme="majorHAnsi" w:hAnsiTheme="majorHAnsi" w:cstheme="majorHAnsi"/>
                <w:sz w:val="19"/>
                <w:szCs w:val="19"/>
              </w:rPr>
            </w:pPr>
          </w:p>
          <w:p w14:paraId="09C871FE" w14:textId="77777777" w:rsidR="00027B9A" w:rsidRPr="00865C26" w:rsidRDefault="00027B9A" w:rsidP="0015132C">
            <w:pPr>
              <w:spacing w:line="240" w:lineRule="atLeast"/>
              <w:rPr>
                <w:rFonts w:asciiTheme="majorHAnsi" w:hAnsiTheme="majorHAnsi" w:cstheme="majorHAnsi"/>
                <w:sz w:val="19"/>
                <w:szCs w:val="19"/>
              </w:rPr>
            </w:pPr>
          </w:p>
          <w:p w14:paraId="69C9CF53" w14:textId="04390E66" w:rsidR="00027B9A" w:rsidRPr="00865C26" w:rsidRDefault="00207B73" w:rsidP="0015132C">
            <w:pPr>
              <w:spacing w:line="240" w:lineRule="atLeast"/>
              <w:rPr>
                <w:rFonts w:asciiTheme="majorHAnsi" w:hAnsiTheme="majorHAnsi" w:cstheme="majorHAnsi"/>
                <w:sz w:val="19"/>
                <w:szCs w:val="19"/>
              </w:rPr>
            </w:pPr>
            <w:r w:rsidRPr="00865C26">
              <w:rPr>
                <w:rFonts w:asciiTheme="majorHAnsi" w:hAnsiTheme="majorHAnsi" w:cstheme="majorHAnsi"/>
                <w:iCs/>
                <w:spacing w:val="-1"/>
                <w:sz w:val="19"/>
                <w:szCs w:val="19"/>
              </w:rPr>
              <w:t>Word count:</w:t>
            </w:r>
          </w:p>
        </w:tc>
      </w:tr>
    </w:tbl>
    <w:p w14:paraId="33B10ADE" w14:textId="4AC76645" w:rsidR="00027B9A" w:rsidRDefault="00027B9A" w:rsidP="006E7587">
      <w:pPr>
        <w:widowControl/>
        <w:overflowPunct/>
        <w:autoSpaceDE/>
        <w:autoSpaceDN/>
        <w:adjustRightInd/>
        <w:textAlignment w:val="auto"/>
        <w:rPr>
          <w:rFonts w:asciiTheme="majorHAnsi" w:eastAsiaTheme="minorHAnsi" w:hAnsiTheme="majorHAnsi" w:cstheme="majorHAnsi"/>
          <w:sz w:val="19"/>
          <w:szCs w:val="19"/>
          <w:lang w:eastAsia="en-US"/>
        </w:rPr>
      </w:pPr>
    </w:p>
    <w:p w14:paraId="7B3B7663" w14:textId="77777777" w:rsidR="006A0B61" w:rsidRPr="00865C26" w:rsidRDefault="006A0B61" w:rsidP="006A0B61">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6A0B61" w:rsidRPr="00865C26" w14:paraId="4987D2EF" w14:textId="77777777" w:rsidTr="001F006A">
        <w:trPr>
          <w:trHeight w:val="283"/>
        </w:trPr>
        <w:tc>
          <w:tcPr>
            <w:tcW w:w="9062" w:type="dxa"/>
            <w:shd w:val="clear" w:color="auto" w:fill="595959" w:themeFill="text1" w:themeFillTint="A6"/>
            <w:vAlign w:val="center"/>
          </w:tcPr>
          <w:p w14:paraId="3339C002" w14:textId="5F277887" w:rsidR="006A0B61" w:rsidRPr="00865C26" w:rsidRDefault="006A0B61" w:rsidP="001F006A">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t xml:space="preserve">Section 7 </w:t>
            </w:r>
            <w:r w:rsidR="00EC4F18">
              <w:rPr>
                <w:rFonts w:asciiTheme="majorHAnsi" w:hAnsiTheme="majorHAnsi" w:cstheme="majorHAnsi"/>
                <w:b/>
                <w:color w:val="FFFFFF" w:themeColor="background1"/>
                <w:sz w:val="19"/>
                <w:szCs w:val="19"/>
                <w:lang w:val="en-GB"/>
              </w:rPr>
              <w:t>–</w:t>
            </w:r>
            <w:r>
              <w:rPr>
                <w:rFonts w:asciiTheme="majorHAnsi" w:hAnsiTheme="majorHAnsi" w:cstheme="majorHAnsi"/>
                <w:b/>
                <w:color w:val="FFFFFF" w:themeColor="background1"/>
                <w:sz w:val="19"/>
                <w:szCs w:val="19"/>
                <w:lang w:val="en-GB"/>
              </w:rPr>
              <w:t xml:space="preserve"> Ethics</w:t>
            </w:r>
          </w:p>
        </w:tc>
      </w:tr>
    </w:tbl>
    <w:p w14:paraId="4DC1B098" w14:textId="7BDFAEF4" w:rsidR="006A0B61" w:rsidRDefault="006A0B61" w:rsidP="006A0B61">
      <w:pPr>
        <w:rPr>
          <w:rFonts w:ascii="Calibri" w:eastAsia="SimSun" w:hAnsi="Calibri" w:cs="Calibri"/>
          <w:sz w:val="19"/>
          <w:szCs w:val="17"/>
          <w:lang w:val="en" w:eastAsia="en-GB"/>
        </w:rPr>
      </w:pPr>
      <w:r w:rsidRPr="00CC24CC">
        <w:rPr>
          <w:rFonts w:ascii="Calibri" w:eastAsia="SimSun" w:hAnsi="Calibri" w:cs="Calibri"/>
          <w:i/>
          <w:color w:val="4F81BD"/>
          <w:sz w:val="19"/>
          <w:szCs w:val="17"/>
          <w:lang w:val="en" w:eastAsia="en-GB"/>
        </w:rPr>
        <w:t>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NWO will require proof that the indicated ethical approval or permission has been obtained</w:t>
      </w:r>
      <w:r w:rsidR="001D56F7">
        <w:rPr>
          <w:rFonts w:ascii="Calibri" w:eastAsia="SimSun" w:hAnsi="Calibri" w:cs="Calibri"/>
          <w:i/>
          <w:color w:val="4F81BD"/>
          <w:sz w:val="19"/>
          <w:szCs w:val="17"/>
          <w:lang w:val="en" w:eastAsia="en-GB"/>
        </w:rPr>
        <w:t xml:space="preserve">. </w:t>
      </w:r>
      <w:r w:rsidRPr="00CC24CC">
        <w:rPr>
          <w:rFonts w:ascii="Calibri" w:eastAsia="SimSun" w:hAnsi="Calibri" w:cs="Calibri"/>
          <w:i/>
          <w:color w:val="4F81BD"/>
          <w:sz w:val="19"/>
          <w:szCs w:val="17"/>
          <w:lang w:val="en" w:eastAsia="en-GB"/>
        </w:rPr>
        <w:t>Max. 400 words, please add word count.</w:t>
      </w:r>
    </w:p>
    <w:tbl>
      <w:tblPr>
        <w:tblStyle w:val="Tabelraster"/>
        <w:tblW w:w="0" w:type="auto"/>
        <w:tblLook w:val="04A0" w:firstRow="1" w:lastRow="0" w:firstColumn="1" w:lastColumn="0" w:noHBand="0" w:noVBand="1"/>
      </w:tblPr>
      <w:tblGrid>
        <w:gridCol w:w="9060"/>
      </w:tblGrid>
      <w:tr w:rsidR="006A0B61" w:rsidRPr="00865C26" w14:paraId="6DB527E1" w14:textId="77777777" w:rsidTr="001F006A">
        <w:tc>
          <w:tcPr>
            <w:tcW w:w="9212" w:type="dxa"/>
            <w:tcBorders>
              <w:top w:val="single" w:sz="4" w:space="0" w:color="auto"/>
              <w:left w:val="single" w:sz="4" w:space="0" w:color="auto"/>
              <w:bottom w:val="single" w:sz="4" w:space="0" w:color="auto"/>
              <w:right w:val="single" w:sz="4" w:space="0" w:color="auto"/>
            </w:tcBorders>
          </w:tcPr>
          <w:p w14:paraId="4114840A" w14:textId="62AAC4E6" w:rsidR="006A0B61" w:rsidRPr="007E79F8" w:rsidRDefault="006A0B61" w:rsidP="006A0B61">
            <w:pPr>
              <w:rPr>
                <w:rFonts w:ascii="Calibri" w:eastAsia="SimSun" w:hAnsi="Calibri" w:cs="Calibri"/>
                <w:sz w:val="19"/>
                <w:szCs w:val="17"/>
                <w:lang w:val="en" w:eastAsia="en-GB"/>
              </w:rPr>
            </w:pPr>
            <w:r>
              <w:rPr>
                <w:rFonts w:ascii="Calibri" w:eastAsia="SimSun" w:hAnsi="Calibri" w:cs="Calibri"/>
                <w:sz w:val="19"/>
                <w:szCs w:val="17"/>
                <w:lang w:val="en" w:eastAsia="en-GB"/>
              </w:rPr>
              <w:t>7</w:t>
            </w:r>
            <w:r w:rsidRPr="007E79F8">
              <w:rPr>
                <w:rFonts w:ascii="Calibri" w:eastAsia="SimSun" w:hAnsi="Calibri" w:cs="Calibri"/>
                <w:sz w:val="19"/>
                <w:szCs w:val="17"/>
                <w:lang w:val="en" w:eastAsia="en-GB"/>
              </w:rPr>
              <w:t>a</w:t>
            </w:r>
            <w:r>
              <w:rPr>
                <w:rFonts w:ascii="Calibri" w:eastAsia="SimSun" w:hAnsi="Calibri" w:cs="Calibri"/>
                <w:sz w:val="19"/>
                <w:szCs w:val="17"/>
                <w:lang w:val="en" w:eastAsia="en-GB"/>
              </w:rPr>
              <w:t xml:space="preserve">) </w:t>
            </w:r>
            <w:r w:rsidRPr="007E79F8">
              <w:rPr>
                <w:rFonts w:ascii="Calibri" w:eastAsia="SimSun" w:hAnsi="Calibri" w:cs="Calibri"/>
                <w:sz w:val="19"/>
                <w:szCs w:val="17"/>
                <w:lang w:val="en" w:eastAsia="en-GB"/>
              </w:rPr>
              <w:t>Description of ethical issues</w:t>
            </w:r>
          </w:p>
          <w:p w14:paraId="4B1A3F9C" w14:textId="2478F2DA" w:rsidR="006A0B61" w:rsidRDefault="006A0B61" w:rsidP="006A0B61">
            <w:pPr>
              <w:rPr>
                <w:rFonts w:ascii="Calibri" w:eastAsia="SimSun" w:hAnsi="Calibri" w:cs="Calibri"/>
                <w:sz w:val="19"/>
                <w:szCs w:val="17"/>
                <w:lang w:val="en" w:eastAsia="en-GB"/>
              </w:rPr>
            </w:pPr>
          </w:p>
          <w:p w14:paraId="4F094CDE" w14:textId="008E0B37" w:rsidR="006A0B61" w:rsidRDefault="006A0B61" w:rsidP="006A0B61">
            <w:pPr>
              <w:rPr>
                <w:rFonts w:ascii="Calibri" w:eastAsia="SimSun" w:hAnsi="Calibri" w:cs="Calibri"/>
                <w:sz w:val="19"/>
                <w:szCs w:val="17"/>
                <w:lang w:val="en" w:eastAsia="en-GB"/>
              </w:rPr>
            </w:pPr>
          </w:p>
          <w:p w14:paraId="6450DD46" w14:textId="3BB91260" w:rsidR="006A0B61" w:rsidRDefault="006A0B61" w:rsidP="006A0B61">
            <w:pPr>
              <w:rPr>
                <w:rFonts w:ascii="Calibri" w:eastAsia="SimSun" w:hAnsi="Calibri" w:cs="Calibri"/>
                <w:sz w:val="19"/>
                <w:szCs w:val="17"/>
                <w:lang w:val="en" w:eastAsia="en-GB"/>
              </w:rPr>
            </w:pPr>
          </w:p>
          <w:p w14:paraId="27A739C1" w14:textId="09912825" w:rsidR="006A0B61" w:rsidRDefault="006A0B61" w:rsidP="006A0B61">
            <w:pPr>
              <w:pStyle w:val="Tekstopmerking"/>
              <w:rPr>
                <w:rFonts w:ascii="Calibri" w:eastAsia="SimSun" w:hAnsi="Calibri" w:cs="Calibri"/>
                <w:sz w:val="19"/>
                <w:szCs w:val="17"/>
                <w:lang w:val="en" w:eastAsia="en-GB"/>
              </w:rPr>
            </w:pPr>
            <w:r>
              <w:rPr>
                <w:rFonts w:ascii="Calibri" w:eastAsia="SimSun" w:hAnsi="Calibri" w:cs="Calibri"/>
                <w:sz w:val="19"/>
                <w:szCs w:val="17"/>
                <w:lang w:val="en" w:eastAsia="en-GB"/>
              </w:rPr>
              <w:t xml:space="preserve">7b) </w:t>
            </w:r>
            <w:r w:rsidRPr="007E79F8">
              <w:rPr>
                <w:rFonts w:ascii="Calibri" w:eastAsia="SimSun" w:hAnsi="Calibri" w:cs="Calibri"/>
                <w:sz w:val="19"/>
                <w:szCs w:val="17"/>
                <w:lang w:val="en" w:eastAsia="en-GB"/>
              </w:rPr>
              <w:t>Please indicate which ethics committee(s) will be approached for ethical approval:</w:t>
            </w:r>
          </w:p>
          <w:p w14:paraId="4AD9A226" w14:textId="77777777" w:rsidR="006A0B61" w:rsidRPr="006A0B61" w:rsidRDefault="006A0B61" w:rsidP="006A0B61">
            <w:pPr>
              <w:pStyle w:val="Tekstopmerking"/>
            </w:pPr>
          </w:p>
          <w:p w14:paraId="555F6C44" w14:textId="77777777" w:rsidR="006A0B61" w:rsidRPr="00865C26" w:rsidRDefault="006A0B61" w:rsidP="001F006A">
            <w:pPr>
              <w:spacing w:line="240" w:lineRule="atLeast"/>
              <w:rPr>
                <w:rFonts w:asciiTheme="majorHAnsi" w:hAnsiTheme="majorHAnsi" w:cstheme="majorHAnsi"/>
                <w:sz w:val="19"/>
                <w:szCs w:val="19"/>
              </w:rPr>
            </w:pPr>
          </w:p>
          <w:p w14:paraId="48C94DA9" w14:textId="77777777" w:rsidR="006A0B61" w:rsidRPr="00865C26" w:rsidRDefault="006A0B61" w:rsidP="001F006A">
            <w:pPr>
              <w:spacing w:line="240" w:lineRule="atLeast"/>
              <w:rPr>
                <w:rFonts w:asciiTheme="majorHAnsi" w:hAnsiTheme="majorHAnsi" w:cstheme="majorHAnsi"/>
                <w:sz w:val="19"/>
                <w:szCs w:val="19"/>
              </w:rPr>
            </w:pPr>
            <w:r w:rsidRPr="00865C26">
              <w:rPr>
                <w:rFonts w:asciiTheme="majorHAnsi" w:hAnsiTheme="majorHAnsi" w:cstheme="majorHAnsi"/>
                <w:iCs/>
                <w:spacing w:val="-1"/>
                <w:sz w:val="19"/>
                <w:szCs w:val="19"/>
              </w:rPr>
              <w:t>Word count:</w:t>
            </w:r>
          </w:p>
        </w:tc>
      </w:tr>
    </w:tbl>
    <w:p w14:paraId="159182CE" w14:textId="77777777" w:rsidR="006A0B61" w:rsidRPr="007E79F8" w:rsidRDefault="006A0B61" w:rsidP="006A0B61">
      <w:pPr>
        <w:rPr>
          <w:rFonts w:ascii="Calibri" w:eastAsia="SimSun" w:hAnsi="Calibri" w:cs="Calibri"/>
          <w:sz w:val="19"/>
          <w:szCs w:val="17"/>
          <w:lang w:val="en" w:eastAsia="en-GB"/>
        </w:rPr>
      </w:pPr>
    </w:p>
    <w:p w14:paraId="5EAB3889" w14:textId="77777777" w:rsidR="006A0B61" w:rsidRDefault="006A0B61" w:rsidP="006E7587">
      <w:pPr>
        <w:widowControl/>
        <w:overflowPunct/>
        <w:autoSpaceDE/>
        <w:autoSpaceDN/>
        <w:adjustRightInd/>
        <w:textAlignment w:val="auto"/>
        <w:rPr>
          <w:rFonts w:asciiTheme="majorHAnsi" w:eastAsiaTheme="minorHAnsi" w:hAnsiTheme="majorHAnsi" w:cstheme="majorHAnsi"/>
          <w:sz w:val="19"/>
          <w:szCs w:val="19"/>
          <w:lang w:eastAsia="en-US"/>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E5701E" w:rsidRPr="00665C70" w14:paraId="5FA062D1" w14:textId="77777777" w:rsidTr="001F60C7">
        <w:tc>
          <w:tcPr>
            <w:tcW w:w="9072" w:type="dxa"/>
            <w:tcBorders>
              <w:top w:val="single" w:sz="6" w:space="0" w:color="auto"/>
              <w:left w:val="single" w:sz="6" w:space="0" w:color="auto"/>
              <w:bottom w:val="single" w:sz="6" w:space="0" w:color="auto"/>
              <w:right w:val="single" w:sz="6" w:space="0" w:color="auto"/>
            </w:tcBorders>
            <w:shd w:val="pct60" w:color="auto" w:fill="auto"/>
          </w:tcPr>
          <w:p w14:paraId="550C9AED" w14:textId="15B7FA41" w:rsidR="00E5701E" w:rsidRPr="00665C70" w:rsidRDefault="00E5701E" w:rsidP="001F60C7">
            <w:pPr>
              <w:spacing w:line="260" w:lineRule="atLeast"/>
              <w:rPr>
                <w:rFonts w:ascii="Calibri" w:hAnsi="Calibri" w:cs="Calibri"/>
                <w:b/>
                <w:color w:val="FFFFFF"/>
                <w:sz w:val="19"/>
                <w:szCs w:val="17"/>
              </w:rPr>
            </w:pPr>
            <w:r w:rsidRPr="00665C70">
              <w:rPr>
                <w:rFonts w:ascii="Calibri" w:hAnsi="Calibri" w:cs="Calibri"/>
                <w:b/>
                <w:color w:val="FFFFFF"/>
                <w:sz w:val="19"/>
                <w:szCs w:val="17"/>
              </w:rPr>
              <w:t>Signature</w:t>
            </w:r>
          </w:p>
        </w:tc>
      </w:tr>
    </w:tbl>
    <w:p w14:paraId="26FBDB45" w14:textId="77777777" w:rsidR="00E5701E" w:rsidRPr="00665C70" w:rsidRDefault="00E5701E" w:rsidP="00E5701E">
      <w:pPr>
        <w:widowControl/>
        <w:spacing w:line="260" w:lineRule="atLeast"/>
        <w:rPr>
          <w:rFonts w:ascii="Calibri" w:hAnsi="Calibri" w:cs="Calibri"/>
          <w:sz w:val="19"/>
          <w:szCs w:val="17"/>
        </w:rPr>
      </w:pPr>
    </w:p>
    <w:p w14:paraId="338AFD9B" w14:textId="58D9A197" w:rsidR="00E5701E" w:rsidRDefault="00E5701E" w:rsidP="007E5713">
      <w:pPr>
        <w:widowControl/>
        <w:spacing w:line="260" w:lineRule="atLeast"/>
        <w:ind w:left="709" w:hanging="709"/>
        <w:rPr>
          <w:rFonts w:ascii="Calibri" w:hAnsi="Calibri" w:cs="Calibri"/>
          <w:b/>
          <w:sz w:val="19"/>
          <w:szCs w:val="17"/>
        </w:rPr>
      </w:pPr>
      <w:r w:rsidRPr="00665C70">
        <w:rPr>
          <w:rFonts w:ascii="Calibri" w:hAnsi="Calibri" w:cs="Calibri"/>
          <w:sz w:val="19"/>
          <w:szCs w:val="17"/>
        </w:rPr>
        <w:sym w:font="Symbol" w:char="F07F"/>
      </w:r>
      <w:r w:rsidRPr="00665C70">
        <w:rPr>
          <w:rFonts w:ascii="Calibri" w:hAnsi="Calibri" w:cs="Calibri"/>
          <w:sz w:val="19"/>
          <w:szCs w:val="17"/>
        </w:rPr>
        <w:tab/>
      </w:r>
      <w:r w:rsidRPr="00665C70">
        <w:rPr>
          <w:rFonts w:ascii="Calibri" w:hAnsi="Calibri" w:cs="Calibri"/>
          <w:b/>
          <w:sz w:val="19"/>
          <w:szCs w:val="17"/>
        </w:rPr>
        <w:t>By submitting this document I declare that I satisfy the nationally and internationally accepted standards for scientific conduct as stated in the Netherlands Code of Conduct for Scientific Practice (Association of Universities in the Netherlands).</w:t>
      </w:r>
    </w:p>
    <w:p w14:paraId="301902EF" w14:textId="77777777" w:rsidR="007E5713" w:rsidRDefault="007E5713" w:rsidP="007E5713">
      <w:pPr>
        <w:widowControl/>
        <w:spacing w:line="260" w:lineRule="atLeast"/>
        <w:ind w:left="709" w:hanging="709"/>
        <w:rPr>
          <w:rFonts w:ascii="Calibri" w:hAnsi="Calibri" w:cs="Calibri"/>
          <w:b/>
          <w:sz w:val="19"/>
          <w:szCs w:val="17"/>
        </w:rPr>
      </w:pPr>
    </w:p>
    <w:p w14:paraId="4896498C" w14:textId="77777777" w:rsidR="007E5713" w:rsidRPr="00665C70" w:rsidRDefault="007E5713" w:rsidP="007E5713">
      <w:pPr>
        <w:widowControl/>
        <w:spacing w:line="260" w:lineRule="atLeast"/>
        <w:ind w:left="709" w:hanging="709"/>
        <w:rPr>
          <w:rFonts w:ascii="Calibri" w:hAnsi="Calibri" w:cs="Calibri"/>
          <w:b/>
          <w:sz w:val="19"/>
          <w:szCs w:val="17"/>
        </w:rPr>
      </w:pPr>
      <w:r w:rsidRPr="00665C70">
        <w:rPr>
          <w:rFonts w:ascii="Calibri" w:hAnsi="Calibri" w:cs="Calibri"/>
          <w:sz w:val="19"/>
          <w:szCs w:val="17"/>
        </w:rPr>
        <w:sym w:font="Symbol" w:char="F07F"/>
      </w:r>
      <w:r w:rsidRPr="00665C70">
        <w:rPr>
          <w:rFonts w:ascii="Calibri" w:hAnsi="Calibri" w:cs="Calibri"/>
          <w:sz w:val="19"/>
          <w:szCs w:val="17"/>
        </w:rPr>
        <w:tab/>
      </w:r>
      <w:r w:rsidRPr="00665C70">
        <w:rPr>
          <w:rFonts w:ascii="Calibri" w:hAnsi="Calibri" w:cs="Calibri"/>
          <w:b/>
          <w:sz w:val="19"/>
          <w:szCs w:val="17"/>
        </w:rPr>
        <w:t>I endorse and follow the Code Openness Animal Experiments (if applicable)</w:t>
      </w:r>
    </w:p>
    <w:p w14:paraId="48905B0C" w14:textId="77777777" w:rsidR="007E5713" w:rsidRPr="00665C70" w:rsidRDefault="007E5713" w:rsidP="007E5713">
      <w:pPr>
        <w:widowControl/>
        <w:spacing w:line="260" w:lineRule="atLeast"/>
        <w:rPr>
          <w:rFonts w:ascii="Calibri" w:hAnsi="Calibri" w:cs="Calibri"/>
          <w:sz w:val="19"/>
          <w:szCs w:val="17"/>
        </w:rPr>
      </w:pPr>
    </w:p>
    <w:p w14:paraId="6501B75F" w14:textId="77777777" w:rsidR="007E5713" w:rsidRPr="00665C70" w:rsidRDefault="007E5713" w:rsidP="007E5713">
      <w:pPr>
        <w:widowControl/>
        <w:spacing w:line="260" w:lineRule="atLeast"/>
        <w:ind w:left="709" w:hanging="709"/>
        <w:rPr>
          <w:rFonts w:ascii="Calibri" w:hAnsi="Calibri" w:cs="Calibri"/>
          <w:b/>
          <w:sz w:val="19"/>
          <w:szCs w:val="17"/>
        </w:rPr>
      </w:pPr>
      <w:r w:rsidRPr="00665C70">
        <w:rPr>
          <w:rFonts w:ascii="Calibri" w:hAnsi="Calibri" w:cs="Calibri"/>
          <w:sz w:val="19"/>
          <w:szCs w:val="17"/>
        </w:rPr>
        <w:sym w:font="Symbol" w:char="F07F"/>
      </w:r>
      <w:r w:rsidRPr="00665C70">
        <w:rPr>
          <w:rFonts w:ascii="Calibri" w:hAnsi="Calibri" w:cs="Calibri"/>
          <w:sz w:val="19"/>
          <w:szCs w:val="17"/>
        </w:rPr>
        <w:tab/>
      </w:r>
      <w:r w:rsidRPr="00665C70">
        <w:rPr>
          <w:rFonts w:ascii="Calibri" w:hAnsi="Calibri" w:cs="Calibri"/>
          <w:b/>
          <w:sz w:val="19"/>
          <w:szCs w:val="17"/>
        </w:rPr>
        <w:t>I endorse and follow the Code Biosecurity (if applicable)</w:t>
      </w:r>
    </w:p>
    <w:p w14:paraId="763004B6" w14:textId="3804158B" w:rsidR="00E5701E" w:rsidRPr="00665C70" w:rsidRDefault="00E5701E" w:rsidP="00E5701E">
      <w:pPr>
        <w:widowControl/>
        <w:spacing w:line="260" w:lineRule="atLeast"/>
        <w:rPr>
          <w:rFonts w:ascii="Calibri" w:hAnsi="Calibri" w:cs="Calibri"/>
          <w:sz w:val="19"/>
          <w:szCs w:val="17"/>
        </w:rPr>
      </w:pPr>
    </w:p>
    <w:p w14:paraId="2B31BF6B" w14:textId="46771E11" w:rsidR="00E5701E" w:rsidRPr="00665C70" w:rsidRDefault="00E5701E" w:rsidP="00E5701E">
      <w:pPr>
        <w:widowControl/>
        <w:spacing w:line="260" w:lineRule="atLeast"/>
        <w:rPr>
          <w:rFonts w:ascii="Calibri" w:hAnsi="Calibri" w:cs="Calibri"/>
          <w:sz w:val="19"/>
          <w:szCs w:val="17"/>
        </w:rPr>
      </w:pPr>
      <w:r w:rsidRPr="00665C70">
        <w:rPr>
          <w:rFonts w:ascii="Calibri" w:hAnsi="Calibri" w:cs="Calibri"/>
          <w:sz w:val="19"/>
          <w:szCs w:val="17"/>
        </w:rPr>
        <w:sym w:font="Symbol" w:char="F07F"/>
      </w:r>
      <w:r w:rsidRPr="00665C70">
        <w:rPr>
          <w:rFonts w:ascii="Calibri" w:hAnsi="Calibri" w:cs="Calibri"/>
          <w:sz w:val="19"/>
          <w:szCs w:val="17"/>
        </w:rPr>
        <w:tab/>
      </w:r>
      <w:r w:rsidRPr="00665C70">
        <w:rPr>
          <w:rFonts w:ascii="Calibri" w:hAnsi="Calibri" w:cs="Calibri"/>
          <w:b/>
          <w:sz w:val="19"/>
          <w:szCs w:val="17"/>
        </w:rPr>
        <w:t>I have completed this form truthfully</w:t>
      </w:r>
      <w:r w:rsidR="007E5713">
        <w:rPr>
          <w:rFonts w:ascii="Calibri" w:hAnsi="Calibri" w:cs="Calibri"/>
          <w:b/>
          <w:sz w:val="19"/>
          <w:szCs w:val="17"/>
        </w:rPr>
        <w:t>.</w:t>
      </w:r>
    </w:p>
    <w:p w14:paraId="16C047EE" w14:textId="6421A9E3" w:rsidR="00E5701E" w:rsidRPr="00665C70" w:rsidRDefault="00E5701E" w:rsidP="00E5701E">
      <w:pPr>
        <w:widowControl/>
        <w:pBdr>
          <w:bottom w:val="single" w:sz="6" w:space="1" w:color="auto"/>
        </w:pBdr>
        <w:spacing w:line="260" w:lineRule="atLeast"/>
        <w:rPr>
          <w:rFonts w:ascii="Calibri" w:hAnsi="Calibri" w:cs="Calibri"/>
          <w:sz w:val="19"/>
          <w:szCs w:val="17"/>
        </w:rPr>
      </w:pPr>
    </w:p>
    <w:p w14:paraId="5F1040D2" w14:textId="6278D148" w:rsidR="007E5713" w:rsidRDefault="00E5701E" w:rsidP="00E5701E">
      <w:pPr>
        <w:widowControl/>
        <w:pBdr>
          <w:bottom w:val="single" w:sz="6" w:space="1" w:color="auto"/>
        </w:pBdr>
        <w:spacing w:line="260" w:lineRule="atLeast"/>
        <w:rPr>
          <w:rFonts w:ascii="Calibri" w:hAnsi="Calibri" w:cs="Calibri"/>
          <w:sz w:val="19"/>
          <w:szCs w:val="17"/>
        </w:rPr>
      </w:pPr>
      <w:r w:rsidRPr="00665C70">
        <w:rPr>
          <w:rFonts w:ascii="Calibri" w:hAnsi="Calibri" w:cs="Calibri"/>
          <w:sz w:val="19"/>
          <w:szCs w:val="17"/>
        </w:rPr>
        <w:t>Name:</w:t>
      </w:r>
    </w:p>
    <w:p w14:paraId="2F52906A" w14:textId="77777777" w:rsidR="007E5713" w:rsidRDefault="007E5713" w:rsidP="00E5701E">
      <w:pPr>
        <w:widowControl/>
        <w:pBdr>
          <w:bottom w:val="single" w:sz="6" w:space="1" w:color="auto"/>
        </w:pBdr>
        <w:spacing w:line="260" w:lineRule="atLeast"/>
        <w:rPr>
          <w:rFonts w:ascii="Calibri" w:hAnsi="Calibri" w:cs="Calibri"/>
          <w:sz w:val="19"/>
          <w:szCs w:val="17"/>
        </w:rPr>
      </w:pPr>
      <w:r>
        <w:rPr>
          <w:rFonts w:ascii="Calibri" w:hAnsi="Calibri" w:cs="Calibri"/>
          <w:sz w:val="19"/>
          <w:szCs w:val="17"/>
        </w:rPr>
        <w:t xml:space="preserve">Place: </w:t>
      </w:r>
    </w:p>
    <w:p w14:paraId="699427A9" w14:textId="50019ACF" w:rsidR="00E5701E" w:rsidRPr="00665C70" w:rsidRDefault="007E5713" w:rsidP="00E5701E">
      <w:pPr>
        <w:widowControl/>
        <w:pBdr>
          <w:bottom w:val="single" w:sz="6" w:space="1" w:color="auto"/>
        </w:pBdr>
        <w:spacing w:line="260" w:lineRule="atLeast"/>
        <w:rPr>
          <w:rFonts w:ascii="Calibri" w:hAnsi="Calibri" w:cs="Calibri"/>
          <w:sz w:val="19"/>
          <w:szCs w:val="17"/>
        </w:rPr>
      </w:pPr>
      <w:r>
        <w:rPr>
          <w:rFonts w:ascii="Calibri" w:hAnsi="Calibri" w:cs="Calibri"/>
          <w:sz w:val="19"/>
          <w:szCs w:val="17"/>
        </w:rPr>
        <w:t>Date:</w:t>
      </w:r>
    </w:p>
    <w:p w14:paraId="34E304CD" w14:textId="77777777" w:rsidR="00E5701E" w:rsidRDefault="00E5701E" w:rsidP="00E5701E">
      <w:pPr>
        <w:widowControl/>
        <w:pBdr>
          <w:bottom w:val="single" w:sz="6" w:space="1" w:color="auto"/>
        </w:pBdr>
        <w:spacing w:line="260" w:lineRule="atLeast"/>
        <w:rPr>
          <w:rFonts w:ascii="Calibri" w:hAnsi="Calibri" w:cs="Calibri"/>
          <w:b/>
          <w:sz w:val="19"/>
          <w:szCs w:val="17"/>
        </w:rPr>
      </w:pPr>
    </w:p>
    <w:p w14:paraId="43C571CE" w14:textId="77777777" w:rsidR="00E5701E" w:rsidRPr="00665C70" w:rsidRDefault="00E5701E" w:rsidP="00E5701E">
      <w:pPr>
        <w:widowControl/>
        <w:pBdr>
          <w:bottom w:val="single" w:sz="6" w:space="1" w:color="auto"/>
        </w:pBdr>
        <w:spacing w:line="260" w:lineRule="atLeast"/>
        <w:rPr>
          <w:rFonts w:ascii="Calibri" w:hAnsi="Calibri" w:cs="Calibri"/>
          <w:sz w:val="19"/>
          <w:szCs w:val="17"/>
        </w:rPr>
      </w:pPr>
    </w:p>
    <w:p w14:paraId="08ABB2F2" w14:textId="5576335D" w:rsidR="00E5701E" w:rsidRPr="00665C70" w:rsidRDefault="00E5701E" w:rsidP="00E5701E">
      <w:pPr>
        <w:widowControl/>
        <w:pBdr>
          <w:bottom w:val="single" w:sz="6" w:space="1" w:color="auto"/>
        </w:pBdr>
        <w:spacing w:line="260" w:lineRule="atLeast"/>
        <w:rPr>
          <w:rFonts w:ascii="Calibri" w:hAnsi="Calibri" w:cs="Calibri"/>
          <w:sz w:val="19"/>
          <w:szCs w:val="17"/>
        </w:rPr>
      </w:pPr>
      <w:r w:rsidRPr="00665C70">
        <w:rPr>
          <w:rFonts w:ascii="Calibri" w:hAnsi="Calibri" w:cs="Calibri"/>
          <w:sz w:val="19"/>
          <w:szCs w:val="17"/>
        </w:rPr>
        <w:t xml:space="preserve">Submit this application through ISAAC, in PDF format. Please note that the electronic application must be submitted </w:t>
      </w:r>
      <w:r w:rsidR="000858C9">
        <w:rPr>
          <w:rFonts w:ascii="Calibri" w:hAnsi="Calibri" w:cs="Calibri"/>
          <w:sz w:val="19"/>
          <w:szCs w:val="17"/>
        </w:rPr>
        <w:t>from</w:t>
      </w:r>
      <w:r w:rsidRPr="00665C70">
        <w:rPr>
          <w:rFonts w:ascii="Calibri" w:hAnsi="Calibri" w:cs="Calibri"/>
          <w:sz w:val="19"/>
          <w:szCs w:val="17"/>
        </w:rPr>
        <w:t xml:space="preserve"> the ISAAC account of the</w:t>
      </w:r>
      <w:r>
        <w:rPr>
          <w:rFonts w:ascii="Calibri" w:hAnsi="Calibri" w:cs="Calibri"/>
          <w:sz w:val="19"/>
          <w:szCs w:val="17"/>
        </w:rPr>
        <w:t xml:space="preserve"> applicant</w:t>
      </w:r>
      <w:r w:rsidRPr="00665C70">
        <w:rPr>
          <w:rFonts w:ascii="Calibri" w:hAnsi="Calibri" w:cs="Calibri"/>
          <w:sz w:val="19"/>
          <w:szCs w:val="17"/>
        </w:rPr>
        <w:t>.</w:t>
      </w:r>
    </w:p>
    <w:p w14:paraId="0CFA15CC" w14:textId="202F665B" w:rsidR="0067463A" w:rsidRDefault="0067463A" w:rsidP="0067463A">
      <w:pPr>
        <w:pStyle w:val="Koptekst"/>
        <w:widowControl/>
        <w:tabs>
          <w:tab w:val="clear" w:pos="4536"/>
          <w:tab w:val="clear" w:pos="9072"/>
        </w:tabs>
        <w:spacing w:line="240" w:lineRule="atLeast"/>
        <w:rPr>
          <w:rFonts w:asciiTheme="majorHAnsi" w:hAnsiTheme="majorHAnsi" w:cstheme="majorHAnsi"/>
          <w:sz w:val="19"/>
          <w:szCs w:val="19"/>
        </w:rPr>
      </w:pPr>
    </w:p>
    <w:p w14:paraId="55767338" w14:textId="34E07CB1" w:rsidR="00E04736" w:rsidRDefault="00E04736" w:rsidP="0067463A">
      <w:pPr>
        <w:pStyle w:val="Koptekst"/>
        <w:widowControl/>
        <w:tabs>
          <w:tab w:val="clear" w:pos="4536"/>
          <w:tab w:val="clear" w:pos="9072"/>
        </w:tabs>
        <w:spacing w:line="240" w:lineRule="atLeast"/>
        <w:rPr>
          <w:rFonts w:asciiTheme="majorHAnsi" w:hAnsiTheme="majorHAnsi" w:cstheme="majorHAnsi"/>
          <w:sz w:val="19"/>
          <w:szCs w:val="19"/>
        </w:rPr>
      </w:pPr>
    </w:p>
    <w:p w14:paraId="231C5729" w14:textId="1D5BF320" w:rsidR="00E04736" w:rsidRDefault="00E04736" w:rsidP="0067463A">
      <w:pPr>
        <w:pStyle w:val="Koptekst"/>
        <w:widowControl/>
        <w:tabs>
          <w:tab w:val="clear" w:pos="4536"/>
          <w:tab w:val="clear" w:pos="9072"/>
        </w:tabs>
        <w:spacing w:line="240" w:lineRule="atLeast"/>
        <w:rPr>
          <w:rFonts w:asciiTheme="majorHAnsi" w:hAnsiTheme="majorHAnsi" w:cstheme="majorHAnsi"/>
          <w:sz w:val="19"/>
          <w:szCs w:val="19"/>
        </w:rPr>
      </w:pPr>
    </w:p>
    <w:p w14:paraId="6B8AE14C" w14:textId="4663EBD6" w:rsidR="00F45068" w:rsidRDefault="00F45068" w:rsidP="0067463A">
      <w:pPr>
        <w:pStyle w:val="Koptekst"/>
        <w:widowControl/>
        <w:tabs>
          <w:tab w:val="clear" w:pos="4536"/>
          <w:tab w:val="clear" w:pos="9072"/>
        </w:tabs>
        <w:spacing w:line="240" w:lineRule="atLeast"/>
        <w:rPr>
          <w:rFonts w:asciiTheme="majorHAnsi" w:hAnsiTheme="majorHAnsi" w:cstheme="majorHAnsi"/>
          <w:sz w:val="19"/>
          <w:szCs w:val="19"/>
        </w:rPr>
      </w:pPr>
    </w:p>
    <w:p w14:paraId="025B5B4B" w14:textId="77777777" w:rsidR="00F45068" w:rsidRDefault="00F45068" w:rsidP="0067463A">
      <w:pPr>
        <w:pStyle w:val="Koptekst"/>
        <w:widowControl/>
        <w:tabs>
          <w:tab w:val="clear" w:pos="4536"/>
          <w:tab w:val="clear" w:pos="9072"/>
        </w:tabs>
        <w:spacing w:line="240" w:lineRule="atLeast"/>
        <w:rPr>
          <w:rFonts w:asciiTheme="majorHAnsi" w:hAnsiTheme="majorHAnsi" w:cstheme="majorHAnsi"/>
          <w:sz w:val="19"/>
          <w:szCs w:val="19"/>
        </w:rPr>
      </w:pPr>
    </w:p>
    <w:p w14:paraId="7122EBC1" w14:textId="77777777" w:rsidR="0067463A" w:rsidRPr="00865C26" w:rsidRDefault="0067463A" w:rsidP="0067463A">
      <w:pPr>
        <w:pStyle w:val="Koptekst"/>
        <w:widowControl/>
        <w:tabs>
          <w:tab w:val="clear" w:pos="4536"/>
          <w:tab w:val="clear" w:pos="9072"/>
        </w:tabs>
        <w:spacing w:line="240" w:lineRule="atLeast"/>
        <w:rPr>
          <w:rFonts w:asciiTheme="majorHAnsi" w:hAnsiTheme="majorHAnsi" w:cstheme="majorHAnsi"/>
          <w:sz w:val="19"/>
          <w:szCs w:val="19"/>
        </w:rPr>
      </w:pPr>
    </w:p>
    <w:tbl>
      <w:tblPr>
        <w:tblStyle w:val="Tabelraster"/>
        <w:tblW w:w="0" w:type="auto"/>
        <w:shd w:val="clear" w:color="auto" w:fill="595959" w:themeFill="text1" w:themeFillTint="A6"/>
        <w:tblLook w:val="04A0" w:firstRow="1" w:lastRow="0" w:firstColumn="1" w:lastColumn="0" w:noHBand="0" w:noVBand="1"/>
      </w:tblPr>
      <w:tblGrid>
        <w:gridCol w:w="9060"/>
      </w:tblGrid>
      <w:tr w:rsidR="0067463A" w:rsidRPr="00865C26" w14:paraId="1F5CE12E" w14:textId="77777777" w:rsidTr="00473480">
        <w:trPr>
          <w:trHeight w:val="283"/>
        </w:trPr>
        <w:tc>
          <w:tcPr>
            <w:tcW w:w="9062" w:type="dxa"/>
            <w:shd w:val="clear" w:color="auto" w:fill="595959" w:themeFill="text1" w:themeFillTint="A6"/>
            <w:vAlign w:val="center"/>
          </w:tcPr>
          <w:p w14:paraId="63BB313D" w14:textId="63B4367A" w:rsidR="0067463A" w:rsidRPr="00865C26" w:rsidRDefault="0067463A" w:rsidP="00473480">
            <w:pPr>
              <w:pStyle w:val="Geenafstand"/>
              <w:spacing w:line="260" w:lineRule="atLeast"/>
              <w:rPr>
                <w:rFonts w:asciiTheme="majorHAnsi" w:hAnsiTheme="majorHAnsi" w:cstheme="majorHAnsi"/>
                <w:b/>
                <w:color w:val="FFFFFF" w:themeColor="background1"/>
                <w:sz w:val="19"/>
                <w:szCs w:val="19"/>
                <w:lang w:val="en-GB"/>
              </w:rPr>
            </w:pPr>
            <w:r>
              <w:rPr>
                <w:rFonts w:asciiTheme="majorHAnsi" w:hAnsiTheme="majorHAnsi" w:cstheme="majorHAnsi"/>
                <w:b/>
                <w:color w:val="FFFFFF" w:themeColor="background1"/>
                <w:sz w:val="19"/>
                <w:szCs w:val="19"/>
                <w:lang w:val="en-GB"/>
              </w:rPr>
              <w:lastRenderedPageBreak/>
              <w:t>Appendix: CV</w:t>
            </w:r>
          </w:p>
        </w:tc>
      </w:tr>
    </w:tbl>
    <w:p w14:paraId="49376A64" w14:textId="77777777" w:rsidR="0067463A" w:rsidRDefault="0067463A" w:rsidP="0067463A">
      <w:pPr>
        <w:widowControl/>
        <w:overflowPunct/>
        <w:autoSpaceDE/>
        <w:autoSpaceDN/>
        <w:adjustRightInd/>
        <w:textAlignment w:val="auto"/>
        <w:rPr>
          <w:rFonts w:asciiTheme="majorHAnsi" w:eastAsiaTheme="minorHAnsi" w:hAnsiTheme="majorHAnsi" w:cstheme="majorHAnsi"/>
          <w:sz w:val="19"/>
          <w:szCs w:val="19"/>
          <w:lang w:eastAsia="en-US"/>
        </w:rPr>
      </w:pPr>
    </w:p>
    <w:p w14:paraId="6DF95F82" w14:textId="71A5AFEF" w:rsidR="0067463A" w:rsidRDefault="0067463A" w:rsidP="0067463A">
      <w:pPr>
        <w:spacing w:line="240" w:lineRule="atLeast"/>
        <w:rPr>
          <w:rFonts w:asciiTheme="majorHAnsi" w:eastAsiaTheme="minorHAnsi" w:hAnsiTheme="majorHAnsi" w:cstheme="majorHAnsi"/>
          <w:sz w:val="19"/>
          <w:szCs w:val="19"/>
          <w:lang w:eastAsia="en-US"/>
        </w:rPr>
      </w:pPr>
      <w:r>
        <w:rPr>
          <w:rFonts w:asciiTheme="majorHAnsi" w:hAnsiTheme="majorHAnsi" w:cstheme="majorHAnsi"/>
          <w:i/>
          <w:color w:val="548DD4"/>
          <w:sz w:val="19"/>
          <w:szCs w:val="19"/>
          <w:u w:val="single"/>
        </w:rPr>
        <w:t xml:space="preserve">Please insert the CV for the applicant here. Your CV can be no longer than two pages and should show the required </w:t>
      </w:r>
      <w:r w:rsidR="006A0B61">
        <w:rPr>
          <w:rFonts w:asciiTheme="majorHAnsi" w:hAnsiTheme="majorHAnsi" w:cstheme="majorHAnsi"/>
          <w:i/>
          <w:color w:val="548DD4"/>
          <w:sz w:val="19"/>
          <w:szCs w:val="19"/>
          <w:u w:val="single"/>
        </w:rPr>
        <w:t xml:space="preserve">relevant </w:t>
      </w:r>
      <w:r>
        <w:rPr>
          <w:rFonts w:asciiTheme="majorHAnsi" w:hAnsiTheme="majorHAnsi" w:cstheme="majorHAnsi"/>
          <w:i/>
          <w:color w:val="548DD4"/>
          <w:sz w:val="19"/>
          <w:szCs w:val="19"/>
          <w:u w:val="single"/>
        </w:rPr>
        <w:t>expertise for the proposed work.</w:t>
      </w:r>
    </w:p>
    <w:p w14:paraId="12D1EE9F" w14:textId="77777777" w:rsidR="0067463A" w:rsidRDefault="0067463A" w:rsidP="0067463A">
      <w:pPr>
        <w:widowControl/>
        <w:overflowPunct/>
        <w:autoSpaceDE/>
        <w:autoSpaceDN/>
        <w:adjustRightInd/>
        <w:textAlignment w:val="auto"/>
        <w:rPr>
          <w:rFonts w:asciiTheme="majorHAnsi" w:eastAsiaTheme="minorHAnsi" w:hAnsiTheme="majorHAnsi" w:cstheme="majorHAnsi"/>
          <w:sz w:val="19"/>
          <w:szCs w:val="19"/>
          <w:lang w:eastAsia="en-US"/>
        </w:rPr>
      </w:pPr>
    </w:p>
    <w:p w14:paraId="0F8417CF" w14:textId="3DFCAFDA" w:rsidR="00027B9A" w:rsidRPr="006E7587" w:rsidRDefault="00E5701E" w:rsidP="00E5701E">
      <w:pPr>
        <w:widowControl/>
        <w:overflowPunct/>
        <w:autoSpaceDE/>
        <w:autoSpaceDN/>
        <w:adjustRightInd/>
        <w:textAlignment w:val="auto"/>
        <w:rPr>
          <w:rFonts w:asciiTheme="majorHAnsi" w:eastAsiaTheme="minorHAnsi" w:hAnsiTheme="majorHAnsi" w:cstheme="majorHAnsi"/>
          <w:sz w:val="19"/>
          <w:szCs w:val="19"/>
          <w:lang w:eastAsia="en-US"/>
        </w:rPr>
      </w:pPr>
      <w:r w:rsidRPr="00665C70">
        <w:rPr>
          <w:rFonts w:ascii="Calibri" w:hAnsi="Calibri" w:cs="Calibri"/>
          <w:sz w:val="19"/>
          <w:szCs w:val="17"/>
        </w:rPr>
        <w:br w:type="page"/>
      </w:r>
    </w:p>
    <w:sectPr w:rsidR="00027B9A" w:rsidRPr="006E7587" w:rsidSect="006A0B6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0482" w14:textId="77777777" w:rsidR="000B2C2B" w:rsidRDefault="000B2C2B">
      <w:r>
        <w:separator/>
      </w:r>
    </w:p>
  </w:endnote>
  <w:endnote w:type="continuationSeparator" w:id="0">
    <w:p w14:paraId="304B3757" w14:textId="77777777" w:rsidR="000B2C2B" w:rsidRDefault="000B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55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C350" w14:textId="77777777" w:rsidR="001D56F7" w:rsidRDefault="001D56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3301" w14:textId="53173F36" w:rsidR="00746D2D" w:rsidRPr="00F45068" w:rsidRDefault="00746D2D">
    <w:pPr>
      <w:pStyle w:val="Voettekst"/>
      <w:framePr w:wrap="auto" w:vAnchor="text" w:hAnchor="margin" w:xAlign="center" w:y="1"/>
      <w:widowControl/>
      <w:rPr>
        <w:rStyle w:val="Paginanummer"/>
        <w:rFonts w:asciiTheme="majorHAnsi" w:hAnsiTheme="majorHAnsi" w:cstheme="majorHAnsi"/>
        <w:sz w:val="18"/>
      </w:rPr>
    </w:pPr>
    <w:r w:rsidRPr="00900F3D">
      <w:rPr>
        <w:rStyle w:val="Paginanummer"/>
        <w:rFonts w:ascii="Verdana" w:hAnsi="Verdana"/>
        <w:sz w:val="18"/>
      </w:rPr>
      <w:fldChar w:fldCharType="begin"/>
    </w:r>
    <w:r w:rsidRPr="00900F3D">
      <w:rPr>
        <w:rStyle w:val="Paginanummer"/>
        <w:rFonts w:ascii="Verdana" w:hAnsi="Verdana"/>
        <w:sz w:val="18"/>
      </w:rPr>
      <w:instrText xml:space="preserve">PAGE  </w:instrText>
    </w:r>
    <w:r w:rsidRPr="00900F3D">
      <w:rPr>
        <w:rStyle w:val="Paginanummer"/>
        <w:rFonts w:ascii="Verdana" w:hAnsi="Verdana"/>
        <w:sz w:val="18"/>
      </w:rPr>
      <w:fldChar w:fldCharType="separate"/>
    </w:r>
    <w:r w:rsidR="00190EB2">
      <w:rPr>
        <w:rStyle w:val="Paginanummer"/>
        <w:rFonts w:ascii="Verdana" w:hAnsi="Verdana"/>
        <w:noProof/>
        <w:sz w:val="18"/>
      </w:rPr>
      <w:t>1</w:t>
    </w:r>
    <w:r w:rsidRPr="00900F3D">
      <w:rPr>
        <w:rStyle w:val="Paginanummer"/>
        <w:rFonts w:ascii="Verdana" w:hAnsi="Verdana"/>
        <w:sz w:val="18"/>
      </w:rPr>
      <w:fldChar w:fldCharType="end"/>
    </w:r>
  </w:p>
  <w:p w14:paraId="21B29477" w14:textId="77777777" w:rsidR="00746D2D" w:rsidRDefault="00746D2D">
    <w:pPr>
      <w:pStyle w:val="Voettekst"/>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575C" w14:textId="77777777" w:rsidR="001D56F7" w:rsidRDefault="001D56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1212" w14:textId="77777777" w:rsidR="000B2C2B" w:rsidRDefault="000B2C2B">
      <w:r>
        <w:separator/>
      </w:r>
    </w:p>
  </w:footnote>
  <w:footnote w:type="continuationSeparator" w:id="0">
    <w:p w14:paraId="4593B843" w14:textId="77777777" w:rsidR="000B2C2B" w:rsidRDefault="000B2C2B">
      <w:r>
        <w:continuationSeparator/>
      </w:r>
    </w:p>
  </w:footnote>
  <w:footnote w:id="1">
    <w:p w14:paraId="30162415" w14:textId="5C73EA68" w:rsidR="008F25CC" w:rsidRDefault="00AD7E70">
      <w:r w:rsidRPr="002736B4">
        <w:rPr>
          <w:rStyle w:val="Voetnootmarkering"/>
          <w:rFonts w:asciiTheme="majorHAnsi" w:hAnsiTheme="majorHAnsi"/>
          <w:color w:val="548DD4"/>
          <w:sz w:val="18"/>
          <w:szCs w:val="18"/>
        </w:rPr>
        <w:footnoteRef/>
      </w:r>
      <w:r w:rsidRPr="002736B4">
        <w:rPr>
          <w:rFonts w:asciiTheme="majorHAnsi" w:hAnsiTheme="majorHAnsi"/>
          <w:color w:val="548DD4"/>
          <w:sz w:val="18"/>
          <w:szCs w:val="18"/>
        </w:rPr>
        <w:t xml:space="preserve"> </w:t>
      </w:r>
      <w:r w:rsidRPr="002736B4">
        <w:rPr>
          <w:rFonts w:asciiTheme="majorHAnsi" w:hAnsiTheme="majorHAnsi"/>
          <w:bCs/>
          <w:i/>
          <w:color w:val="548DD4"/>
          <w:sz w:val="18"/>
          <w:szCs w:val="18"/>
          <w:lang w:val="en-US"/>
        </w:rPr>
        <w:t>ICT facilities for data storage are considered to be resources such as data storage capacity, bandwidth for data transport and calculating power for data 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B07C" w14:textId="77777777" w:rsidR="001D56F7" w:rsidRDefault="001D56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5299" w14:textId="374D62F6" w:rsidR="00746D2D" w:rsidRDefault="00706FC3">
    <w:pPr>
      <w:pStyle w:val="Koptekst"/>
      <w:widowControl/>
      <w:rPr>
        <w:rFonts w:ascii="Verdana" w:hAnsi="Verdana"/>
        <w:b/>
        <w:sz w:val="17"/>
      </w:rPr>
    </w:pPr>
    <w:r w:rsidRPr="00730E47">
      <w:rPr>
        <w:rFonts w:ascii="Verdana" w:hAnsi="Verdana"/>
        <w:b/>
        <w:noProof/>
        <w:sz w:val="17"/>
        <w:lang w:val="nl-NL"/>
      </w:rPr>
      <w:drawing>
        <wp:anchor distT="0" distB="0" distL="114300" distR="114300" simplePos="0" relativeHeight="251658240" behindDoc="0" locked="0" layoutInCell="1" allowOverlap="1" wp14:anchorId="2C5F43F3" wp14:editId="3E801A02">
          <wp:simplePos x="0" y="0"/>
          <wp:positionH relativeFrom="margin">
            <wp:posOffset>5205095</wp:posOffset>
          </wp:positionH>
          <wp:positionV relativeFrom="paragraph">
            <wp:posOffset>-268605</wp:posOffset>
          </wp:positionV>
          <wp:extent cx="523875" cy="847090"/>
          <wp:effectExtent l="0" t="0" r="9525" b="0"/>
          <wp:wrapSquare wrapText="bothSides"/>
          <wp:docPr id="2" name="Afbeelding 2" descr="C:\Users\bosco\AppData\Local\Temp\Temp1_Logoset-Digitaal.zip\Logoset Digitaal\NWO logo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co\AppData\Local\Temp\Temp1_Logoset-Digitaal.zip\Logoset Digitaal\NWO logo -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4728D" w14:textId="25130CA9" w:rsidR="00746D2D" w:rsidRDefault="00746D2D">
    <w:pPr>
      <w:pStyle w:val="Koptekst"/>
      <w:widowControl/>
      <w:rPr>
        <w:rFonts w:ascii="Verdana" w:hAnsi="Verdana"/>
        <w:b/>
        <w:sz w:val="17"/>
      </w:rPr>
    </w:pPr>
  </w:p>
  <w:p w14:paraId="2E5F62A3" w14:textId="4BAFEE14" w:rsidR="00B36C50" w:rsidRDefault="00B36C50" w:rsidP="00F10F96">
    <w:pPr>
      <w:widowControl/>
      <w:overflowPunct/>
      <w:autoSpaceDE/>
      <w:autoSpaceDN/>
      <w:adjustRightInd/>
      <w:textAlignment w:val="auto"/>
      <w:rPr>
        <w:rFonts w:ascii="Verdana" w:hAnsi="Verdana"/>
        <w:b/>
        <w:sz w:val="17"/>
        <w:szCs w:val="17"/>
        <w:lang w:val="en-US"/>
      </w:rPr>
    </w:pPr>
  </w:p>
  <w:p w14:paraId="3A1922B9" w14:textId="4E88DF5E" w:rsidR="00912B0A" w:rsidRPr="006A0B61" w:rsidRDefault="00B36C50" w:rsidP="00912B0A">
    <w:pPr>
      <w:pStyle w:val="Koptekst"/>
      <w:widowControl/>
      <w:pBdr>
        <w:bottom w:val="single" w:sz="6" w:space="1" w:color="auto"/>
      </w:pBdr>
      <w:tabs>
        <w:tab w:val="left" w:pos="2895"/>
        <w:tab w:val="left" w:pos="4020"/>
      </w:tabs>
      <w:rPr>
        <w:rFonts w:asciiTheme="majorHAnsi" w:hAnsiTheme="majorHAnsi" w:cstheme="majorHAnsi"/>
        <w:b/>
        <w:sz w:val="18"/>
        <w:szCs w:val="18"/>
      </w:rPr>
    </w:pPr>
    <w:r w:rsidRPr="00F45068">
      <w:rPr>
        <w:rFonts w:asciiTheme="majorHAnsi" w:hAnsiTheme="majorHAnsi" w:cstheme="majorHAnsi"/>
        <w:b/>
        <w:sz w:val="22"/>
        <w:szCs w:val="22"/>
      </w:rPr>
      <w:t>A</w:t>
    </w:r>
    <w:r w:rsidR="003550C5" w:rsidRPr="00F45068">
      <w:rPr>
        <w:rFonts w:asciiTheme="majorHAnsi" w:hAnsiTheme="majorHAnsi" w:cstheme="majorHAnsi"/>
        <w:b/>
        <w:sz w:val="22"/>
        <w:szCs w:val="22"/>
      </w:rPr>
      <w:t>pplication form</w:t>
    </w:r>
    <w:r w:rsidR="003E04FF" w:rsidRPr="00F45068">
      <w:rPr>
        <w:rFonts w:asciiTheme="majorHAnsi" w:hAnsiTheme="majorHAnsi" w:cstheme="majorHAnsi"/>
        <w:b/>
        <w:sz w:val="22"/>
        <w:szCs w:val="22"/>
      </w:rPr>
      <w:t xml:space="preserve"> </w:t>
    </w:r>
    <w:r w:rsidR="00F45068">
      <w:rPr>
        <w:rFonts w:asciiTheme="majorHAnsi" w:hAnsiTheme="majorHAnsi" w:cstheme="majorHAnsi"/>
        <w:b/>
        <w:sz w:val="22"/>
        <w:szCs w:val="22"/>
      </w:rPr>
      <w:t xml:space="preserve">NWO - </w:t>
    </w:r>
    <w:r w:rsidR="00F45068" w:rsidRPr="00F45068">
      <w:rPr>
        <w:rFonts w:asciiTheme="majorHAnsi" w:hAnsiTheme="majorHAnsi" w:cstheme="majorHAnsi"/>
        <w:b/>
        <w:sz w:val="22"/>
        <w:szCs w:val="22"/>
      </w:rPr>
      <w:t xml:space="preserve">Corona: Fast-track data </w:t>
    </w:r>
  </w:p>
  <w:p w14:paraId="6A3F0264" w14:textId="77777777" w:rsidR="00D52697" w:rsidRPr="00912B0A" w:rsidRDefault="00D52697" w:rsidP="00912B0A">
    <w:pPr>
      <w:pStyle w:val="Koptekst"/>
      <w:widowControl/>
      <w:pBdr>
        <w:bottom w:val="single" w:sz="6" w:space="1" w:color="auto"/>
      </w:pBdr>
      <w:tabs>
        <w:tab w:val="left" w:pos="2895"/>
        <w:tab w:val="left" w:pos="4020"/>
      </w:tabs>
      <w:rPr>
        <w:rFonts w:ascii="Verdana" w:hAnsi="Verdana"/>
        <w:i/>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B125" w14:textId="77777777" w:rsidR="001D56F7" w:rsidRDefault="001D56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D06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E727F36"/>
    <w:lvl w:ilvl="0">
      <w:numFmt w:val="decimal"/>
      <w:lvlText w:val="*"/>
      <w:lvlJc w:val="left"/>
    </w:lvl>
  </w:abstractNum>
  <w:abstractNum w:abstractNumId="2" w15:restartNumberingAfterBreak="0">
    <w:nsid w:val="06BA3024"/>
    <w:multiLevelType w:val="hybridMultilevel"/>
    <w:tmpl w:val="9BCC5E7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158F5"/>
    <w:multiLevelType w:val="hybridMultilevel"/>
    <w:tmpl w:val="FE94165A"/>
    <w:lvl w:ilvl="0" w:tplc="82BA97C2">
      <w:numFmt w:val="bullet"/>
      <w:lvlText w:val="-"/>
      <w:lvlJc w:val="left"/>
      <w:pPr>
        <w:ind w:left="720" w:hanging="360"/>
      </w:pPr>
      <w:rPr>
        <w:rFonts w:ascii="Verdana" w:eastAsia="Times New Roman" w:hAnsi="Verdana" w:cs="Times New Roman"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5F0B51"/>
    <w:multiLevelType w:val="hybridMultilevel"/>
    <w:tmpl w:val="7A98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E1643"/>
    <w:multiLevelType w:val="hybridMultilevel"/>
    <w:tmpl w:val="C5865468"/>
    <w:lvl w:ilvl="0" w:tplc="2FE26E44">
      <w:start w:val="1"/>
      <w:numFmt w:val="decimal"/>
      <w:lvlText w:val="%1."/>
      <w:lvlJc w:val="left"/>
      <w:pPr>
        <w:tabs>
          <w:tab w:val="num" w:pos="720"/>
        </w:tabs>
        <w:ind w:left="720" w:hanging="360"/>
      </w:pPr>
      <w:rPr>
        <w:rFonts w:hint="default"/>
      </w:rPr>
    </w:lvl>
    <w:lvl w:ilvl="1" w:tplc="87B0ED58" w:tentative="1">
      <w:start w:val="1"/>
      <w:numFmt w:val="lowerLetter"/>
      <w:lvlText w:val="%2."/>
      <w:lvlJc w:val="left"/>
      <w:pPr>
        <w:tabs>
          <w:tab w:val="num" w:pos="1440"/>
        </w:tabs>
        <w:ind w:left="1440" w:hanging="360"/>
      </w:pPr>
    </w:lvl>
    <w:lvl w:ilvl="2" w:tplc="F4AAE73E" w:tentative="1">
      <w:start w:val="1"/>
      <w:numFmt w:val="lowerRoman"/>
      <w:lvlText w:val="%3."/>
      <w:lvlJc w:val="right"/>
      <w:pPr>
        <w:tabs>
          <w:tab w:val="num" w:pos="2160"/>
        </w:tabs>
        <w:ind w:left="2160" w:hanging="180"/>
      </w:pPr>
    </w:lvl>
    <w:lvl w:ilvl="3" w:tplc="B7A26B26" w:tentative="1">
      <w:start w:val="1"/>
      <w:numFmt w:val="decimal"/>
      <w:lvlText w:val="%4."/>
      <w:lvlJc w:val="left"/>
      <w:pPr>
        <w:tabs>
          <w:tab w:val="num" w:pos="2880"/>
        </w:tabs>
        <w:ind w:left="2880" w:hanging="360"/>
      </w:pPr>
    </w:lvl>
    <w:lvl w:ilvl="4" w:tplc="054CB064" w:tentative="1">
      <w:start w:val="1"/>
      <w:numFmt w:val="lowerLetter"/>
      <w:lvlText w:val="%5."/>
      <w:lvlJc w:val="left"/>
      <w:pPr>
        <w:tabs>
          <w:tab w:val="num" w:pos="3600"/>
        </w:tabs>
        <w:ind w:left="3600" w:hanging="360"/>
      </w:pPr>
    </w:lvl>
    <w:lvl w:ilvl="5" w:tplc="8BA84932" w:tentative="1">
      <w:start w:val="1"/>
      <w:numFmt w:val="lowerRoman"/>
      <w:lvlText w:val="%6."/>
      <w:lvlJc w:val="right"/>
      <w:pPr>
        <w:tabs>
          <w:tab w:val="num" w:pos="4320"/>
        </w:tabs>
        <w:ind w:left="4320" w:hanging="180"/>
      </w:pPr>
    </w:lvl>
    <w:lvl w:ilvl="6" w:tplc="78D01E58" w:tentative="1">
      <w:start w:val="1"/>
      <w:numFmt w:val="decimal"/>
      <w:lvlText w:val="%7."/>
      <w:lvlJc w:val="left"/>
      <w:pPr>
        <w:tabs>
          <w:tab w:val="num" w:pos="5040"/>
        </w:tabs>
        <w:ind w:left="5040" w:hanging="360"/>
      </w:pPr>
    </w:lvl>
    <w:lvl w:ilvl="7" w:tplc="62747A12" w:tentative="1">
      <w:start w:val="1"/>
      <w:numFmt w:val="lowerLetter"/>
      <w:lvlText w:val="%8."/>
      <w:lvlJc w:val="left"/>
      <w:pPr>
        <w:tabs>
          <w:tab w:val="num" w:pos="5760"/>
        </w:tabs>
        <w:ind w:left="5760" w:hanging="360"/>
      </w:pPr>
    </w:lvl>
    <w:lvl w:ilvl="8" w:tplc="6290B41A" w:tentative="1">
      <w:start w:val="1"/>
      <w:numFmt w:val="lowerRoman"/>
      <w:lvlText w:val="%9."/>
      <w:lvlJc w:val="right"/>
      <w:pPr>
        <w:tabs>
          <w:tab w:val="num" w:pos="6480"/>
        </w:tabs>
        <w:ind w:left="6480" w:hanging="180"/>
      </w:pPr>
    </w:lvl>
  </w:abstractNum>
  <w:abstractNum w:abstractNumId="6" w15:restartNumberingAfterBreak="0">
    <w:nsid w:val="24C55A27"/>
    <w:multiLevelType w:val="hybridMultilevel"/>
    <w:tmpl w:val="96166F1A"/>
    <w:lvl w:ilvl="0" w:tplc="B95C8BEC">
      <w:start w:val="1"/>
      <w:numFmt w:val="bullet"/>
      <w:lvlText w:val="-"/>
      <w:lvlJc w:val="left"/>
      <w:pPr>
        <w:tabs>
          <w:tab w:val="num" w:pos="720"/>
        </w:tabs>
        <w:ind w:left="720" w:hanging="360"/>
      </w:pPr>
      <w:rPr>
        <w:rFonts w:ascii="Times New Roman" w:eastAsia="Times New Roman" w:hAnsi="Times New Roman" w:cs="Times New Roman" w:hint="default"/>
      </w:rPr>
    </w:lvl>
    <w:lvl w:ilvl="1" w:tplc="55F868F0" w:tentative="1">
      <w:start w:val="1"/>
      <w:numFmt w:val="bullet"/>
      <w:lvlText w:val="o"/>
      <w:lvlJc w:val="left"/>
      <w:pPr>
        <w:tabs>
          <w:tab w:val="num" w:pos="1440"/>
        </w:tabs>
        <w:ind w:left="1440" w:hanging="360"/>
      </w:pPr>
      <w:rPr>
        <w:rFonts w:ascii="Courier New" w:hAnsi="Courier New" w:hint="default"/>
      </w:rPr>
    </w:lvl>
    <w:lvl w:ilvl="2" w:tplc="1AF6ABFE" w:tentative="1">
      <w:start w:val="1"/>
      <w:numFmt w:val="bullet"/>
      <w:lvlText w:val=""/>
      <w:lvlJc w:val="left"/>
      <w:pPr>
        <w:tabs>
          <w:tab w:val="num" w:pos="2160"/>
        </w:tabs>
        <w:ind w:left="2160" w:hanging="360"/>
      </w:pPr>
      <w:rPr>
        <w:rFonts w:ascii="Wingdings" w:hAnsi="Wingdings" w:hint="default"/>
      </w:rPr>
    </w:lvl>
    <w:lvl w:ilvl="3" w:tplc="B1D61244" w:tentative="1">
      <w:start w:val="1"/>
      <w:numFmt w:val="bullet"/>
      <w:lvlText w:val=""/>
      <w:lvlJc w:val="left"/>
      <w:pPr>
        <w:tabs>
          <w:tab w:val="num" w:pos="2880"/>
        </w:tabs>
        <w:ind w:left="2880" w:hanging="360"/>
      </w:pPr>
      <w:rPr>
        <w:rFonts w:ascii="Symbol" w:hAnsi="Symbol" w:hint="default"/>
      </w:rPr>
    </w:lvl>
    <w:lvl w:ilvl="4" w:tplc="0216602C" w:tentative="1">
      <w:start w:val="1"/>
      <w:numFmt w:val="bullet"/>
      <w:lvlText w:val="o"/>
      <w:lvlJc w:val="left"/>
      <w:pPr>
        <w:tabs>
          <w:tab w:val="num" w:pos="3600"/>
        </w:tabs>
        <w:ind w:left="3600" w:hanging="360"/>
      </w:pPr>
      <w:rPr>
        <w:rFonts w:ascii="Courier New" w:hAnsi="Courier New" w:hint="default"/>
      </w:rPr>
    </w:lvl>
    <w:lvl w:ilvl="5" w:tplc="CCBCE9F2" w:tentative="1">
      <w:start w:val="1"/>
      <w:numFmt w:val="bullet"/>
      <w:lvlText w:val=""/>
      <w:lvlJc w:val="left"/>
      <w:pPr>
        <w:tabs>
          <w:tab w:val="num" w:pos="4320"/>
        </w:tabs>
        <w:ind w:left="4320" w:hanging="360"/>
      </w:pPr>
      <w:rPr>
        <w:rFonts w:ascii="Wingdings" w:hAnsi="Wingdings" w:hint="default"/>
      </w:rPr>
    </w:lvl>
    <w:lvl w:ilvl="6" w:tplc="8B16662A" w:tentative="1">
      <w:start w:val="1"/>
      <w:numFmt w:val="bullet"/>
      <w:lvlText w:val=""/>
      <w:lvlJc w:val="left"/>
      <w:pPr>
        <w:tabs>
          <w:tab w:val="num" w:pos="5040"/>
        </w:tabs>
        <w:ind w:left="5040" w:hanging="360"/>
      </w:pPr>
      <w:rPr>
        <w:rFonts w:ascii="Symbol" w:hAnsi="Symbol" w:hint="default"/>
      </w:rPr>
    </w:lvl>
    <w:lvl w:ilvl="7" w:tplc="F0E66164" w:tentative="1">
      <w:start w:val="1"/>
      <w:numFmt w:val="bullet"/>
      <w:lvlText w:val="o"/>
      <w:lvlJc w:val="left"/>
      <w:pPr>
        <w:tabs>
          <w:tab w:val="num" w:pos="5760"/>
        </w:tabs>
        <w:ind w:left="5760" w:hanging="360"/>
      </w:pPr>
      <w:rPr>
        <w:rFonts w:ascii="Courier New" w:hAnsi="Courier New" w:hint="default"/>
      </w:rPr>
    </w:lvl>
    <w:lvl w:ilvl="8" w:tplc="A6E2A5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C3ABA"/>
    <w:multiLevelType w:val="hybridMultilevel"/>
    <w:tmpl w:val="057E2AD4"/>
    <w:lvl w:ilvl="0" w:tplc="74AEBAD4">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9043B89"/>
    <w:multiLevelType w:val="hybridMultilevel"/>
    <w:tmpl w:val="8AF2E26A"/>
    <w:lvl w:ilvl="0" w:tplc="F9A4BDEA">
      <w:numFmt w:val="bullet"/>
      <w:lvlText w:val="-"/>
      <w:lvlJc w:val="left"/>
      <w:pPr>
        <w:ind w:left="1400" w:hanging="360"/>
      </w:pPr>
      <w:rPr>
        <w:rFonts w:ascii="Calibri" w:eastAsia="Calibri" w:hAnsi="Calibri" w:cs="Calibri" w:hint="default"/>
      </w:rPr>
    </w:lvl>
    <w:lvl w:ilvl="1" w:tplc="04130003">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9" w15:restartNumberingAfterBreak="0">
    <w:nsid w:val="29B71A43"/>
    <w:multiLevelType w:val="hybridMultilevel"/>
    <w:tmpl w:val="F49A5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4F7690"/>
    <w:multiLevelType w:val="hybridMultilevel"/>
    <w:tmpl w:val="69762C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4D0AAD"/>
    <w:multiLevelType w:val="hybridMultilevel"/>
    <w:tmpl w:val="E7CC0254"/>
    <w:lvl w:ilvl="0" w:tplc="5BBCB62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31BF3"/>
    <w:multiLevelType w:val="hybridMultilevel"/>
    <w:tmpl w:val="2FC02BB4"/>
    <w:lvl w:ilvl="0" w:tplc="0DF0F3D0">
      <w:start w:val="1"/>
      <w:numFmt w:val="upperRoman"/>
      <w:lvlText w:val="(%1)"/>
      <w:lvlJc w:val="left"/>
      <w:pPr>
        <w:ind w:left="2081" w:hanging="720"/>
      </w:pPr>
      <w:rPr>
        <w:rFonts w:hint="default"/>
      </w:rPr>
    </w:lvl>
    <w:lvl w:ilvl="1" w:tplc="04130019" w:tentative="1">
      <w:start w:val="1"/>
      <w:numFmt w:val="lowerLetter"/>
      <w:lvlText w:val="%2."/>
      <w:lvlJc w:val="left"/>
      <w:pPr>
        <w:ind w:left="2441" w:hanging="360"/>
      </w:pPr>
    </w:lvl>
    <w:lvl w:ilvl="2" w:tplc="0413001B" w:tentative="1">
      <w:start w:val="1"/>
      <w:numFmt w:val="lowerRoman"/>
      <w:lvlText w:val="%3."/>
      <w:lvlJc w:val="right"/>
      <w:pPr>
        <w:ind w:left="3161" w:hanging="180"/>
      </w:pPr>
    </w:lvl>
    <w:lvl w:ilvl="3" w:tplc="0413000F" w:tentative="1">
      <w:start w:val="1"/>
      <w:numFmt w:val="decimal"/>
      <w:lvlText w:val="%4."/>
      <w:lvlJc w:val="left"/>
      <w:pPr>
        <w:ind w:left="3881" w:hanging="360"/>
      </w:pPr>
    </w:lvl>
    <w:lvl w:ilvl="4" w:tplc="04130019" w:tentative="1">
      <w:start w:val="1"/>
      <w:numFmt w:val="lowerLetter"/>
      <w:lvlText w:val="%5."/>
      <w:lvlJc w:val="left"/>
      <w:pPr>
        <w:ind w:left="4601" w:hanging="360"/>
      </w:pPr>
    </w:lvl>
    <w:lvl w:ilvl="5" w:tplc="0413001B" w:tentative="1">
      <w:start w:val="1"/>
      <w:numFmt w:val="lowerRoman"/>
      <w:lvlText w:val="%6."/>
      <w:lvlJc w:val="right"/>
      <w:pPr>
        <w:ind w:left="5321" w:hanging="180"/>
      </w:pPr>
    </w:lvl>
    <w:lvl w:ilvl="6" w:tplc="0413000F" w:tentative="1">
      <w:start w:val="1"/>
      <w:numFmt w:val="decimal"/>
      <w:lvlText w:val="%7."/>
      <w:lvlJc w:val="left"/>
      <w:pPr>
        <w:ind w:left="6041" w:hanging="360"/>
      </w:pPr>
    </w:lvl>
    <w:lvl w:ilvl="7" w:tplc="04130019" w:tentative="1">
      <w:start w:val="1"/>
      <w:numFmt w:val="lowerLetter"/>
      <w:lvlText w:val="%8."/>
      <w:lvlJc w:val="left"/>
      <w:pPr>
        <w:ind w:left="6761" w:hanging="360"/>
      </w:pPr>
    </w:lvl>
    <w:lvl w:ilvl="8" w:tplc="0413001B" w:tentative="1">
      <w:start w:val="1"/>
      <w:numFmt w:val="lowerRoman"/>
      <w:lvlText w:val="%9."/>
      <w:lvlJc w:val="right"/>
      <w:pPr>
        <w:ind w:left="7481" w:hanging="180"/>
      </w:pPr>
    </w:lvl>
  </w:abstractNum>
  <w:abstractNum w:abstractNumId="13" w15:restartNumberingAfterBreak="0">
    <w:nsid w:val="37DE74B1"/>
    <w:multiLevelType w:val="hybridMultilevel"/>
    <w:tmpl w:val="F8E2B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FF14D8"/>
    <w:multiLevelType w:val="hybridMultilevel"/>
    <w:tmpl w:val="D040CF54"/>
    <w:lvl w:ilvl="0" w:tplc="82BA97C2">
      <w:numFmt w:val="bullet"/>
      <w:lvlText w:val="-"/>
      <w:lvlJc w:val="left"/>
      <w:pPr>
        <w:tabs>
          <w:tab w:val="num" w:pos="-2652"/>
        </w:tabs>
        <w:ind w:left="-2652" w:hanging="360"/>
      </w:pPr>
      <w:rPr>
        <w:rFonts w:ascii="Verdana" w:eastAsia="Times New Roman" w:hAnsi="Verdana" w:cs="Times New Roman" w:hint="default"/>
        <w:b/>
        <w:i w:val="0"/>
      </w:rPr>
    </w:lvl>
    <w:lvl w:ilvl="1" w:tplc="04130019" w:tentative="1">
      <w:start w:val="1"/>
      <w:numFmt w:val="lowerLetter"/>
      <w:lvlText w:val="%2."/>
      <w:lvlJc w:val="left"/>
      <w:pPr>
        <w:tabs>
          <w:tab w:val="num" w:pos="-1992"/>
        </w:tabs>
        <w:ind w:left="-1992" w:hanging="360"/>
      </w:pPr>
    </w:lvl>
    <w:lvl w:ilvl="2" w:tplc="0413001B">
      <w:start w:val="1"/>
      <w:numFmt w:val="lowerRoman"/>
      <w:lvlText w:val="%3."/>
      <w:lvlJc w:val="right"/>
      <w:pPr>
        <w:tabs>
          <w:tab w:val="num" w:pos="-1272"/>
        </w:tabs>
        <w:ind w:left="-1272" w:hanging="180"/>
      </w:pPr>
    </w:lvl>
    <w:lvl w:ilvl="3" w:tplc="0413000F" w:tentative="1">
      <w:start w:val="1"/>
      <w:numFmt w:val="decimal"/>
      <w:lvlText w:val="%4."/>
      <w:lvlJc w:val="left"/>
      <w:pPr>
        <w:tabs>
          <w:tab w:val="num" w:pos="-552"/>
        </w:tabs>
        <w:ind w:left="-552" w:hanging="360"/>
      </w:pPr>
    </w:lvl>
    <w:lvl w:ilvl="4" w:tplc="04130019" w:tentative="1">
      <w:start w:val="1"/>
      <w:numFmt w:val="lowerLetter"/>
      <w:lvlText w:val="%5."/>
      <w:lvlJc w:val="left"/>
      <w:pPr>
        <w:tabs>
          <w:tab w:val="num" w:pos="168"/>
        </w:tabs>
        <w:ind w:left="168" w:hanging="360"/>
      </w:pPr>
    </w:lvl>
    <w:lvl w:ilvl="5" w:tplc="0413001B" w:tentative="1">
      <w:start w:val="1"/>
      <w:numFmt w:val="lowerRoman"/>
      <w:lvlText w:val="%6."/>
      <w:lvlJc w:val="right"/>
      <w:pPr>
        <w:tabs>
          <w:tab w:val="num" w:pos="888"/>
        </w:tabs>
        <w:ind w:left="888" w:hanging="180"/>
      </w:pPr>
    </w:lvl>
    <w:lvl w:ilvl="6" w:tplc="0413000F" w:tentative="1">
      <w:start w:val="1"/>
      <w:numFmt w:val="decimal"/>
      <w:lvlText w:val="%7."/>
      <w:lvlJc w:val="left"/>
      <w:pPr>
        <w:tabs>
          <w:tab w:val="num" w:pos="1608"/>
        </w:tabs>
        <w:ind w:left="1608" w:hanging="360"/>
      </w:pPr>
    </w:lvl>
    <w:lvl w:ilvl="7" w:tplc="04130019" w:tentative="1">
      <w:start w:val="1"/>
      <w:numFmt w:val="lowerLetter"/>
      <w:lvlText w:val="%8."/>
      <w:lvlJc w:val="left"/>
      <w:pPr>
        <w:tabs>
          <w:tab w:val="num" w:pos="2328"/>
        </w:tabs>
        <w:ind w:left="2328" w:hanging="360"/>
      </w:pPr>
    </w:lvl>
    <w:lvl w:ilvl="8" w:tplc="0413001B" w:tentative="1">
      <w:start w:val="1"/>
      <w:numFmt w:val="lowerRoman"/>
      <w:lvlText w:val="%9."/>
      <w:lvlJc w:val="right"/>
      <w:pPr>
        <w:tabs>
          <w:tab w:val="num" w:pos="3048"/>
        </w:tabs>
        <w:ind w:left="3048" w:hanging="180"/>
      </w:pPr>
    </w:lvl>
  </w:abstractNum>
  <w:abstractNum w:abstractNumId="15" w15:restartNumberingAfterBreak="0">
    <w:nsid w:val="3B9D36DF"/>
    <w:multiLevelType w:val="hybridMultilevel"/>
    <w:tmpl w:val="2B0CE6BA"/>
    <w:lvl w:ilvl="0" w:tplc="49943E98">
      <w:start w:val="1"/>
      <w:numFmt w:val="decimal"/>
      <w:lvlText w:val="%1."/>
      <w:lvlJc w:val="left"/>
      <w:pPr>
        <w:tabs>
          <w:tab w:val="num" w:pos="720"/>
        </w:tabs>
        <w:ind w:left="720" w:hanging="360"/>
      </w:pPr>
      <w:rPr>
        <w:rFonts w:hint="default"/>
      </w:rPr>
    </w:lvl>
    <w:lvl w:ilvl="1" w:tplc="C944C74E" w:tentative="1">
      <w:start w:val="1"/>
      <w:numFmt w:val="lowerLetter"/>
      <w:lvlText w:val="%2."/>
      <w:lvlJc w:val="left"/>
      <w:pPr>
        <w:tabs>
          <w:tab w:val="num" w:pos="1440"/>
        </w:tabs>
        <w:ind w:left="1440" w:hanging="360"/>
      </w:pPr>
    </w:lvl>
    <w:lvl w:ilvl="2" w:tplc="72242F62" w:tentative="1">
      <w:start w:val="1"/>
      <w:numFmt w:val="lowerRoman"/>
      <w:lvlText w:val="%3."/>
      <w:lvlJc w:val="right"/>
      <w:pPr>
        <w:tabs>
          <w:tab w:val="num" w:pos="2160"/>
        </w:tabs>
        <w:ind w:left="2160" w:hanging="180"/>
      </w:pPr>
    </w:lvl>
    <w:lvl w:ilvl="3" w:tplc="398CFF12" w:tentative="1">
      <w:start w:val="1"/>
      <w:numFmt w:val="decimal"/>
      <w:lvlText w:val="%4."/>
      <w:lvlJc w:val="left"/>
      <w:pPr>
        <w:tabs>
          <w:tab w:val="num" w:pos="2880"/>
        </w:tabs>
        <w:ind w:left="2880" w:hanging="360"/>
      </w:pPr>
    </w:lvl>
    <w:lvl w:ilvl="4" w:tplc="1E4E0342" w:tentative="1">
      <w:start w:val="1"/>
      <w:numFmt w:val="lowerLetter"/>
      <w:lvlText w:val="%5."/>
      <w:lvlJc w:val="left"/>
      <w:pPr>
        <w:tabs>
          <w:tab w:val="num" w:pos="3600"/>
        </w:tabs>
        <w:ind w:left="3600" w:hanging="360"/>
      </w:pPr>
    </w:lvl>
    <w:lvl w:ilvl="5" w:tplc="628619D2" w:tentative="1">
      <w:start w:val="1"/>
      <w:numFmt w:val="lowerRoman"/>
      <w:lvlText w:val="%6."/>
      <w:lvlJc w:val="right"/>
      <w:pPr>
        <w:tabs>
          <w:tab w:val="num" w:pos="4320"/>
        </w:tabs>
        <w:ind w:left="4320" w:hanging="180"/>
      </w:pPr>
    </w:lvl>
    <w:lvl w:ilvl="6" w:tplc="FAA42C1C" w:tentative="1">
      <w:start w:val="1"/>
      <w:numFmt w:val="decimal"/>
      <w:lvlText w:val="%7."/>
      <w:lvlJc w:val="left"/>
      <w:pPr>
        <w:tabs>
          <w:tab w:val="num" w:pos="5040"/>
        </w:tabs>
        <w:ind w:left="5040" w:hanging="360"/>
      </w:pPr>
    </w:lvl>
    <w:lvl w:ilvl="7" w:tplc="7C3EBF58" w:tentative="1">
      <w:start w:val="1"/>
      <w:numFmt w:val="lowerLetter"/>
      <w:lvlText w:val="%8."/>
      <w:lvlJc w:val="left"/>
      <w:pPr>
        <w:tabs>
          <w:tab w:val="num" w:pos="5760"/>
        </w:tabs>
        <w:ind w:left="5760" w:hanging="360"/>
      </w:pPr>
    </w:lvl>
    <w:lvl w:ilvl="8" w:tplc="0BAE6176" w:tentative="1">
      <w:start w:val="1"/>
      <w:numFmt w:val="lowerRoman"/>
      <w:lvlText w:val="%9."/>
      <w:lvlJc w:val="right"/>
      <w:pPr>
        <w:tabs>
          <w:tab w:val="num" w:pos="6480"/>
        </w:tabs>
        <w:ind w:left="6480" w:hanging="180"/>
      </w:pPr>
    </w:lvl>
  </w:abstractNum>
  <w:abstractNum w:abstractNumId="16" w15:restartNumberingAfterBreak="0">
    <w:nsid w:val="3BD63F1E"/>
    <w:multiLevelType w:val="hybridMultilevel"/>
    <w:tmpl w:val="50425002"/>
    <w:lvl w:ilvl="0" w:tplc="1786CEDC">
      <w:start w:val="1"/>
      <w:numFmt w:val="bullet"/>
      <w:lvlText w:val=""/>
      <w:lvlJc w:val="left"/>
      <w:pPr>
        <w:tabs>
          <w:tab w:val="num" w:pos="720"/>
        </w:tabs>
        <w:ind w:left="720" w:hanging="360"/>
      </w:pPr>
      <w:rPr>
        <w:rFonts w:ascii="Symbol" w:hAnsi="Symbol" w:hint="default"/>
      </w:rPr>
    </w:lvl>
    <w:lvl w:ilvl="1" w:tplc="72B609DA" w:tentative="1">
      <w:start w:val="1"/>
      <w:numFmt w:val="bullet"/>
      <w:lvlText w:val="o"/>
      <w:lvlJc w:val="left"/>
      <w:pPr>
        <w:tabs>
          <w:tab w:val="num" w:pos="1440"/>
        </w:tabs>
        <w:ind w:left="1440" w:hanging="360"/>
      </w:pPr>
      <w:rPr>
        <w:rFonts w:ascii="Courier New" w:hAnsi="Courier New" w:hint="default"/>
      </w:rPr>
    </w:lvl>
    <w:lvl w:ilvl="2" w:tplc="58E6D286" w:tentative="1">
      <w:start w:val="1"/>
      <w:numFmt w:val="bullet"/>
      <w:lvlText w:val=""/>
      <w:lvlJc w:val="left"/>
      <w:pPr>
        <w:tabs>
          <w:tab w:val="num" w:pos="2160"/>
        </w:tabs>
        <w:ind w:left="2160" w:hanging="360"/>
      </w:pPr>
      <w:rPr>
        <w:rFonts w:ascii="Wingdings" w:hAnsi="Wingdings" w:hint="default"/>
      </w:rPr>
    </w:lvl>
    <w:lvl w:ilvl="3" w:tplc="D498473A" w:tentative="1">
      <w:start w:val="1"/>
      <w:numFmt w:val="bullet"/>
      <w:lvlText w:val=""/>
      <w:lvlJc w:val="left"/>
      <w:pPr>
        <w:tabs>
          <w:tab w:val="num" w:pos="2880"/>
        </w:tabs>
        <w:ind w:left="2880" w:hanging="360"/>
      </w:pPr>
      <w:rPr>
        <w:rFonts w:ascii="Symbol" w:hAnsi="Symbol" w:hint="default"/>
      </w:rPr>
    </w:lvl>
    <w:lvl w:ilvl="4" w:tplc="CDD2A6B6" w:tentative="1">
      <w:start w:val="1"/>
      <w:numFmt w:val="bullet"/>
      <w:lvlText w:val="o"/>
      <w:lvlJc w:val="left"/>
      <w:pPr>
        <w:tabs>
          <w:tab w:val="num" w:pos="3600"/>
        </w:tabs>
        <w:ind w:left="3600" w:hanging="360"/>
      </w:pPr>
      <w:rPr>
        <w:rFonts w:ascii="Courier New" w:hAnsi="Courier New" w:hint="default"/>
      </w:rPr>
    </w:lvl>
    <w:lvl w:ilvl="5" w:tplc="398C4114" w:tentative="1">
      <w:start w:val="1"/>
      <w:numFmt w:val="bullet"/>
      <w:lvlText w:val=""/>
      <w:lvlJc w:val="left"/>
      <w:pPr>
        <w:tabs>
          <w:tab w:val="num" w:pos="4320"/>
        </w:tabs>
        <w:ind w:left="4320" w:hanging="360"/>
      </w:pPr>
      <w:rPr>
        <w:rFonts w:ascii="Wingdings" w:hAnsi="Wingdings" w:hint="default"/>
      </w:rPr>
    </w:lvl>
    <w:lvl w:ilvl="6" w:tplc="15DE2A06" w:tentative="1">
      <w:start w:val="1"/>
      <w:numFmt w:val="bullet"/>
      <w:lvlText w:val=""/>
      <w:lvlJc w:val="left"/>
      <w:pPr>
        <w:tabs>
          <w:tab w:val="num" w:pos="5040"/>
        </w:tabs>
        <w:ind w:left="5040" w:hanging="360"/>
      </w:pPr>
      <w:rPr>
        <w:rFonts w:ascii="Symbol" w:hAnsi="Symbol" w:hint="default"/>
      </w:rPr>
    </w:lvl>
    <w:lvl w:ilvl="7" w:tplc="6D0602FA" w:tentative="1">
      <w:start w:val="1"/>
      <w:numFmt w:val="bullet"/>
      <w:lvlText w:val="o"/>
      <w:lvlJc w:val="left"/>
      <w:pPr>
        <w:tabs>
          <w:tab w:val="num" w:pos="5760"/>
        </w:tabs>
        <w:ind w:left="5760" w:hanging="360"/>
      </w:pPr>
      <w:rPr>
        <w:rFonts w:ascii="Courier New" w:hAnsi="Courier New" w:hint="default"/>
      </w:rPr>
    </w:lvl>
    <w:lvl w:ilvl="8" w:tplc="73563B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71341"/>
    <w:multiLevelType w:val="hybridMultilevel"/>
    <w:tmpl w:val="CCB26252"/>
    <w:lvl w:ilvl="0" w:tplc="62E8B5B6">
      <w:start w:val="1"/>
      <w:numFmt w:val="bullet"/>
      <w:lvlText w:val=""/>
      <w:lvlJc w:val="left"/>
      <w:pPr>
        <w:ind w:left="340" w:hanging="34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24174A7"/>
    <w:multiLevelType w:val="hybridMultilevel"/>
    <w:tmpl w:val="DA58EAB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8E28CA"/>
    <w:multiLevelType w:val="hybridMultilevel"/>
    <w:tmpl w:val="743EED94"/>
    <w:lvl w:ilvl="0" w:tplc="3840387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60921"/>
    <w:multiLevelType w:val="hybridMultilevel"/>
    <w:tmpl w:val="395CD46C"/>
    <w:lvl w:ilvl="0" w:tplc="9A3C8F6A">
      <w:start w:val="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A590F"/>
    <w:multiLevelType w:val="hybridMultilevel"/>
    <w:tmpl w:val="7ECCD8E8"/>
    <w:lvl w:ilvl="0" w:tplc="49E4FFF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A2B60"/>
    <w:multiLevelType w:val="hybridMultilevel"/>
    <w:tmpl w:val="8A0425E6"/>
    <w:lvl w:ilvl="0" w:tplc="31BC67DA">
      <w:start w:val="20"/>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639B1"/>
    <w:multiLevelType w:val="hybridMultilevel"/>
    <w:tmpl w:val="16923018"/>
    <w:lvl w:ilvl="0" w:tplc="BD6A01EC">
      <w:start w:val="1"/>
      <w:numFmt w:val="bullet"/>
      <w:lvlText w:val=""/>
      <w:lvlJc w:val="left"/>
      <w:pPr>
        <w:tabs>
          <w:tab w:val="num" w:pos="720"/>
        </w:tabs>
        <w:ind w:left="357" w:firstLine="3"/>
      </w:pPr>
      <w:rPr>
        <w:rFonts w:ascii="Symbol" w:hAnsi="Symbol" w:hint="default"/>
      </w:rPr>
    </w:lvl>
    <w:lvl w:ilvl="1" w:tplc="F2BA59F4">
      <w:start w:val="2"/>
      <w:numFmt w:val="bullet"/>
      <w:lvlText w:val="-"/>
      <w:lvlJc w:val="left"/>
      <w:pPr>
        <w:tabs>
          <w:tab w:val="num" w:pos="1440"/>
        </w:tabs>
        <w:ind w:left="1440" w:hanging="360"/>
      </w:pPr>
      <w:rPr>
        <w:rFonts w:ascii="Times New Roman" w:eastAsia="Times New Roman" w:hAnsi="Times New Roman" w:cs="Times New Roman" w:hint="default"/>
      </w:rPr>
    </w:lvl>
    <w:lvl w:ilvl="2" w:tplc="435469E0" w:tentative="1">
      <w:start w:val="1"/>
      <w:numFmt w:val="bullet"/>
      <w:lvlText w:val=""/>
      <w:lvlJc w:val="left"/>
      <w:pPr>
        <w:tabs>
          <w:tab w:val="num" w:pos="2160"/>
        </w:tabs>
        <w:ind w:left="2160" w:hanging="360"/>
      </w:pPr>
      <w:rPr>
        <w:rFonts w:ascii="Wingdings" w:hAnsi="Wingdings" w:hint="default"/>
      </w:rPr>
    </w:lvl>
    <w:lvl w:ilvl="3" w:tplc="0C3E0E4A" w:tentative="1">
      <w:start w:val="1"/>
      <w:numFmt w:val="bullet"/>
      <w:lvlText w:val=""/>
      <w:lvlJc w:val="left"/>
      <w:pPr>
        <w:tabs>
          <w:tab w:val="num" w:pos="2880"/>
        </w:tabs>
        <w:ind w:left="2880" w:hanging="360"/>
      </w:pPr>
      <w:rPr>
        <w:rFonts w:ascii="Symbol" w:hAnsi="Symbol" w:hint="default"/>
      </w:rPr>
    </w:lvl>
    <w:lvl w:ilvl="4" w:tplc="7DBADD56" w:tentative="1">
      <w:start w:val="1"/>
      <w:numFmt w:val="bullet"/>
      <w:lvlText w:val="o"/>
      <w:lvlJc w:val="left"/>
      <w:pPr>
        <w:tabs>
          <w:tab w:val="num" w:pos="3600"/>
        </w:tabs>
        <w:ind w:left="3600" w:hanging="360"/>
      </w:pPr>
      <w:rPr>
        <w:rFonts w:ascii="Courier New" w:hAnsi="Courier New" w:hint="default"/>
      </w:rPr>
    </w:lvl>
    <w:lvl w:ilvl="5" w:tplc="A77CD9A8" w:tentative="1">
      <w:start w:val="1"/>
      <w:numFmt w:val="bullet"/>
      <w:lvlText w:val=""/>
      <w:lvlJc w:val="left"/>
      <w:pPr>
        <w:tabs>
          <w:tab w:val="num" w:pos="4320"/>
        </w:tabs>
        <w:ind w:left="4320" w:hanging="360"/>
      </w:pPr>
      <w:rPr>
        <w:rFonts w:ascii="Wingdings" w:hAnsi="Wingdings" w:hint="default"/>
      </w:rPr>
    </w:lvl>
    <w:lvl w:ilvl="6" w:tplc="B044D5FE" w:tentative="1">
      <w:start w:val="1"/>
      <w:numFmt w:val="bullet"/>
      <w:lvlText w:val=""/>
      <w:lvlJc w:val="left"/>
      <w:pPr>
        <w:tabs>
          <w:tab w:val="num" w:pos="5040"/>
        </w:tabs>
        <w:ind w:left="5040" w:hanging="360"/>
      </w:pPr>
      <w:rPr>
        <w:rFonts w:ascii="Symbol" w:hAnsi="Symbol" w:hint="default"/>
      </w:rPr>
    </w:lvl>
    <w:lvl w:ilvl="7" w:tplc="1A323F48" w:tentative="1">
      <w:start w:val="1"/>
      <w:numFmt w:val="bullet"/>
      <w:lvlText w:val="o"/>
      <w:lvlJc w:val="left"/>
      <w:pPr>
        <w:tabs>
          <w:tab w:val="num" w:pos="5760"/>
        </w:tabs>
        <w:ind w:left="5760" w:hanging="360"/>
      </w:pPr>
      <w:rPr>
        <w:rFonts w:ascii="Courier New" w:hAnsi="Courier New" w:hint="default"/>
      </w:rPr>
    </w:lvl>
    <w:lvl w:ilvl="8" w:tplc="410A95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A7B85"/>
    <w:multiLevelType w:val="hybridMultilevel"/>
    <w:tmpl w:val="DF401D1E"/>
    <w:lvl w:ilvl="0" w:tplc="6040CBF4">
      <w:start w:val="1"/>
      <w:numFmt w:val="bullet"/>
      <w:lvlText w:val=""/>
      <w:lvlJc w:val="left"/>
      <w:pPr>
        <w:ind w:left="340" w:hanging="34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20E51EB"/>
    <w:multiLevelType w:val="hybridMultilevel"/>
    <w:tmpl w:val="B30ECABE"/>
    <w:lvl w:ilvl="0" w:tplc="FFFFFFFF">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0474EB"/>
    <w:multiLevelType w:val="hybridMultilevel"/>
    <w:tmpl w:val="4EBE1EFE"/>
    <w:lvl w:ilvl="0" w:tplc="DBA2617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E3492"/>
    <w:multiLevelType w:val="hybridMultilevel"/>
    <w:tmpl w:val="E17862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24"/>
  </w:num>
  <w:num w:numId="5">
    <w:abstractNumId w:val="6"/>
  </w:num>
  <w:num w:numId="6">
    <w:abstractNumId w:val="16"/>
  </w:num>
  <w:num w:numId="7">
    <w:abstractNumId w:val="4"/>
  </w:num>
  <w:num w:numId="8">
    <w:abstractNumId w:val="26"/>
  </w:num>
  <w:num w:numId="9">
    <w:abstractNumId w:val="14"/>
  </w:num>
  <w:num w:numId="10">
    <w:abstractNumId w:val="3"/>
  </w:num>
  <w:num w:numId="11">
    <w:abstractNumId w:val="23"/>
  </w:num>
  <w:num w:numId="12">
    <w:abstractNumId w:val="0"/>
  </w:num>
  <w:num w:numId="13">
    <w:abstractNumId w:val="27"/>
  </w:num>
  <w:num w:numId="14">
    <w:abstractNumId w:val="11"/>
  </w:num>
  <w:num w:numId="15">
    <w:abstractNumId w:val="19"/>
  </w:num>
  <w:num w:numId="16">
    <w:abstractNumId w:val="21"/>
  </w:num>
  <w:num w:numId="17">
    <w:abstractNumId w:val="22"/>
  </w:num>
  <w:num w:numId="18">
    <w:abstractNumId w:val="13"/>
  </w:num>
  <w:num w:numId="19">
    <w:abstractNumId w:val="9"/>
  </w:num>
  <w:num w:numId="20">
    <w:abstractNumId w:val="12"/>
  </w:num>
  <w:num w:numId="21">
    <w:abstractNumId w:val="2"/>
  </w:num>
  <w:num w:numId="22">
    <w:abstractNumId w:val="28"/>
  </w:num>
  <w:num w:numId="23">
    <w:abstractNumId w:val="10"/>
  </w:num>
  <w:num w:numId="24">
    <w:abstractNumId w:val="18"/>
  </w:num>
  <w:num w:numId="25">
    <w:abstractNumId w:val="17"/>
  </w:num>
  <w:num w:numId="26">
    <w:abstractNumId w:val="25"/>
  </w:num>
  <w:num w:numId="27">
    <w:abstractNumId w:val="8"/>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5f78a957-a1af-4a53-9d9b-81c820f896b5"/>
  </w:docVars>
  <w:rsids>
    <w:rsidRoot w:val="00A923F7"/>
    <w:rsid w:val="00001DF0"/>
    <w:rsid w:val="000022E1"/>
    <w:rsid w:val="00002AA3"/>
    <w:rsid w:val="000040C1"/>
    <w:rsid w:val="000062E1"/>
    <w:rsid w:val="0001124A"/>
    <w:rsid w:val="000120AD"/>
    <w:rsid w:val="00014AD8"/>
    <w:rsid w:val="000228C6"/>
    <w:rsid w:val="0002387A"/>
    <w:rsid w:val="000260CB"/>
    <w:rsid w:val="00027142"/>
    <w:rsid w:val="00027B9A"/>
    <w:rsid w:val="00031865"/>
    <w:rsid w:val="0003215B"/>
    <w:rsid w:val="00037235"/>
    <w:rsid w:val="00040EEB"/>
    <w:rsid w:val="00042EE8"/>
    <w:rsid w:val="000449B7"/>
    <w:rsid w:val="000464E1"/>
    <w:rsid w:val="000516F7"/>
    <w:rsid w:val="0005335B"/>
    <w:rsid w:val="00057078"/>
    <w:rsid w:val="00063331"/>
    <w:rsid w:val="000646B0"/>
    <w:rsid w:val="00065DD9"/>
    <w:rsid w:val="00067CD7"/>
    <w:rsid w:val="00073CF6"/>
    <w:rsid w:val="00073EA3"/>
    <w:rsid w:val="00075BCB"/>
    <w:rsid w:val="00077D00"/>
    <w:rsid w:val="0008112A"/>
    <w:rsid w:val="00084D29"/>
    <w:rsid w:val="000858C9"/>
    <w:rsid w:val="00093E0E"/>
    <w:rsid w:val="000A4592"/>
    <w:rsid w:val="000A5235"/>
    <w:rsid w:val="000B2C2B"/>
    <w:rsid w:val="000B34B0"/>
    <w:rsid w:val="000B53ED"/>
    <w:rsid w:val="000B6322"/>
    <w:rsid w:val="000C3F07"/>
    <w:rsid w:val="000C47B4"/>
    <w:rsid w:val="000C5561"/>
    <w:rsid w:val="000C6A53"/>
    <w:rsid w:val="000C70E2"/>
    <w:rsid w:val="000D1A00"/>
    <w:rsid w:val="000D652F"/>
    <w:rsid w:val="000E1EBA"/>
    <w:rsid w:val="000E28DC"/>
    <w:rsid w:val="000E625D"/>
    <w:rsid w:val="000F0520"/>
    <w:rsid w:val="000F5A17"/>
    <w:rsid w:val="000F6FDC"/>
    <w:rsid w:val="00113869"/>
    <w:rsid w:val="00113AD6"/>
    <w:rsid w:val="001217A0"/>
    <w:rsid w:val="00125655"/>
    <w:rsid w:val="00126ABF"/>
    <w:rsid w:val="00127871"/>
    <w:rsid w:val="00131448"/>
    <w:rsid w:val="00132266"/>
    <w:rsid w:val="00133445"/>
    <w:rsid w:val="001337E6"/>
    <w:rsid w:val="00145144"/>
    <w:rsid w:val="00154C24"/>
    <w:rsid w:val="00163D98"/>
    <w:rsid w:val="00165B11"/>
    <w:rsid w:val="00170AEC"/>
    <w:rsid w:val="00172230"/>
    <w:rsid w:val="0018636D"/>
    <w:rsid w:val="00190EB2"/>
    <w:rsid w:val="001933A5"/>
    <w:rsid w:val="00193F69"/>
    <w:rsid w:val="001A68AE"/>
    <w:rsid w:val="001A6CA9"/>
    <w:rsid w:val="001A794A"/>
    <w:rsid w:val="001A7BBF"/>
    <w:rsid w:val="001B28EE"/>
    <w:rsid w:val="001B31BC"/>
    <w:rsid w:val="001B64F8"/>
    <w:rsid w:val="001B66FB"/>
    <w:rsid w:val="001C3858"/>
    <w:rsid w:val="001C6659"/>
    <w:rsid w:val="001D060A"/>
    <w:rsid w:val="001D1F1C"/>
    <w:rsid w:val="001D56F7"/>
    <w:rsid w:val="001D57DA"/>
    <w:rsid w:val="001E26F8"/>
    <w:rsid w:val="001F0B4F"/>
    <w:rsid w:val="001F1705"/>
    <w:rsid w:val="001F3EAE"/>
    <w:rsid w:val="00202BE1"/>
    <w:rsid w:val="0020352E"/>
    <w:rsid w:val="00205EFF"/>
    <w:rsid w:val="00207B73"/>
    <w:rsid w:val="00210F1D"/>
    <w:rsid w:val="00212985"/>
    <w:rsid w:val="00213C7F"/>
    <w:rsid w:val="00221569"/>
    <w:rsid w:val="00221CF2"/>
    <w:rsid w:val="00222EC3"/>
    <w:rsid w:val="00223C9B"/>
    <w:rsid w:val="00226C2D"/>
    <w:rsid w:val="002277D6"/>
    <w:rsid w:val="0023045C"/>
    <w:rsid w:val="002340DC"/>
    <w:rsid w:val="00234B16"/>
    <w:rsid w:val="00240A67"/>
    <w:rsid w:val="00257B87"/>
    <w:rsid w:val="0026003B"/>
    <w:rsid w:val="002608B9"/>
    <w:rsid w:val="00262D50"/>
    <w:rsid w:val="00272455"/>
    <w:rsid w:val="00273600"/>
    <w:rsid w:val="002736B4"/>
    <w:rsid w:val="0027577B"/>
    <w:rsid w:val="00275E8A"/>
    <w:rsid w:val="00275F62"/>
    <w:rsid w:val="00277BE6"/>
    <w:rsid w:val="00280ED3"/>
    <w:rsid w:val="00281E9A"/>
    <w:rsid w:val="00285827"/>
    <w:rsid w:val="002876BC"/>
    <w:rsid w:val="002877AE"/>
    <w:rsid w:val="00287C60"/>
    <w:rsid w:val="00291D95"/>
    <w:rsid w:val="002920F9"/>
    <w:rsid w:val="002939F5"/>
    <w:rsid w:val="002A32B2"/>
    <w:rsid w:val="002A4552"/>
    <w:rsid w:val="002A5356"/>
    <w:rsid w:val="002A6047"/>
    <w:rsid w:val="002A6F68"/>
    <w:rsid w:val="002B30EF"/>
    <w:rsid w:val="002B447D"/>
    <w:rsid w:val="002B7931"/>
    <w:rsid w:val="002C1863"/>
    <w:rsid w:val="002C307D"/>
    <w:rsid w:val="002C3302"/>
    <w:rsid w:val="002C3AF2"/>
    <w:rsid w:val="002C46FE"/>
    <w:rsid w:val="002C7843"/>
    <w:rsid w:val="002D156E"/>
    <w:rsid w:val="002D42C6"/>
    <w:rsid w:val="002E385C"/>
    <w:rsid w:val="002F2D2E"/>
    <w:rsid w:val="002F3A98"/>
    <w:rsid w:val="002F492A"/>
    <w:rsid w:val="002F49FD"/>
    <w:rsid w:val="002F6063"/>
    <w:rsid w:val="002F7669"/>
    <w:rsid w:val="00300DEB"/>
    <w:rsid w:val="0030140E"/>
    <w:rsid w:val="003016F0"/>
    <w:rsid w:val="00301E33"/>
    <w:rsid w:val="00307124"/>
    <w:rsid w:val="00312E23"/>
    <w:rsid w:val="00320DB8"/>
    <w:rsid w:val="003236C7"/>
    <w:rsid w:val="0033026C"/>
    <w:rsid w:val="0034622F"/>
    <w:rsid w:val="003507F7"/>
    <w:rsid w:val="003550C5"/>
    <w:rsid w:val="003555E0"/>
    <w:rsid w:val="00356E4A"/>
    <w:rsid w:val="00361AAB"/>
    <w:rsid w:val="0036559C"/>
    <w:rsid w:val="00366DD4"/>
    <w:rsid w:val="0036734C"/>
    <w:rsid w:val="00370DBA"/>
    <w:rsid w:val="0037180B"/>
    <w:rsid w:val="00377E52"/>
    <w:rsid w:val="00384B46"/>
    <w:rsid w:val="00393CB2"/>
    <w:rsid w:val="003A47AB"/>
    <w:rsid w:val="003A7F73"/>
    <w:rsid w:val="003B160A"/>
    <w:rsid w:val="003B26F3"/>
    <w:rsid w:val="003B36D2"/>
    <w:rsid w:val="003B4537"/>
    <w:rsid w:val="003B5079"/>
    <w:rsid w:val="003C3022"/>
    <w:rsid w:val="003C6D78"/>
    <w:rsid w:val="003D09D7"/>
    <w:rsid w:val="003D1AAC"/>
    <w:rsid w:val="003D75A2"/>
    <w:rsid w:val="003E04FF"/>
    <w:rsid w:val="003E2F1C"/>
    <w:rsid w:val="003E7842"/>
    <w:rsid w:val="003F1372"/>
    <w:rsid w:val="003F2B00"/>
    <w:rsid w:val="003F319A"/>
    <w:rsid w:val="003F56D5"/>
    <w:rsid w:val="00401304"/>
    <w:rsid w:val="0040188B"/>
    <w:rsid w:val="00401C79"/>
    <w:rsid w:val="00403506"/>
    <w:rsid w:val="00411DB8"/>
    <w:rsid w:val="0041324F"/>
    <w:rsid w:val="00414634"/>
    <w:rsid w:val="00416B43"/>
    <w:rsid w:val="00420B2C"/>
    <w:rsid w:val="00424862"/>
    <w:rsid w:val="00426550"/>
    <w:rsid w:val="00426F10"/>
    <w:rsid w:val="00431D73"/>
    <w:rsid w:val="0043415B"/>
    <w:rsid w:val="0043429B"/>
    <w:rsid w:val="00434AB6"/>
    <w:rsid w:val="00444C11"/>
    <w:rsid w:val="00444FA3"/>
    <w:rsid w:val="00450AA0"/>
    <w:rsid w:val="00460F3C"/>
    <w:rsid w:val="004657F9"/>
    <w:rsid w:val="00465C2C"/>
    <w:rsid w:val="00466546"/>
    <w:rsid w:val="00467AE4"/>
    <w:rsid w:val="004727D8"/>
    <w:rsid w:val="0047364A"/>
    <w:rsid w:val="00476EC8"/>
    <w:rsid w:val="00484BEC"/>
    <w:rsid w:val="00486033"/>
    <w:rsid w:val="004867F4"/>
    <w:rsid w:val="00486AE3"/>
    <w:rsid w:val="00487232"/>
    <w:rsid w:val="00492F74"/>
    <w:rsid w:val="004A61F5"/>
    <w:rsid w:val="004B259C"/>
    <w:rsid w:val="004B32A1"/>
    <w:rsid w:val="004B35F9"/>
    <w:rsid w:val="004B71F2"/>
    <w:rsid w:val="004C0F5D"/>
    <w:rsid w:val="004C1CD0"/>
    <w:rsid w:val="004C4F82"/>
    <w:rsid w:val="004C7849"/>
    <w:rsid w:val="004D07AF"/>
    <w:rsid w:val="004D61DE"/>
    <w:rsid w:val="004E3FE9"/>
    <w:rsid w:val="004F1049"/>
    <w:rsid w:val="004F4C5D"/>
    <w:rsid w:val="004F5C50"/>
    <w:rsid w:val="004F6E0F"/>
    <w:rsid w:val="004F6F71"/>
    <w:rsid w:val="005000EC"/>
    <w:rsid w:val="005011CB"/>
    <w:rsid w:val="00505315"/>
    <w:rsid w:val="00511429"/>
    <w:rsid w:val="0051411B"/>
    <w:rsid w:val="00522094"/>
    <w:rsid w:val="0053036C"/>
    <w:rsid w:val="005349FD"/>
    <w:rsid w:val="005364CB"/>
    <w:rsid w:val="00542209"/>
    <w:rsid w:val="005426C4"/>
    <w:rsid w:val="00542AF7"/>
    <w:rsid w:val="00550240"/>
    <w:rsid w:val="005578E1"/>
    <w:rsid w:val="005729E6"/>
    <w:rsid w:val="005808AF"/>
    <w:rsid w:val="0058471F"/>
    <w:rsid w:val="005869DF"/>
    <w:rsid w:val="005879BC"/>
    <w:rsid w:val="00591F12"/>
    <w:rsid w:val="00597AD8"/>
    <w:rsid w:val="00597FAA"/>
    <w:rsid w:val="005A5145"/>
    <w:rsid w:val="005B241B"/>
    <w:rsid w:val="005B2524"/>
    <w:rsid w:val="005B6E98"/>
    <w:rsid w:val="005B7412"/>
    <w:rsid w:val="005B7543"/>
    <w:rsid w:val="005D180A"/>
    <w:rsid w:val="005D1BE5"/>
    <w:rsid w:val="005D3822"/>
    <w:rsid w:val="005D4598"/>
    <w:rsid w:val="005D70EF"/>
    <w:rsid w:val="005E7B6C"/>
    <w:rsid w:val="005F5460"/>
    <w:rsid w:val="005F5B75"/>
    <w:rsid w:val="005F6677"/>
    <w:rsid w:val="005F7492"/>
    <w:rsid w:val="00601B67"/>
    <w:rsid w:val="00602230"/>
    <w:rsid w:val="006107C7"/>
    <w:rsid w:val="006124BF"/>
    <w:rsid w:val="0061252C"/>
    <w:rsid w:val="00612FB2"/>
    <w:rsid w:val="0061562C"/>
    <w:rsid w:val="0062239E"/>
    <w:rsid w:val="006224A5"/>
    <w:rsid w:val="0062368B"/>
    <w:rsid w:val="00635477"/>
    <w:rsid w:val="0063681E"/>
    <w:rsid w:val="00636F35"/>
    <w:rsid w:val="00643095"/>
    <w:rsid w:val="00643AC5"/>
    <w:rsid w:val="00645CD6"/>
    <w:rsid w:val="0065236B"/>
    <w:rsid w:val="00660335"/>
    <w:rsid w:val="0066077D"/>
    <w:rsid w:val="00660881"/>
    <w:rsid w:val="00662263"/>
    <w:rsid w:val="006705CF"/>
    <w:rsid w:val="00670F44"/>
    <w:rsid w:val="0067463A"/>
    <w:rsid w:val="00674A88"/>
    <w:rsid w:val="006754D6"/>
    <w:rsid w:val="00675EA3"/>
    <w:rsid w:val="00676135"/>
    <w:rsid w:val="00683FF8"/>
    <w:rsid w:val="00686747"/>
    <w:rsid w:val="006925B3"/>
    <w:rsid w:val="00693EDA"/>
    <w:rsid w:val="00696520"/>
    <w:rsid w:val="00696EE2"/>
    <w:rsid w:val="006A0B61"/>
    <w:rsid w:val="006B7B76"/>
    <w:rsid w:val="006C57B4"/>
    <w:rsid w:val="006D287D"/>
    <w:rsid w:val="006E31C6"/>
    <w:rsid w:val="006E7587"/>
    <w:rsid w:val="006F2685"/>
    <w:rsid w:val="006F448C"/>
    <w:rsid w:val="006F7F54"/>
    <w:rsid w:val="00700BB2"/>
    <w:rsid w:val="007060F4"/>
    <w:rsid w:val="00706FC3"/>
    <w:rsid w:val="00707BCC"/>
    <w:rsid w:val="00715532"/>
    <w:rsid w:val="00715D4E"/>
    <w:rsid w:val="0072432C"/>
    <w:rsid w:val="00730E47"/>
    <w:rsid w:val="007353B1"/>
    <w:rsid w:val="00735649"/>
    <w:rsid w:val="007357C2"/>
    <w:rsid w:val="00736EF9"/>
    <w:rsid w:val="00744F6C"/>
    <w:rsid w:val="00746D2D"/>
    <w:rsid w:val="00752F5A"/>
    <w:rsid w:val="007575BF"/>
    <w:rsid w:val="00762115"/>
    <w:rsid w:val="00764623"/>
    <w:rsid w:val="007675AC"/>
    <w:rsid w:val="00767603"/>
    <w:rsid w:val="007760E8"/>
    <w:rsid w:val="00780A54"/>
    <w:rsid w:val="00781218"/>
    <w:rsid w:val="00785C1A"/>
    <w:rsid w:val="00786510"/>
    <w:rsid w:val="00786C20"/>
    <w:rsid w:val="007943FB"/>
    <w:rsid w:val="00797A22"/>
    <w:rsid w:val="007A0F3B"/>
    <w:rsid w:val="007B19DF"/>
    <w:rsid w:val="007B266B"/>
    <w:rsid w:val="007B4710"/>
    <w:rsid w:val="007B7C6B"/>
    <w:rsid w:val="007C2D43"/>
    <w:rsid w:val="007C65CC"/>
    <w:rsid w:val="007C7D06"/>
    <w:rsid w:val="007D4CE1"/>
    <w:rsid w:val="007E0CAC"/>
    <w:rsid w:val="007E5713"/>
    <w:rsid w:val="007E57D5"/>
    <w:rsid w:val="007F3579"/>
    <w:rsid w:val="00804B42"/>
    <w:rsid w:val="008067B4"/>
    <w:rsid w:val="00811CA0"/>
    <w:rsid w:val="00813442"/>
    <w:rsid w:val="00814274"/>
    <w:rsid w:val="00823D07"/>
    <w:rsid w:val="008279DE"/>
    <w:rsid w:val="00835653"/>
    <w:rsid w:val="00835FFD"/>
    <w:rsid w:val="008426C6"/>
    <w:rsid w:val="00844E9C"/>
    <w:rsid w:val="00846C9B"/>
    <w:rsid w:val="00850EF9"/>
    <w:rsid w:val="0085201D"/>
    <w:rsid w:val="0085799F"/>
    <w:rsid w:val="00857A8B"/>
    <w:rsid w:val="008635A1"/>
    <w:rsid w:val="00865B6E"/>
    <w:rsid w:val="00865C26"/>
    <w:rsid w:val="00870601"/>
    <w:rsid w:val="008727B2"/>
    <w:rsid w:val="00880AC3"/>
    <w:rsid w:val="00885644"/>
    <w:rsid w:val="008875CC"/>
    <w:rsid w:val="00896330"/>
    <w:rsid w:val="008A0656"/>
    <w:rsid w:val="008A164D"/>
    <w:rsid w:val="008B040A"/>
    <w:rsid w:val="008C5BA2"/>
    <w:rsid w:val="008C7432"/>
    <w:rsid w:val="008D68B7"/>
    <w:rsid w:val="008D6996"/>
    <w:rsid w:val="008E0426"/>
    <w:rsid w:val="008E413A"/>
    <w:rsid w:val="008F25CC"/>
    <w:rsid w:val="008F347B"/>
    <w:rsid w:val="008F36CE"/>
    <w:rsid w:val="008F377D"/>
    <w:rsid w:val="008F44A2"/>
    <w:rsid w:val="00900F3D"/>
    <w:rsid w:val="0090276D"/>
    <w:rsid w:val="009035D1"/>
    <w:rsid w:val="0090464F"/>
    <w:rsid w:val="00906B28"/>
    <w:rsid w:val="00912B0A"/>
    <w:rsid w:val="00914515"/>
    <w:rsid w:val="00921A56"/>
    <w:rsid w:val="00924314"/>
    <w:rsid w:val="009250F1"/>
    <w:rsid w:val="00926A5B"/>
    <w:rsid w:val="00926F6F"/>
    <w:rsid w:val="009455AA"/>
    <w:rsid w:val="00947644"/>
    <w:rsid w:val="009556AB"/>
    <w:rsid w:val="0095613C"/>
    <w:rsid w:val="00956BE6"/>
    <w:rsid w:val="009606DE"/>
    <w:rsid w:val="00960953"/>
    <w:rsid w:val="0096245A"/>
    <w:rsid w:val="0096509E"/>
    <w:rsid w:val="009774F4"/>
    <w:rsid w:val="00980B62"/>
    <w:rsid w:val="009816C2"/>
    <w:rsid w:val="00983419"/>
    <w:rsid w:val="00995CA5"/>
    <w:rsid w:val="009A1BF8"/>
    <w:rsid w:val="009B1C67"/>
    <w:rsid w:val="009B34B5"/>
    <w:rsid w:val="009B6542"/>
    <w:rsid w:val="009C0034"/>
    <w:rsid w:val="009C32B3"/>
    <w:rsid w:val="009C7076"/>
    <w:rsid w:val="009D7D58"/>
    <w:rsid w:val="009E0821"/>
    <w:rsid w:val="009E4A6F"/>
    <w:rsid w:val="009E4B82"/>
    <w:rsid w:val="009E5DB7"/>
    <w:rsid w:val="009F4F8C"/>
    <w:rsid w:val="009F6DA3"/>
    <w:rsid w:val="00A02E21"/>
    <w:rsid w:val="00A03AAC"/>
    <w:rsid w:val="00A04B3D"/>
    <w:rsid w:val="00A07139"/>
    <w:rsid w:val="00A11D6D"/>
    <w:rsid w:val="00A1398F"/>
    <w:rsid w:val="00A15BC6"/>
    <w:rsid w:val="00A15C03"/>
    <w:rsid w:val="00A164DA"/>
    <w:rsid w:val="00A17932"/>
    <w:rsid w:val="00A20647"/>
    <w:rsid w:val="00A263D4"/>
    <w:rsid w:val="00A33F6A"/>
    <w:rsid w:val="00A376EE"/>
    <w:rsid w:val="00A46731"/>
    <w:rsid w:val="00A46B45"/>
    <w:rsid w:val="00A51E45"/>
    <w:rsid w:val="00A55420"/>
    <w:rsid w:val="00A5765F"/>
    <w:rsid w:val="00A6139F"/>
    <w:rsid w:val="00A63040"/>
    <w:rsid w:val="00A67F32"/>
    <w:rsid w:val="00A708B5"/>
    <w:rsid w:val="00A723FE"/>
    <w:rsid w:val="00A90625"/>
    <w:rsid w:val="00A923F7"/>
    <w:rsid w:val="00AB090E"/>
    <w:rsid w:val="00AB1CF3"/>
    <w:rsid w:val="00AB7A5B"/>
    <w:rsid w:val="00AC015D"/>
    <w:rsid w:val="00AC39D9"/>
    <w:rsid w:val="00AC3B75"/>
    <w:rsid w:val="00AD7E70"/>
    <w:rsid w:val="00AE4121"/>
    <w:rsid w:val="00AE678E"/>
    <w:rsid w:val="00AE68AC"/>
    <w:rsid w:val="00AF4C78"/>
    <w:rsid w:val="00B10536"/>
    <w:rsid w:val="00B113F1"/>
    <w:rsid w:val="00B1484A"/>
    <w:rsid w:val="00B15F2B"/>
    <w:rsid w:val="00B244CE"/>
    <w:rsid w:val="00B247EF"/>
    <w:rsid w:val="00B269C4"/>
    <w:rsid w:val="00B26C4B"/>
    <w:rsid w:val="00B34440"/>
    <w:rsid w:val="00B35386"/>
    <w:rsid w:val="00B3673D"/>
    <w:rsid w:val="00B36AF5"/>
    <w:rsid w:val="00B36C50"/>
    <w:rsid w:val="00B37714"/>
    <w:rsid w:val="00B46B99"/>
    <w:rsid w:val="00B52E8F"/>
    <w:rsid w:val="00B55A03"/>
    <w:rsid w:val="00B574F6"/>
    <w:rsid w:val="00B57A67"/>
    <w:rsid w:val="00B606A9"/>
    <w:rsid w:val="00B72553"/>
    <w:rsid w:val="00B74BC5"/>
    <w:rsid w:val="00B75B8E"/>
    <w:rsid w:val="00B80597"/>
    <w:rsid w:val="00B81CD3"/>
    <w:rsid w:val="00B86C90"/>
    <w:rsid w:val="00B94ED6"/>
    <w:rsid w:val="00B956D4"/>
    <w:rsid w:val="00B95F8F"/>
    <w:rsid w:val="00B9671A"/>
    <w:rsid w:val="00BA156A"/>
    <w:rsid w:val="00BA1E40"/>
    <w:rsid w:val="00BA203E"/>
    <w:rsid w:val="00BA298A"/>
    <w:rsid w:val="00BA4383"/>
    <w:rsid w:val="00BA50FA"/>
    <w:rsid w:val="00BA7089"/>
    <w:rsid w:val="00BB26C9"/>
    <w:rsid w:val="00BB3010"/>
    <w:rsid w:val="00BB3A3D"/>
    <w:rsid w:val="00BC3DEE"/>
    <w:rsid w:val="00BC5F5F"/>
    <w:rsid w:val="00BC6F4B"/>
    <w:rsid w:val="00BD0199"/>
    <w:rsid w:val="00BD0300"/>
    <w:rsid w:val="00BD1CB4"/>
    <w:rsid w:val="00BD3202"/>
    <w:rsid w:val="00BD3578"/>
    <w:rsid w:val="00BD4927"/>
    <w:rsid w:val="00BD77AD"/>
    <w:rsid w:val="00BF009F"/>
    <w:rsid w:val="00BF5CA6"/>
    <w:rsid w:val="00C019F1"/>
    <w:rsid w:val="00C02C78"/>
    <w:rsid w:val="00C12CFA"/>
    <w:rsid w:val="00C15636"/>
    <w:rsid w:val="00C2313D"/>
    <w:rsid w:val="00C2452A"/>
    <w:rsid w:val="00C27B9C"/>
    <w:rsid w:val="00C304FA"/>
    <w:rsid w:val="00C30CA5"/>
    <w:rsid w:val="00C34809"/>
    <w:rsid w:val="00C35744"/>
    <w:rsid w:val="00C3612E"/>
    <w:rsid w:val="00C36926"/>
    <w:rsid w:val="00C41362"/>
    <w:rsid w:val="00C45313"/>
    <w:rsid w:val="00C469E4"/>
    <w:rsid w:val="00C51F7B"/>
    <w:rsid w:val="00C520E6"/>
    <w:rsid w:val="00C55742"/>
    <w:rsid w:val="00C563B8"/>
    <w:rsid w:val="00C6101F"/>
    <w:rsid w:val="00C64293"/>
    <w:rsid w:val="00C668E1"/>
    <w:rsid w:val="00C673D8"/>
    <w:rsid w:val="00C70249"/>
    <w:rsid w:val="00C70748"/>
    <w:rsid w:val="00C70857"/>
    <w:rsid w:val="00C751DB"/>
    <w:rsid w:val="00C7654D"/>
    <w:rsid w:val="00C76C8F"/>
    <w:rsid w:val="00C816E2"/>
    <w:rsid w:val="00C81E35"/>
    <w:rsid w:val="00C81F28"/>
    <w:rsid w:val="00C82DAC"/>
    <w:rsid w:val="00C83F5C"/>
    <w:rsid w:val="00C85150"/>
    <w:rsid w:val="00C94A05"/>
    <w:rsid w:val="00CA1DD4"/>
    <w:rsid w:val="00CA7352"/>
    <w:rsid w:val="00CB2485"/>
    <w:rsid w:val="00CB349A"/>
    <w:rsid w:val="00CB7849"/>
    <w:rsid w:val="00CC04AC"/>
    <w:rsid w:val="00CC04F5"/>
    <w:rsid w:val="00CC0DD8"/>
    <w:rsid w:val="00CC24CC"/>
    <w:rsid w:val="00CD355F"/>
    <w:rsid w:val="00CD3933"/>
    <w:rsid w:val="00CD53AF"/>
    <w:rsid w:val="00CD6CD9"/>
    <w:rsid w:val="00CE0BB0"/>
    <w:rsid w:val="00CE0E8B"/>
    <w:rsid w:val="00CE1C74"/>
    <w:rsid w:val="00CE5A5C"/>
    <w:rsid w:val="00CE5E0C"/>
    <w:rsid w:val="00CF0110"/>
    <w:rsid w:val="00CF43BA"/>
    <w:rsid w:val="00CF57F4"/>
    <w:rsid w:val="00D01A1C"/>
    <w:rsid w:val="00D12A69"/>
    <w:rsid w:val="00D14CBC"/>
    <w:rsid w:val="00D223C9"/>
    <w:rsid w:val="00D23FBB"/>
    <w:rsid w:val="00D269DE"/>
    <w:rsid w:val="00D30F88"/>
    <w:rsid w:val="00D3162B"/>
    <w:rsid w:val="00D34308"/>
    <w:rsid w:val="00D35E87"/>
    <w:rsid w:val="00D361A3"/>
    <w:rsid w:val="00D36622"/>
    <w:rsid w:val="00D37CE1"/>
    <w:rsid w:val="00D41FD7"/>
    <w:rsid w:val="00D42C65"/>
    <w:rsid w:val="00D44E8C"/>
    <w:rsid w:val="00D4598B"/>
    <w:rsid w:val="00D522D1"/>
    <w:rsid w:val="00D52697"/>
    <w:rsid w:val="00D54C2B"/>
    <w:rsid w:val="00D55BB3"/>
    <w:rsid w:val="00D63F3F"/>
    <w:rsid w:val="00D64903"/>
    <w:rsid w:val="00D654AF"/>
    <w:rsid w:val="00D66397"/>
    <w:rsid w:val="00D74B38"/>
    <w:rsid w:val="00D8003C"/>
    <w:rsid w:val="00D82827"/>
    <w:rsid w:val="00D82E71"/>
    <w:rsid w:val="00D92A50"/>
    <w:rsid w:val="00D9524F"/>
    <w:rsid w:val="00D9688E"/>
    <w:rsid w:val="00DA0923"/>
    <w:rsid w:val="00DA17B5"/>
    <w:rsid w:val="00DA514E"/>
    <w:rsid w:val="00DB1B02"/>
    <w:rsid w:val="00DB2FB9"/>
    <w:rsid w:val="00DC46BE"/>
    <w:rsid w:val="00DD7339"/>
    <w:rsid w:val="00DD73CF"/>
    <w:rsid w:val="00DE51F1"/>
    <w:rsid w:val="00DF1826"/>
    <w:rsid w:val="00DF1B21"/>
    <w:rsid w:val="00DF2833"/>
    <w:rsid w:val="00DF5743"/>
    <w:rsid w:val="00E01975"/>
    <w:rsid w:val="00E01D59"/>
    <w:rsid w:val="00E02A1A"/>
    <w:rsid w:val="00E02EC8"/>
    <w:rsid w:val="00E04736"/>
    <w:rsid w:val="00E0530F"/>
    <w:rsid w:val="00E0694D"/>
    <w:rsid w:val="00E16040"/>
    <w:rsid w:val="00E217C5"/>
    <w:rsid w:val="00E26649"/>
    <w:rsid w:val="00E309B8"/>
    <w:rsid w:val="00E370D9"/>
    <w:rsid w:val="00E43D5D"/>
    <w:rsid w:val="00E46FEB"/>
    <w:rsid w:val="00E47183"/>
    <w:rsid w:val="00E475BA"/>
    <w:rsid w:val="00E47A3A"/>
    <w:rsid w:val="00E54DE9"/>
    <w:rsid w:val="00E5701E"/>
    <w:rsid w:val="00E64109"/>
    <w:rsid w:val="00E672BB"/>
    <w:rsid w:val="00E706AB"/>
    <w:rsid w:val="00E70BD0"/>
    <w:rsid w:val="00E80106"/>
    <w:rsid w:val="00E80808"/>
    <w:rsid w:val="00E819C8"/>
    <w:rsid w:val="00E83BCE"/>
    <w:rsid w:val="00E84F70"/>
    <w:rsid w:val="00E8507B"/>
    <w:rsid w:val="00E85CB7"/>
    <w:rsid w:val="00E91A1C"/>
    <w:rsid w:val="00E92BB0"/>
    <w:rsid w:val="00EA70D4"/>
    <w:rsid w:val="00EB1E41"/>
    <w:rsid w:val="00EB47BD"/>
    <w:rsid w:val="00EB511A"/>
    <w:rsid w:val="00EC4F18"/>
    <w:rsid w:val="00ED28BA"/>
    <w:rsid w:val="00ED304B"/>
    <w:rsid w:val="00ED6E5C"/>
    <w:rsid w:val="00EE0F03"/>
    <w:rsid w:val="00EE12C8"/>
    <w:rsid w:val="00EE467B"/>
    <w:rsid w:val="00EE5F1C"/>
    <w:rsid w:val="00EF3B7C"/>
    <w:rsid w:val="00EF5478"/>
    <w:rsid w:val="00F027E0"/>
    <w:rsid w:val="00F02B57"/>
    <w:rsid w:val="00F103A3"/>
    <w:rsid w:val="00F10F96"/>
    <w:rsid w:val="00F13E95"/>
    <w:rsid w:val="00F173C2"/>
    <w:rsid w:val="00F20A5C"/>
    <w:rsid w:val="00F25A7F"/>
    <w:rsid w:val="00F32DF2"/>
    <w:rsid w:val="00F378AC"/>
    <w:rsid w:val="00F42620"/>
    <w:rsid w:val="00F45068"/>
    <w:rsid w:val="00F45B52"/>
    <w:rsid w:val="00F6020D"/>
    <w:rsid w:val="00F60440"/>
    <w:rsid w:val="00F63CEB"/>
    <w:rsid w:val="00F64D84"/>
    <w:rsid w:val="00F76E8E"/>
    <w:rsid w:val="00F865A2"/>
    <w:rsid w:val="00F875F9"/>
    <w:rsid w:val="00F90625"/>
    <w:rsid w:val="00F93BFD"/>
    <w:rsid w:val="00F97872"/>
    <w:rsid w:val="00FA6172"/>
    <w:rsid w:val="00FA6877"/>
    <w:rsid w:val="00FB0C77"/>
    <w:rsid w:val="00FB2A55"/>
    <w:rsid w:val="00FB5AA2"/>
    <w:rsid w:val="00FC36D0"/>
    <w:rsid w:val="00FC3883"/>
    <w:rsid w:val="00FD1806"/>
    <w:rsid w:val="00FD3A27"/>
    <w:rsid w:val="00FD53E1"/>
    <w:rsid w:val="00FE2012"/>
    <w:rsid w:val="00FE55EB"/>
    <w:rsid w:val="00FE5CAA"/>
    <w:rsid w:val="00FE7E45"/>
    <w:rsid w:val="00FF19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7957BD"/>
  <w15:docId w15:val="{DA1E01F6-16DE-4505-BAC1-C60DFE48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49A"/>
    <w:pPr>
      <w:widowControl w:val="0"/>
      <w:overflowPunct w:val="0"/>
      <w:autoSpaceDE w:val="0"/>
      <w:autoSpaceDN w:val="0"/>
      <w:adjustRightInd w:val="0"/>
      <w:textAlignment w:val="baseline"/>
    </w:pPr>
  </w:style>
  <w:style w:type="paragraph" w:styleId="Kop1">
    <w:name w:val="heading 1"/>
    <w:basedOn w:val="Standaard"/>
    <w:next w:val="Standaard"/>
    <w:qFormat/>
    <w:pPr>
      <w:keepNext/>
      <w:widowControl/>
      <w:outlineLvl w:val="0"/>
    </w:pPr>
    <w:rPr>
      <w:b/>
      <w:bCs/>
    </w:rPr>
  </w:style>
  <w:style w:type="paragraph" w:styleId="Kop2">
    <w:name w:val="heading 2"/>
    <w:basedOn w:val="Standaard"/>
    <w:next w:val="Standaard"/>
    <w:qFormat/>
    <w:pPr>
      <w:keepNext/>
      <w:widowControl/>
      <w:outlineLvl w:val="1"/>
    </w:pPr>
    <w:rPr>
      <w:rFonts w:ascii="Garamond" w:hAnsi="Garamond"/>
      <w:i/>
      <w:iCs/>
      <w:sz w:val="21"/>
      <w:szCs w:val="21"/>
      <w:lang w:val="nl"/>
    </w:rPr>
  </w:style>
  <w:style w:type="paragraph" w:styleId="Kop3">
    <w:name w:val="heading 3"/>
    <w:basedOn w:val="Standaard"/>
    <w:next w:val="Standaard"/>
    <w:qFormat/>
    <w:pPr>
      <w:keepNext/>
      <w:widowControl/>
      <w:pBdr>
        <w:bottom w:val="single" w:sz="6" w:space="1" w:color="auto"/>
      </w:pBdr>
      <w:outlineLvl w:val="2"/>
    </w:pPr>
    <w:rPr>
      <w:i/>
      <w:iCs/>
    </w:rPr>
  </w:style>
  <w:style w:type="paragraph" w:styleId="Kop4">
    <w:name w:val="heading 4"/>
    <w:basedOn w:val="Standaard"/>
    <w:next w:val="Standaard"/>
    <w:qFormat/>
    <w:pPr>
      <w:keepNext/>
      <w:outlineLvl w:val="3"/>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nieuwsbriefkopje">
    <w:name w:val="nieuwsbrief kopje"/>
    <w:basedOn w:val="Standaard"/>
    <w:pPr>
      <w:widowControl/>
    </w:pPr>
    <w:rPr>
      <w:rFonts w:ascii="Garamond" w:hAnsi="Garamond"/>
      <w:b/>
      <w:bCs/>
      <w:caps/>
      <w:sz w:val="22"/>
      <w:szCs w:val="22"/>
      <w:lang w:val="nl"/>
    </w:rPr>
  </w:style>
  <w:style w:type="paragraph" w:styleId="Plattetekstinspringen">
    <w:name w:val="Body Text Indent"/>
    <w:basedOn w:val="Standaard"/>
    <w:pPr>
      <w:widowControl/>
      <w:overflowPunct/>
      <w:autoSpaceDE/>
      <w:autoSpaceDN/>
      <w:adjustRightInd/>
      <w:spacing w:line="260" w:lineRule="atLeast"/>
      <w:ind w:hanging="358"/>
      <w:textAlignment w:val="auto"/>
    </w:pPr>
    <w:rPr>
      <w:rFonts w:ascii="Book Antiqua" w:hAnsi="Book Antiqua"/>
      <w:sz w:val="22"/>
      <w:szCs w:val="24"/>
    </w:rPr>
  </w:style>
  <w:style w:type="paragraph" w:styleId="Plattetekst">
    <w:name w:val="Body Text"/>
    <w:basedOn w:val="Standaard"/>
    <w:pPr>
      <w:widowControl/>
      <w:overflowPunct/>
      <w:autoSpaceDE/>
      <w:autoSpaceDN/>
      <w:adjustRightInd/>
      <w:textAlignment w:val="auto"/>
    </w:pPr>
    <w:rPr>
      <w:i/>
      <w:iCs/>
      <w:sz w:val="24"/>
      <w:szCs w:val="24"/>
    </w:rPr>
  </w:style>
  <w:style w:type="paragraph" w:styleId="Plattetekst2">
    <w:name w:val="Body Text 2"/>
    <w:basedOn w:val="Standaard"/>
    <w:rPr>
      <w:i/>
      <w:iCs/>
    </w:rPr>
  </w:style>
  <w:style w:type="paragraph" w:styleId="Plattetekst3">
    <w:name w:val="Body Text 3"/>
    <w:basedOn w:val="Standaard"/>
    <w:pPr>
      <w:widowControl/>
    </w:pPr>
    <w:rPr>
      <w:b/>
      <w:bCs/>
      <w:sz w:val="28"/>
      <w:lang w:val="nl"/>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table" w:styleId="Tabelraster">
    <w:name w:val="Table Grid"/>
    <w:basedOn w:val="Standaardtabel"/>
    <w:rsid w:val="0040188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C4F82"/>
    <w:pPr>
      <w:widowControl/>
      <w:tabs>
        <w:tab w:val="left" w:pos="1701"/>
      </w:tabs>
      <w:overflowPunct/>
      <w:spacing w:line="255" w:lineRule="atLeast"/>
      <w:ind w:left="1701" w:hanging="170"/>
    </w:pPr>
    <w:rPr>
      <w:rFonts w:ascii="Frutiger LT Std 55 Roman" w:hAnsi="Frutiger LT Std 55 Roman"/>
      <w:color w:val="000000"/>
      <w:spacing w:val="2"/>
      <w:sz w:val="17"/>
      <w:szCs w:val="17"/>
      <w:lang w:val="en-US" w:eastAsia="en-US"/>
    </w:rPr>
  </w:style>
  <w:style w:type="character" w:styleId="Zwaar">
    <w:name w:val="Strong"/>
    <w:qFormat/>
    <w:rsid w:val="005426C4"/>
    <w:rPr>
      <w:b/>
      <w:bCs/>
    </w:rPr>
  </w:style>
  <w:style w:type="character" w:styleId="Verwijzingopmerking">
    <w:name w:val="annotation reference"/>
    <w:uiPriority w:val="99"/>
    <w:semiHidden/>
    <w:rsid w:val="00A1398F"/>
    <w:rPr>
      <w:sz w:val="16"/>
      <w:szCs w:val="16"/>
    </w:rPr>
  </w:style>
  <w:style w:type="paragraph" w:styleId="Tekstopmerking">
    <w:name w:val="annotation text"/>
    <w:basedOn w:val="Standaard"/>
    <w:link w:val="TekstopmerkingChar"/>
    <w:semiHidden/>
    <w:rsid w:val="00A1398F"/>
  </w:style>
  <w:style w:type="paragraph" w:styleId="Onderwerpvanopmerking">
    <w:name w:val="annotation subject"/>
    <w:basedOn w:val="Tekstopmerking"/>
    <w:next w:val="Tekstopmerking"/>
    <w:semiHidden/>
    <w:rsid w:val="00A1398F"/>
    <w:rPr>
      <w:b/>
      <w:bCs/>
    </w:rPr>
  </w:style>
  <w:style w:type="character" w:styleId="Nadruk">
    <w:name w:val="Emphasis"/>
    <w:qFormat/>
    <w:rsid w:val="00CC0DD8"/>
    <w:rPr>
      <w:i/>
      <w:iCs/>
    </w:rPr>
  </w:style>
  <w:style w:type="character" w:styleId="Titelvanboek">
    <w:name w:val="Book Title"/>
    <w:uiPriority w:val="33"/>
    <w:qFormat/>
    <w:rsid w:val="00487232"/>
    <w:rPr>
      <w:b/>
      <w:bCs/>
      <w:smallCaps/>
      <w:spacing w:val="5"/>
    </w:rPr>
  </w:style>
  <w:style w:type="paragraph" w:customStyle="1" w:styleId="Kleurrijkelijst-accent11">
    <w:name w:val="Kleurrijke lijst - accent 11"/>
    <w:basedOn w:val="Standaard"/>
    <w:uiPriority w:val="34"/>
    <w:qFormat/>
    <w:rsid w:val="00487232"/>
    <w:pPr>
      <w:widowControl/>
      <w:overflowPunct/>
      <w:autoSpaceDE/>
      <w:autoSpaceDN/>
      <w:adjustRightInd/>
      <w:spacing w:line="260" w:lineRule="atLeast"/>
      <w:ind w:left="708"/>
      <w:textAlignment w:val="auto"/>
    </w:pPr>
    <w:rPr>
      <w:rFonts w:ascii="Verdana" w:eastAsia="Calibri" w:hAnsi="Verdana" w:cs="Verdana"/>
      <w:sz w:val="17"/>
      <w:szCs w:val="17"/>
      <w:lang w:eastAsia="en-US"/>
    </w:rPr>
  </w:style>
  <w:style w:type="character" w:customStyle="1" w:styleId="KoptekstChar">
    <w:name w:val="Koptekst Char"/>
    <w:link w:val="Koptekst"/>
    <w:rsid w:val="00D44E8C"/>
    <w:rPr>
      <w:lang w:val="nl-NL" w:eastAsia="nl-NL"/>
    </w:rPr>
  </w:style>
  <w:style w:type="paragraph" w:styleId="Lijstalinea">
    <w:name w:val="List Paragraph"/>
    <w:basedOn w:val="Standaard"/>
    <w:uiPriority w:val="34"/>
    <w:qFormat/>
    <w:rsid w:val="00193F69"/>
    <w:pPr>
      <w:ind w:left="720"/>
      <w:contextualSpacing/>
    </w:pPr>
  </w:style>
  <w:style w:type="character" w:customStyle="1" w:styleId="TekstopmerkingChar">
    <w:name w:val="Tekst opmerking Char"/>
    <w:basedOn w:val="Standaardalinea-lettertype"/>
    <w:link w:val="Tekstopmerking"/>
    <w:semiHidden/>
    <w:rsid w:val="007357C2"/>
    <w:rPr>
      <w:lang w:val="nl-NL"/>
    </w:rPr>
  </w:style>
  <w:style w:type="paragraph" w:customStyle="1" w:styleId="Default">
    <w:name w:val="Default"/>
    <w:rsid w:val="00F875F9"/>
    <w:pPr>
      <w:autoSpaceDE w:val="0"/>
      <w:autoSpaceDN w:val="0"/>
      <w:adjustRightInd w:val="0"/>
    </w:pPr>
    <w:rPr>
      <w:rFonts w:ascii="Verdana" w:hAnsi="Verdana" w:cs="Verdana"/>
      <w:color w:val="000000"/>
      <w:sz w:val="24"/>
      <w:szCs w:val="24"/>
      <w:lang w:val="nl-NL"/>
    </w:rPr>
  </w:style>
  <w:style w:type="table" w:customStyle="1" w:styleId="Tabelraster1">
    <w:name w:val="Tabelraster1"/>
    <w:basedOn w:val="Standaardtabel"/>
    <w:next w:val="Tabelraster"/>
    <w:uiPriority w:val="59"/>
    <w:rsid w:val="0018636D"/>
    <w:rPr>
      <w:rFonts w:ascii="Arial" w:eastAsia="Arial" w:hAnsi="Arial"/>
      <w:color w:val="333333"/>
      <w:lang w:val="nl-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08112A"/>
    <w:rPr>
      <w:rFonts w:ascii="Verdana" w:eastAsiaTheme="minorHAnsi" w:hAnsi="Verdana" w:cstheme="minorBidi"/>
      <w:sz w:val="17"/>
      <w:lang w:val="nl-NL" w:eastAsia="en-US"/>
    </w:rPr>
  </w:style>
  <w:style w:type="character" w:styleId="Tekstvantijdelijkeaanduiding">
    <w:name w:val="Placeholder Text"/>
    <w:basedOn w:val="Standaardalinea-lettertype"/>
    <w:uiPriority w:val="67"/>
    <w:rsid w:val="009C0034"/>
    <w:rPr>
      <w:color w:val="808080"/>
    </w:rPr>
  </w:style>
  <w:style w:type="paragraph" w:customStyle="1" w:styleId="Basistekst">
    <w:name w:val="Basistekst"/>
    <w:qFormat/>
    <w:rsid w:val="00207B73"/>
    <w:pPr>
      <w:keepLines/>
      <w:spacing w:line="260" w:lineRule="atLeast"/>
      <w:ind w:left="680"/>
    </w:pPr>
    <w:rPr>
      <w:rFonts w:ascii="Calibri" w:eastAsiaTheme="minorHAnsi" w:hAnsi="Calibri" w:cstheme="minorBidi"/>
      <w:sz w:val="19"/>
      <w:szCs w:val="17"/>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3921">
      <w:bodyDiv w:val="1"/>
      <w:marLeft w:val="0"/>
      <w:marRight w:val="0"/>
      <w:marTop w:val="0"/>
      <w:marBottom w:val="0"/>
      <w:divBdr>
        <w:top w:val="none" w:sz="0" w:space="0" w:color="auto"/>
        <w:left w:val="none" w:sz="0" w:space="0" w:color="auto"/>
        <w:bottom w:val="none" w:sz="0" w:space="0" w:color="auto"/>
        <w:right w:val="none" w:sz="0" w:space="0" w:color="auto"/>
      </w:divBdr>
    </w:div>
    <w:div w:id="268977036">
      <w:bodyDiv w:val="1"/>
      <w:marLeft w:val="0"/>
      <w:marRight w:val="0"/>
      <w:marTop w:val="0"/>
      <w:marBottom w:val="0"/>
      <w:divBdr>
        <w:top w:val="none" w:sz="0" w:space="0" w:color="auto"/>
        <w:left w:val="none" w:sz="0" w:space="0" w:color="auto"/>
        <w:bottom w:val="none" w:sz="0" w:space="0" w:color="auto"/>
        <w:right w:val="none" w:sz="0" w:space="0" w:color="auto"/>
      </w:divBdr>
    </w:div>
    <w:div w:id="349185023">
      <w:bodyDiv w:val="1"/>
      <w:marLeft w:val="0"/>
      <w:marRight w:val="0"/>
      <w:marTop w:val="0"/>
      <w:marBottom w:val="0"/>
      <w:divBdr>
        <w:top w:val="none" w:sz="0" w:space="0" w:color="auto"/>
        <w:left w:val="none" w:sz="0" w:space="0" w:color="auto"/>
        <w:bottom w:val="none" w:sz="0" w:space="0" w:color="auto"/>
        <w:right w:val="none" w:sz="0" w:space="0" w:color="auto"/>
      </w:divBdr>
    </w:div>
    <w:div w:id="455491070">
      <w:bodyDiv w:val="1"/>
      <w:marLeft w:val="0"/>
      <w:marRight w:val="0"/>
      <w:marTop w:val="0"/>
      <w:marBottom w:val="0"/>
      <w:divBdr>
        <w:top w:val="none" w:sz="0" w:space="0" w:color="auto"/>
        <w:left w:val="none" w:sz="0" w:space="0" w:color="auto"/>
        <w:bottom w:val="none" w:sz="0" w:space="0" w:color="auto"/>
        <w:right w:val="none" w:sz="0" w:space="0" w:color="auto"/>
      </w:divBdr>
    </w:div>
    <w:div w:id="483818338">
      <w:bodyDiv w:val="1"/>
      <w:marLeft w:val="0"/>
      <w:marRight w:val="0"/>
      <w:marTop w:val="0"/>
      <w:marBottom w:val="0"/>
      <w:divBdr>
        <w:top w:val="none" w:sz="0" w:space="0" w:color="auto"/>
        <w:left w:val="none" w:sz="0" w:space="0" w:color="auto"/>
        <w:bottom w:val="none" w:sz="0" w:space="0" w:color="auto"/>
        <w:right w:val="none" w:sz="0" w:space="0" w:color="auto"/>
      </w:divBdr>
    </w:div>
    <w:div w:id="497580217">
      <w:bodyDiv w:val="1"/>
      <w:marLeft w:val="0"/>
      <w:marRight w:val="0"/>
      <w:marTop w:val="0"/>
      <w:marBottom w:val="0"/>
      <w:divBdr>
        <w:top w:val="none" w:sz="0" w:space="0" w:color="auto"/>
        <w:left w:val="none" w:sz="0" w:space="0" w:color="auto"/>
        <w:bottom w:val="none" w:sz="0" w:space="0" w:color="auto"/>
        <w:right w:val="none" w:sz="0" w:space="0" w:color="auto"/>
      </w:divBdr>
    </w:div>
    <w:div w:id="654526899">
      <w:bodyDiv w:val="1"/>
      <w:marLeft w:val="0"/>
      <w:marRight w:val="0"/>
      <w:marTop w:val="0"/>
      <w:marBottom w:val="0"/>
      <w:divBdr>
        <w:top w:val="none" w:sz="0" w:space="0" w:color="auto"/>
        <w:left w:val="none" w:sz="0" w:space="0" w:color="auto"/>
        <w:bottom w:val="none" w:sz="0" w:space="0" w:color="auto"/>
        <w:right w:val="none" w:sz="0" w:space="0" w:color="auto"/>
      </w:divBdr>
    </w:div>
    <w:div w:id="669255351">
      <w:bodyDiv w:val="1"/>
      <w:marLeft w:val="0"/>
      <w:marRight w:val="0"/>
      <w:marTop w:val="0"/>
      <w:marBottom w:val="0"/>
      <w:divBdr>
        <w:top w:val="none" w:sz="0" w:space="0" w:color="auto"/>
        <w:left w:val="none" w:sz="0" w:space="0" w:color="auto"/>
        <w:bottom w:val="none" w:sz="0" w:space="0" w:color="auto"/>
        <w:right w:val="none" w:sz="0" w:space="0" w:color="auto"/>
      </w:divBdr>
    </w:div>
    <w:div w:id="792019472">
      <w:bodyDiv w:val="1"/>
      <w:marLeft w:val="0"/>
      <w:marRight w:val="0"/>
      <w:marTop w:val="0"/>
      <w:marBottom w:val="0"/>
      <w:divBdr>
        <w:top w:val="none" w:sz="0" w:space="0" w:color="auto"/>
        <w:left w:val="none" w:sz="0" w:space="0" w:color="auto"/>
        <w:bottom w:val="none" w:sz="0" w:space="0" w:color="auto"/>
        <w:right w:val="none" w:sz="0" w:space="0" w:color="auto"/>
      </w:divBdr>
    </w:div>
    <w:div w:id="942884049">
      <w:bodyDiv w:val="1"/>
      <w:marLeft w:val="0"/>
      <w:marRight w:val="0"/>
      <w:marTop w:val="0"/>
      <w:marBottom w:val="0"/>
      <w:divBdr>
        <w:top w:val="none" w:sz="0" w:space="0" w:color="auto"/>
        <w:left w:val="none" w:sz="0" w:space="0" w:color="auto"/>
        <w:bottom w:val="none" w:sz="0" w:space="0" w:color="auto"/>
        <w:right w:val="none" w:sz="0" w:space="0" w:color="auto"/>
      </w:divBdr>
    </w:div>
    <w:div w:id="947007945">
      <w:bodyDiv w:val="1"/>
      <w:marLeft w:val="0"/>
      <w:marRight w:val="0"/>
      <w:marTop w:val="0"/>
      <w:marBottom w:val="0"/>
      <w:divBdr>
        <w:top w:val="none" w:sz="0" w:space="0" w:color="auto"/>
        <w:left w:val="none" w:sz="0" w:space="0" w:color="auto"/>
        <w:bottom w:val="none" w:sz="0" w:space="0" w:color="auto"/>
        <w:right w:val="none" w:sz="0" w:space="0" w:color="auto"/>
      </w:divBdr>
    </w:div>
    <w:div w:id="1845238813">
      <w:bodyDiv w:val="1"/>
      <w:marLeft w:val="0"/>
      <w:marRight w:val="0"/>
      <w:marTop w:val="0"/>
      <w:marBottom w:val="0"/>
      <w:divBdr>
        <w:top w:val="none" w:sz="0" w:space="0" w:color="auto"/>
        <w:left w:val="none" w:sz="0" w:space="0" w:color="auto"/>
        <w:bottom w:val="none" w:sz="0" w:space="0" w:color="auto"/>
        <w:right w:val="none" w:sz="0" w:space="0" w:color="auto"/>
      </w:divBdr>
    </w:div>
    <w:div w:id="1847355186">
      <w:bodyDiv w:val="1"/>
      <w:marLeft w:val="0"/>
      <w:marRight w:val="0"/>
      <w:marTop w:val="0"/>
      <w:marBottom w:val="0"/>
      <w:divBdr>
        <w:top w:val="none" w:sz="0" w:space="0" w:color="auto"/>
        <w:left w:val="none" w:sz="0" w:space="0" w:color="auto"/>
        <w:bottom w:val="none" w:sz="0" w:space="0" w:color="auto"/>
        <w:right w:val="none" w:sz="0" w:space="0" w:color="auto"/>
      </w:divBdr>
    </w:div>
    <w:div w:id="2012828818">
      <w:bodyDiv w:val="1"/>
      <w:marLeft w:val="0"/>
      <w:marRight w:val="0"/>
      <w:marTop w:val="0"/>
      <w:marBottom w:val="0"/>
      <w:divBdr>
        <w:top w:val="none" w:sz="0" w:space="0" w:color="auto"/>
        <w:left w:val="none" w:sz="0" w:space="0" w:color="auto"/>
        <w:bottom w:val="none" w:sz="0" w:space="0" w:color="auto"/>
        <w:right w:val="none" w:sz="0" w:space="0" w:color="auto"/>
      </w:divBdr>
      <w:divsChild>
        <w:div w:id="675616396">
          <w:marLeft w:val="0"/>
          <w:marRight w:val="0"/>
          <w:marTop w:val="0"/>
          <w:marBottom w:val="0"/>
          <w:divBdr>
            <w:top w:val="none" w:sz="0" w:space="0" w:color="auto"/>
            <w:left w:val="none" w:sz="0" w:space="0" w:color="auto"/>
            <w:bottom w:val="none" w:sz="0" w:space="0" w:color="auto"/>
            <w:right w:val="none" w:sz="0" w:space="0" w:color="auto"/>
          </w:divBdr>
        </w:div>
        <w:div w:id="931595986">
          <w:marLeft w:val="0"/>
          <w:marRight w:val="0"/>
          <w:marTop w:val="0"/>
          <w:marBottom w:val="0"/>
          <w:divBdr>
            <w:top w:val="none" w:sz="0" w:space="0" w:color="auto"/>
            <w:left w:val="none" w:sz="0" w:space="0" w:color="auto"/>
            <w:bottom w:val="none" w:sz="0" w:space="0" w:color="auto"/>
            <w:right w:val="none" w:sz="0" w:space="0" w:color="auto"/>
          </w:divBdr>
        </w:div>
      </w:divsChild>
    </w:div>
    <w:div w:id="2038700940">
      <w:bodyDiv w:val="1"/>
      <w:marLeft w:val="0"/>
      <w:marRight w:val="0"/>
      <w:marTop w:val="0"/>
      <w:marBottom w:val="0"/>
      <w:divBdr>
        <w:top w:val="none" w:sz="0" w:space="0" w:color="auto"/>
        <w:left w:val="none" w:sz="0" w:space="0" w:color="auto"/>
        <w:bottom w:val="none" w:sz="0" w:space="0" w:color="auto"/>
        <w:right w:val="none" w:sz="0" w:space="0" w:color="auto"/>
      </w:divBdr>
    </w:div>
    <w:div w:id="212226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saac.helpdesk@nwo.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wo.nl/datamanage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04D4-CF3E-4C52-AC29-808AC387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Applicant:</vt:lpstr>
    </vt:vector>
  </TitlesOfParts>
  <Company>IFSR</Company>
  <LinksUpToDate>false</LinksUpToDate>
  <CharactersWithSpaces>7209</CharactersWithSpaces>
  <SharedDoc>false</SharedDoc>
  <HLinks>
    <vt:vector size="18" baseType="variant">
      <vt:variant>
        <vt:i4>6684737</vt:i4>
      </vt:variant>
      <vt:variant>
        <vt:i4>6</vt:i4>
      </vt:variant>
      <vt:variant>
        <vt:i4>0</vt:i4>
      </vt:variant>
      <vt:variant>
        <vt:i4>5</vt:i4>
      </vt:variant>
      <vt:variant>
        <vt:lpwstr>mailto:isaac@nwo.nl</vt:lpwstr>
      </vt:variant>
      <vt:variant>
        <vt:lpwstr/>
      </vt:variant>
      <vt:variant>
        <vt:i4>589840</vt:i4>
      </vt:variant>
      <vt:variant>
        <vt:i4>3</vt:i4>
      </vt:variant>
      <vt:variant>
        <vt:i4>0</vt:i4>
      </vt:variant>
      <vt:variant>
        <vt:i4>5</vt:i4>
      </vt:variant>
      <vt:variant>
        <vt:lpwstr>http://www.zonmw.nl/</vt:lpwstr>
      </vt:variant>
      <vt:variant>
        <vt:lpwstr/>
      </vt:variant>
      <vt:variant>
        <vt:i4>7995467</vt:i4>
      </vt:variant>
      <vt:variant>
        <vt:i4>0</vt:i4>
      </vt:variant>
      <vt:variant>
        <vt:i4>0</vt:i4>
      </vt:variant>
      <vt:variant>
        <vt:i4>5</vt:i4>
      </vt:variant>
      <vt:variant>
        <vt:lpwstr>mailto:veni@zonmw.nl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dc:title>
  <dc:creator>WOTRO</dc:creator>
  <cp:lastModifiedBy>Ronokaryo, S.A.N. [Suzy]</cp:lastModifiedBy>
  <cp:revision>2</cp:revision>
  <cp:lastPrinted>2019-10-10T09:37:00Z</cp:lastPrinted>
  <dcterms:created xsi:type="dcterms:W3CDTF">2020-04-03T10:28:00Z</dcterms:created>
  <dcterms:modified xsi:type="dcterms:W3CDTF">2020-04-03T10:28:00Z</dcterms:modified>
</cp:coreProperties>
</file>