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0713D" w14:textId="77777777" w:rsidR="002E5F2C" w:rsidRPr="00596600" w:rsidRDefault="002E5F2C" w:rsidP="002E5F2C">
      <w:r w:rsidRPr="00596600">
        <w:t>Titel:</w:t>
      </w:r>
      <w:r w:rsidRPr="00596600">
        <w:rPr>
          <w:b/>
          <w:bCs/>
        </w:rPr>
        <w:t xml:space="preserve"> Nieuwe multifunctionele printers worden in gebruik genomen</w:t>
      </w:r>
    </w:p>
    <w:p w14:paraId="28F4FA97" w14:textId="320FC9C8" w:rsidR="002E5F2C" w:rsidRDefault="002E5F2C" w:rsidP="002E5F2C">
      <w:r w:rsidRPr="01F6D7D7">
        <w:rPr>
          <w:color w:val="000000" w:themeColor="text1"/>
        </w:rPr>
        <w:t xml:space="preserve">Zoals </w:t>
      </w:r>
      <w:hyperlink r:id="rId8" w:history="1">
        <w:r w:rsidRPr="00936C05">
          <w:rPr>
            <w:rStyle w:val="Hyperlink"/>
          </w:rPr>
          <w:t>eerder aangekondigd</w:t>
        </w:r>
      </w:hyperlink>
      <w:r w:rsidRPr="01F6D7D7">
        <w:rPr>
          <w:color w:val="000000" w:themeColor="text1"/>
        </w:rPr>
        <w:t>, zullen de oude printers worden vervangen door geavanceerde modellen die zorgen voor efficiëntie en duurzaamheid.</w:t>
      </w:r>
      <w:r>
        <w:rPr>
          <w:color w:val="000000" w:themeColor="text1"/>
        </w:rPr>
        <w:t xml:space="preserve"> In december </w:t>
      </w:r>
      <w:r w:rsidR="00103C88">
        <w:rPr>
          <w:color w:val="000000" w:themeColor="text1"/>
        </w:rPr>
        <w:t>zijn de nieuwe printers in de gebouwen geplaatst. In januari worden de nieuwe printers aangesloten en de oude afgevoerd.</w:t>
      </w:r>
    </w:p>
    <w:p w14:paraId="593E4CFE" w14:textId="77777777" w:rsidR="002E5F2C" w:rsidRPr="00936C05" w:rsidRDefault="002E5F2C" w:rsidP="002E5F2C">
      <w:pPr>
        <w:spacing w:after="0"/>
        <w:rPr>
          <w:b/>
          <w:bCs/>
        </w:rPr>
      </w:pPr>
      <w:r w:rsidRPr="00936C05">
        <w:rPr>
          <w:b/>
          <w:bCs/>
          <w:color w:val="000000" w:themeColor="text1"/>
        </w:rPr>
        <w:t>Wat staat er te gebeuren?</w:t>
      </w:r>
    </w:p>
    <w:p w14:paraId="75181EB4" w14:textId="77777777" w:rsidR="00225180" w:rsidRPr="00225180" w:rsidRDefault="004F7083" w:rsidP="002E5F2C">
      <w:pPr>
        <w:pStyle w:val="Lijstalinea"/>
        <w:numPr>
          <w:ilvl w:val="0"/>
          <w:numId w:val="7"/>
        </w:numPr>
      </w:pPr>
      <w:r>
        <w:rPr>
          <w:color w:val="000000" w:themeColor="text1"/>
        </w:rPr>
        <w:t xml:space="preserve">Op 4 januari nemen we de nieuwe </w:t>
      </w:r>
      <w:r w:rsidR="006079BE">
        <w:rPr>
          <w:color w:val="000000" w:themeColor="text1"/>
        </w:rPr>
        <w:t xml:space="preserve">printomgeving </w:t>
      </w:r>
      <w:r w:rsidR="00944083">
        <w:rPr>
          <w:color w:val="000000" w:themeColor="text1"/>
        </w:rPr>
        <w:t>in gebruik. De printomgeving</w:t>
      </w:r>
      <w:r w:rsidR="00D31B41">
        <w:rPr>
          <w:color w:val="000000" w:themeColor="text1"/>
        </w:rPr>
        <w:t xml:space="preserve"> is de onderliggende techniek die ervoor zorgt dat de printers worden aangestuurd, en dat je o.a. printopdrachten naar de printers kunt versturen. </w:t>
      </w:r>
    </w:p>
    <w:p w14:paraId="461C99D2" w14:textId="525BF5A3" w:rsidR="002E5F2C" w:rsidRDefault="00EB5AA7" w:rsidP="002E5F2C">
      <w:pPr>
        <w:pStyle w:val="Lijstalinea"/>
        <w:numPr>
          <w:ilvl w:val="0"/>
          <w:numId w:val="7"/>
        </w:numPr>
      </w:pPr>
      <w:r>
        <w:rPr>
          <w:color w:val="000000" w:themeColor="text1"/>
        </w:rPr>
        <w:t>Vanaf</w:t>
      </w:r>
      <w:r w:rsidR="00225180">
        <w:rPr>
          <w:color w:val="000000" w:themeColor="text1"/>
        </w:rPr>
        <w:t xml:space="preserve"> 4 januari worden per gebouw de oude printers afgekoppeld en afgevoerd, en de nieuwe printers aangesloten. </w:t>
      </w:r>
      <w:r w:rsidR="001140EA">
        <w:rPr>
          <w:color w:val="000000" w:themeColor="text1"/>
        </w:rPr>
        <w:t xml:space="preserve">Dit zal enkele weken duren. </w:t>
      </w:r>
      <w:r w:rsidR="00944083">
        <w:rPr>
          <w:color w:val="000000" w:themeColor="text1"/>
        </w:rPr>
        <w:t xml:space="preserve"> </w:t>
      </w:r>
    </w:p>
    <w:p w14:paraId="2ED44542" w14:textId="114A8649" w:rsidR="006079BE" w:rsidRDefault="006079BE" w:rsidP="002E5F2C">
      <w:pPr>
        <w:rPr>
          <w:b/>
          <w:bCs/>
          <w:color w:val="000000" w:themeColor="text1"/>
        </w:rPr>
      </w:pPr>
      <w:r>
        <w:rPr>
          <w:b/>
          <w:bCs/>
          <w:color w:val="000000" w:themeColor="text1"/>
        </w:rPr>
        <w:t>Wat betekent dit voor mij?</w:t>
      </w:r>
    </w:p>
    <w:p w14:paraId="14A2017E" w14:textId="27BDA605" w:rsidR="001140EA" w:rsidRDefault="002F1100" w:rsidP="002E5F2C">
      <w:pPr>
        <w:rPr>
          <w:color w:val="000000" w:themeColor="text1"/>
        </w:rPr>
      </w:pPr>
      <w:r>
        <w:rPr>
          <w:color w:val="000000" w:themeColor="text1"/>
        </w:rPr>
        <w:t>We hopen dat gebruikers zo min mogelijk last ondervinden van de transitie. Wel zijn er een aantal aandachtspunten:</w:t>
      </w:r>
    </w:p>
    <w:p w14:paraId="7389DF9C" w14:textId="541AADDA" w:rsidR="00DB5EED" w:rsidRDefault="00035FB7" w:rsidP="002F1100">
      <w:pPr>
        <w:pStyle w:val="Lijstalinea"/>
        <w:numPr>
          <w:ilvl w:val="0"/>
          <w:numId w:val="12"/>
        </w:numPr>
        <w:rPr>
          <w:color w:val="000000" w:themeColor="text1"/>
        </w:rPr>
      </w:pPr>
      <w:r>
        <w:rPr>
          <w:color w:val="000000" w:themeColor="text1"/>
        </w:rPr>
        <w:t>Heb je een Windows device (van de U</w:t>
      </w:r>
      <w:r w:rsidR="00076A26">
        <w:rPr>
          <w:color w:val="000000" w:themeColor="text1"/>
        </w:rPr>
        <w:t>T</w:t>
      </w:r>
      <w:r>
        <w:rPr>
          <w:color w:val="000000" w:themeColor="text1"/>
        </w:rPr>
        <w:t xml:space="preserve"> of van jezelf)?</w:t>
      </w:r>
      <w:r w:rsidR="00483398">
        <w:rPr>
          <w:color w:val="000000" w:themeColor="text1"/>
        </w:rPr>
        <w:t xml:space="preserve"> </w:t>
      </w:r>
      <w:r w:rsidR="00090A59">
        <w:rPr>
          <w:color w:val="000000" w:themeColor="text1"/>
        </w:rPr>
        <w:t>Dan hoef je</w:t>
      </w:r>
      <w:r w:rsidR="00DB5EED">
        <w:rPr>
          <w:color w:val="000000" w:themeColor="text1"/>
        </w:rPr>
        <w:t xml:space="preserve"> in de meeste gevallen geen actie te ondernemen. </w:t>
      </w:r>
    </w:p>
    <w:p w14:paraId="04A0F0F3" w14:textId="5FEB26D3" w:rsidR="002F1100" w:rsidRDefault="00DB5EED" w:rsidP="002F1100">
      <w:pPr>
        <w:pStyle w:val="Lijstalinea"/>
        <w:numPr>
          <w:ilvl w:val="0"/>
          <w:numId w:val="12"/>
        </w:numPr>
        <w:rPr>
          <w:color w:val="000000" w:themeColor="text1"/>
        </w:rPr>
      </w:pPr>
      <w:r>
        <w:rPr>
          <w:color w:val="000000" w:themeColor="text1"/>
        </w:rPr>
        <w:t xml:space="preserve">Heb je een Mac of een </w:t>
      </w:r>
      <w:proofErr w:type="spellStart"/>
      <w:r>
        <w:rPr>
          <w:color w:val="000000" w:themeColor="text1"/>
        </w:rPr>
        <w:t>een</w:t>
      </w:r>
      <w:proofErr w:type="spellEnd"/>
      <w:r>
        <w:rPr>
          <w:color w:val="000000" w:themeColor="text1"/>
        </w:rPr>
        <w:t xml:space="preserve"> Linux device</w:t>
      </w:r>
      <w:r w:rsidR="001B7AE5">
        <w:rPr>
          <w:color w:val="000000" w:themeColor="text1"/>
        </w:rPr>
        <w:t xml:space="preserve">? Dan moet je de oude follow-me printer en driver </w:t>
      </w:r>
      <w:proofErr w:type="spellStart"/>
      <w:r w:rsidR="001B7AE5">
        <w:rPr>
          <w:color w:val="000000" w:themeColor="text1"/>
        </w:rPr>
        <w:t>deïnstalleren</w:t>
      </w:r>
      <w:proofErr w:type="spellEnd"/>
      <w:r w:rsidR="001B7AE5">
        <w:rPr>
          <w:color w:val="000000" w:themeColor="text1"/>
        </w:rPr>
        <w:t xml:space="preserve">, en de nieuwe installeren. Instructies hiervoor vind je op de </w:t>
      </w:r>
      <w:hyperlink r:id="rId9" w:history="1">
        <w:r w:rsidR="001B7AE5" w:rsidRPr="00295944">
          <w:rPr>
            <w:rStyle w:val="Hyperlink"/>
          </w:rPr>
          <w:t>serviceportal</w:t>
        </w:r>
      </w:hyperlink>
      <w:r w:rsidR="000B31C6" w:rsidRPr="01F6D7D7">
        <w:rPr>
          <w:color w:val="000000" w:themeColor="text1"/>
        </w:rPr>
        <w:t>.</w:t>
      </w:r>
    </w:p>
    <w:p w14:paraId="7275FFA4" w14:textId="43376483" w:rsidR="000B31C6" w:rsidRDefault="00C76CE9" w:rsidP="002F1100">
      <w:pPr>
        <w:pStyle w:val="Lijstalinea"/>
        <w:numPr>
          <w:ilvl w:val="0"/>
          <w:numId w:val="12"/>
        </w:numPr>
        <w:rPr>
          <w:color w:val="000000" w:themeColor="text1"/>
        </w:rPr>
      </w:pPr>
      <w:r>
        <w:rPr>
          <w:color w:val="000000" w:themeColor="text1"/>
        </w:rPr>
        <w:t>Ondervind je donderdagochtend 4 januari problemen</w:t>
      </w:r>
      <w:r w:rsidR="00892984">
        <w:rPr>
          <w:color w:val="000000" w:themeColor="text1"/>
        </w:rPr>
        <w:t xml:space="preserve"> met printen</w:t>
      </w:r>
      <w:r>
        <w:rPr>
          <w:color w:val="000000" w:themeColor="text1"/>
        </w:rPr>
        <w:t>? Herstart dan eerst je device</w:t>
      </w:r>
      <w:r w:rsidR="0052048B">
        <w:rPr>
          <w:color w:val="000000" w:themeColor="text1"/>
        </w:rPr>
        <w:t>. Is daarmee het issue niet opgelost, wacht dan even tot de middag voordat je het probleem bij de Servicedesk ICT meldt.</w:t>
      </w:r>
    </w:p>
    <w:p w14:paraId="3375FADE" w14:textId="189DA8E4" w:rsidR="0052048B" w:rsidRDefault="0055769D" w:rsidP="002F1100">
      <w:pPr>
        <w:pStyle w:val="Lijstalinea"/>
        <w:numPr>
          <w:ilvl w:val="0"/>
          <w:numId w:val="12"/>
        </w:numPr>
        <w:rPr>
          <w:color w:val="000000" w:themeColor="text1"/>
        </w:rPr>
      </w:pPr>
      <w:r>
        <w:rPr>
          <w:color w:val="000000" w:themeColor="text1"/>
        </w:rPr>
        <w:t xml:space="preserve">Op veel plekken staan nu een oude printer en een nieuwe naast elkaar. </w:t>
      </w:r>
      <w:r w:rsidR="000B1A67">
        <w:rPr>
          <w:color w:val="000000" w:themeColor="text1"/>
        </w:rPr>
        <w:t>Tijdens de transitieperiode kun je ofwel de oude, ofwel de nieuwe gebruiken.</w:t>
      </w:r>
    </w:p>
    <w:p w14:paraId="46CFE77E" w14:textId="77777777" w:rsidR="002E5F2C" w:rsidRDefault="002E5F2C" w:rsidP="002E5F2C">
      <w:r w:rsidRPr="01F6D7D7">
        <w:rPr>
          <w:color w:val="000000" w:themeColor="text1"/>
        </w:rPr>
        <w:t xml:space="preserve">Blijf op de hoogte van verdere ontwikkelingen via onze nieuwsportal en neem gerust contact op met de </w:t>
      </w:r>
      <w:r>
        <w:rPr>
          <w:color w:val="000000" w:themeColor="text1"/>
        </w:rPr>
        <w:t>Servicedesk ICT</w:t>
      </w:r>
      <w:r w:rsidRPr="01F6D7D7">
        <w:rPr>
          <w:color w:val="000000" w:themeColor="text1"/>
        </w:rPr>
        <w:t xml:space="preserve"> als je vragen hebt.</w:t>
      </w:r>
    </w:p>
    <w:p w14:paraId="467852ED" w14:textId="77777777" w:rsidR="00BB41A1" w:rsidRDefault="00BB41A1" w:rsidP="00107F35">
      <w:pPr>
        <w:pBdr>
          <w:bottom w:val="single" w:sz="6" w:space="1" w:color="auto"/>
        </w:pBdr>
        <w:rPr>
          <w:color w:val="000000"/>
          <w:shd w:val="clear" w:color="auto" w:fill="FFFFFF"/>
        </w:rPr>
      </w:pPr>
    </w:p>
    <w:p w14:paraId="4873765B" w14:textId="77777777" w:rsidR="006251C5" w:rsidRDefault="006251C5" w:rsidP="00107F35">
      <w:pPr>
        <w:pBdr>
          <w:bottom w:val="single" w:sz="6" w:space="1" w:color="auto"/>
        </w:pBdr>
        <w:rPr>
          <w:color w:val="000000"/>
          <w:shd w:val="clear" w:color="auto" w:fill="FFFFFF"/>
        </w:rPr>
      </w:pPr>
    </w:p>
    <w:p w14:paraId="2864CC93" w14:textId="77777777" w:rsidR="006251C5" w:rsidRDefault="006251C5" w:rsidP="00107F35">
      <w:pPr>
        <w:rPr>
          <w:color w:val="000000"/>
          <w:shd w:val="clear" w:color="auto" w:fill="FFFFFF"/>
        </w:rPr>
      </w:pPr>
    </w:p>
    <w:p w14:paraId="2A85476C" w14:textId="05664A0D" w:rsidR="00C117A5" w:rsidRPr="00C117A5" w:rsidRDefault="00C117A5" w:rsidP="00596600">
      <w:pPr>
        <w:rPr>
          <w:b/>
          <w:bCs/>
          <w:color w:val="000000"/>
          <w:shd w:val="clear" w:color="auto" w:fill="FFFFFF"/>
          <w:lang w:val="en-GB"/>
        </w:rPr>
      </w:pPr>
      <w:r w:rsidRPr="00C117A5">
        <w:rPr>
          <w:b/>
          <w:bCs/>
          <w:color w:val="000000"/>
          <w:shd w:val="clear" w:color="auto" w:fill="FFFFFF"/>
          <w:lang w:val="en-GB"/>
        </w:rPr>
        <w:t>New multifunction printers are commissioned</w:t>
      </w:r>
    </w:p>
    <w:p w14:paraId="3684367D" w14:textId="1D060483" w:rsidR="00FE4839" w:rsidRPr="00FE4839" w:rsidRDefault="00FE4839" w:rsidP="00FE4839">
      <w:pPr>
        <w:rPr>
          <w:color w:val="000000"/>
          <w:shd w:val="clear" w:color="auto" w:fill="FFFFFF"/>
          <w:lang w:val="en-GB"/>
        </w:rPr>
      </w:pPr>
      <w:r w:rsidRPr="00FE4839">
        <w:rPr>
          <w:color w:val="000000"/>
          <w:shd w:val="clear" w:color="auto" w:fill="FFFFFF"/>
          <w:lang w:val="en-GB"/>
        </w:rPr>
        <w:t xml:space="preserve">As </w:t>
      </w:r>
      <w:hyperlink r:id="rId10" w:history="1">
        <w:r w:rsidRPr="00997B33">
          <w:rPr>
            <w:rStyle w:val="Hyperlink"/>
            <w:shd w:val="clear" w:color="auto" w:fill="FFFFFF"/>
            <w:lang w:val="en-GB"/>
          </w:rPr>
          <w:t>previously announced</w:t>
        </w:r>
      </w:hyperlink>
      <w:r w:rsidRPr="00FE4839">
        <w:rPr>
          <w:color w:val="000000"/>
          <w:shd w:val="clear" w:color="auto" w:fill="FFFFFF"/>
          <w:lang w:val="en-GB"/>
        </w:rPr>
        <w:t>, the old printers will be replaced with advanced models that ensure efficiency and durability. The new printers were installed in the buildings in December. In January, the new printers will be connected and the old ones disposed of.</w:t>
      </w:r>
    </w:p>
    <w:p w14:paraId="092B3174" w14:textId="77777777" w:rsidR="00FE4839" w:rsidRPr="00293ACB" w:rsidRDefault="00FE4839" w:rsidP="00FE4839">
      <w:pPr>
        <w:rPr>
          <w:b/>
          <w:bCs/>
          <w:color w:val="000000"/>
          <w:shd w:val="clear" w:color="auto" w:fill="FFFFFF"/>
          <w:lang w:val="en-GB"/>
        </w:rPr>
      </w:pPr>
      <w:r w:rsidRPr="00293ACB">
        <w:rPr>
          <w:b/>
          <w:bCs/>
          <w:color w:val="000000"/>
          <w:shd w:val="clear" w:color="auto" w:fill="FFFFFF"/>
          <w:lang w:val="en-GB"/>
        </w:rPr>
        <w:t>What's in store?</w:t>
      </w:r>
    </w:p>
    <w:p w14:paraId="5914F306" w14:textId="37C0BE73" w:rsidR="00FE4839" w:rsidRPr="00293ACB" w:rsidRDefault="00FE4839" w:rsidP="00293ACB">
      <w:pPr>
        <w:pStyle w:val="Lijstalinea"/>
        <w:numPr>
          <w:ilvl w:val="0"/>
          <w:numId w:val="15"/>
        </w:numPr>
        <w:rPr>
          <w:color w:val="000000"/>
          <w:shd w:val="clear" w:color="auto" w:fill="FFFFFF"/>
          <w:lang w:val="en-GB"/>
        </w:rPr>
      </w:pPr>
      <w:r w:rsidRPr="00293ACB">
        <w:rPr>
          <w:color w:val="000000"/>
          <w:shd w:val="clear" w:color="auto" w:fill="FFFFFF"/>
          <w:lang w:val="en-GB"/>
        </w:rPr>
        <w:t xml:space="preserve">On 4 January, we will commission the new printing environment. The print environment is the underlying technology that controls the printers and allows you to send print jobs to the printers, among other things. </w:t>
      </w:r>
    </w:p>
    <w:p w14:paraId="13BC1CC0" w14:textId="30CD28D8" w:rsidR="00FE4839" w:rsidRPr="00293ACB" w:rsidRDefault="00FE4839" w:rsidP="00293ACB">
      <w:pPr>
        <w:pStyle w:val="Lijstalinea"/>
        <w:numPr>
          <w:ilvl w:val="0"/>
          <w:numId w:val="15"/>
        </w:numPr>
        <w:rPr>
          <w:color w:val="000000"/>
          <w:shd w:val="clear" w:color="auto" w:fill="FFFFFF"/>
          <w:lang w:val="en-GB"/>
        </w:rPr>
      </w:pPr>
      <w:r w:rsidRPr="00293ACB">
        <w:rPr>
          <w:color w:val="000000"/>
          <w:shd w:val="clear" w:color="auto" w:fill="FFFFFF"/>
          <w:lang w:val="en-GB"/>
        </w:rPr>
        <w:t xml:space="preserve">From 4 January the old printers for each building will be disconnected and removed, and the new printers connected. This will take several weeks.  </w:t>
      </w:r>
    </w:p>
    <w:p w14:paraId="32A7B6FC" w14:textId="77777777" w:rsidR="00FE4839" w:rsidRPr="00293ACB" w:rsidRDefault="00FE4839" w:rsidP="00FE4839">
      <w:pPr>
        <w:rPr>
          <w:b/>
          <w:bCs/>
          <w:color w:val="000000"/>
          <w:shd w:val="clear" w:color="auto" w:fill="FFFFFF"/>
          <w:lang w:val="en-GB"/>
        </w:rPr>
      </w:pPr>
      <w:r w:rsidRPr="00293ACB">
        <w:rPr>
          <w:b/>
          <w:bCs/>
          <w:color w:val="000000"/>
          <w:shd w:val="clear" w:color="auto" w:fill="FFFFFF"/>
          <w:lang w:val="en-GB"/>
        </w:rPr>
        <w:t>What does this mean for me?</w:t>
      </w:r>
    </w:p>
    <w:p w14:paraId="16AE5920" w14:textId="77777777" w:rsidR="00293ACB" w:rsidRPr="00293ACB" w:rsidRDefault="00293ACB" w:rsidP="00293ACB">
      <w:pPr>
        <w:rPr>
          <w:color w:val="000000"/>
          <w:shd w:val="clear" w:color="auto" w:fill="FFFFFF"/>
          <w:lang w:val="en-GB"/>
        </w:rPr>
      </w:pPr>
      <w:r w:rsidRPr="00293ACB">
        <w:rPr>
          <w:color w:val="000000"/>
          <w:shd w:val="clear" w:color="auto" w:fill="FFFFFF"/>
          <w:lang w:val="en-GB"/>
        </w:rPr>
        <w:lastRenderedPageBreak/>
        <w:t>We hope users will be as little affected by the transition as possible. However, there are a few points of interest:</w:t>
      </w:r>
    </w:p>
    <w:p w14:paraId="399DD17B" w14:textId="5C908B5D" w:rsidR="00293ACB" w:rsidRPr="00293ACB" w:rsidRDefault="00293ACB" w:rsidP="00293ACB">
      <w:pPr>
        <w:pStyle w:val="Lijstalinea"/>
        <w:numPr>
          <w:ilvl w:val="0"/>
          <w:numId w:val="18"/>
        </w:numPr>
        <w:rPr>
          <w:color w:val="000000"/>
          <w:shd w:val="clear" w:color="auto" w:fill="FFFFFF"/>
          <w:lang w:val="en-GB"/>
        </w:rPr>
      </w:pPr>
      <w:r w:rsidRPr="00293ACB">
        <w:rPr>
          <w:color w:val="000000"/>
          <w:shd w:val="clear" w:color="auto" w:fill="FFFFFF"/>
          <w:lang w:val="en-GB"/>
        </w:rPr>
        <w:t xml:space="preserve">Do you have a Windows device (UT's or your own)? Then in most cases you do not need to take any action. </w:t>
      </w:r>
    </w:p>
    <w:p w14:paraId="767A1FA4" w14:textId="0CE1E771" w:rsidR="00293ACB" w:rsidRPr="00293ACB" w:rsidRDefault="00293ACB" w:rsidP="00293ACB">
      <w:pPr>
        <w:pStyle w:val="Lijstalinea"/>
        <w:numPr>
          <w:ilvl w:val="0"/>
          <w:numId w:val="18"/>
        </w:numPr>
        <w:rPr>
          <w:color w:val="000000"/>
          <w:shd w:val="clear" w:color="auto" w:fill="FFFFFF"/>
          <w:lang w:val="en-GB"/>
        </w:rPr>
      </w:pPr>
      <w:r w:rsidRPr="00293ACB">
        <w:rPr>
          <w:color w:val="000000"/>
          <w:shd w:val="clear" w:color="auto" w:fill="FFFFFF"/>
          <w:lang w:val="en-GB"/>
        </w:rPr>
        <w:t xml:space="preserve">Do you have a Mac or a Linux device? Then you need to uninstall the old follow-me printer and driver, and install the new one. Instructions for this can be found on the </w:t>
      </w:r>
      <w:hyperlink r:id="rId11" w:history="1">
        <w:r w:rsidRPr="007376F0">
          <w:rPr>
            <w:rStyle w:val="Hyperlink"/>
            <w:shd w:val="clear" w:color="auto" w:fill="FFFFFF"/>
            <w:lang w:val="en-GB"/>
          </w:rPr>
          <w:t>service portal</w:t>
        </w:r>
      </w:hyperlink>
      <w:r w:rsidRPr="00293ACB">
        <w:rPr>
          <w:color w:val="000000"/>
          <w:shd w:val="clear" w:color="auto" w:fill="FFFFFF"/>
          <w:lang w:val="en-GB"/>
        </w:rPr>
        <w:t>.</w:t>
      </w:r>
    </w:p>
    <w:p w14:paraId="461CCD1D" w14:textId="2D0C6BD5" w:rsidR="00293ACB" w:rsidRPr="00293ACB" w:rsidRDefault="00293ACB" w:rsidP="00293ACB">
      <w:pPr>
        <w:pStyle w:val="Lijstalinea"/>
        <w:numPr>
          <w:ilvl w:val="0"/>
          <w:numId w:val="18"/>
        </w:numPr>
        <w:rPr>
          <w:color w:val="000000"/>
          <w:shd w:val="clear" w:color="auto" w:fill="FFFFFF"/>
          <w:lang w:val="en-GB"/>
        </w:rPr>
      </w:pPr>
      <w:r w:rsidRPr="00293ACB">
        <w:rPr>
          <w:color w:val="000000"/>
          <w:shd w:val="clear" w:color="auto" w:fill="FFFFFF"/>
          <w:lang w:val="en-GB"/>
        </w:rPr>
        <w:t>Having problems printing on Thursday morning 4 January? Then restart your device first. If this does not resolve the issue, please wait until the afternoon before reporting the problem to the ICT Service Desk.</w:t>
      </w:r>
    </w:p>
    <w:p w14:paraId="59F5B929" w14:textId="162A8BCA" w:rsidR="00293ACB" w:rsidRPr="00293ACB" w:rsidRDefault="00293ACB" w:rsidP="00293ACB">
      <w:pPr>
        <w:pStyle w:val="Lijstalinea"/>
        <w:numPr>
          <w:ilvl w:val="0"/>
          <w:numId w:val="18"/>
        </w:numPr>
        <w:rPr>
          <w:color w:val="000000"/>
          <w:shd w:val="clear" w:color="auto" w:fill="FFFFFF"/>
          <w:lang w:val="en-GB"/>
        </w:rPr>
      </w:pPr>
      <w:r w:rsidRPr="00293ACB">
        <w:rPr>
          <w:color w:val="000000"/>
          <w:shd w:val="clear" w:color="auto" w:fill="FFFFFF"/>
          <w:lang w:val="en-GB"/>
        </w:rPr>
        <w:t>Many places now have an old printer and a new one next to each other. During the transition period, you can use either the old or the new one.</w:t>
      </w:r>
    </w:p>
    <w:p w14:paraId="1681D93B" w14:textId="4E998777" w:rsidR="00A65484" w:rsidRPr="00293ACB" w:rsidRDefault="00293ACB">
      <w:pPr>
        <w:rPr>
          <w:rStyle w:val="eop"/>
          <w:color w:val="000000"/>
          <w:shd w:val="clear" w:color="auto" w:fill="FFFFFF"/>
          <w:lang w:val="en-GB"/>
        </w:rPr>
      </w:pPr>
      <w:r w:rsidRPr="00293ACB">
        <w:rPr>
          <w:color w:val="000000"/>
          <w:shd w:val="clear" w:color="auto" w:fill="FFFFFF"/>
          <w:lang w:val="en-GB"/>
        </w:rPr>
        <w:t>Stay informed of further developments via our news portal and feel free to contact the Servicedesk ICT if you have any questions.</w:t>
      </w:r>
    </w:p>
    <w:sectPr w:rsidR="00A65484" w:rsidRPr="00293A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D2C69"/>
    <w:multiLevelType w:val="hybridMultilevel"/>
    <w:tmpl w:val="E3A259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71357C6"/>
    <w:multiLevelType w:val="hybridMultilevel"/>
    <w:tmpl w:val="CE565984"/>
    <w:lvl w:ilvl="0" w:tplc="A216B59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C1C20FC"/>
    <w:multiLevelType w:val="hybridMultilevel"/>
    <w:tmpl w:val="1EC25A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7065734"/>
    <w:multiLevelType w:val="multilevel"/>
    <w:tmpl w:val="39B089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49259B"/>
    <w:multiLevelType w:val="hybridMultilevel"/>
    <w:tmpl w:val="C2EEA4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C120BD2"/>
    <w:multiLevelType w:val="hybridMultilevel"/>
    <w:tmpl w:val="E122510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EFE332A"/>
    <w:multiLevelType w:val="hybridMultilevel"/>
    <w:tmpl w:val="B1D26B00"/>
    <w:lvl w:ilvl="0" w:tplc="B662485E">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0B746A6"/>
    <w:multiLevelType w:val="hybridMultilevel"/>
    <w:tmpl w:val="2CF29C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9A7165C"/>
    <w:multiLevelType w:val="multilevel"/>
    <w:tmpl w:val="1794F3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046750"/>
    <w:multiLevelType w:val="hybridMultilevel"/>
    <w:tmpl w:val="A544B608"/>
    <w:lvl w:ilvl="0" w:tplc="EA6CF3B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312051B"/>
    <w:multiLevelType w:val="hybridMultilevel"/>
    <w:tmpl w:val="50C4D04C"/>
    <w:lvl w:ilvl="0" w:tplc="326A619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A452156"/>
    <w:multiLevelType w:val="hybridMultilevel"/>
    <w:tmpl w:val="19EA68F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EB306CA"/>
    <w:multiLevelType w:val="hybridMultilevel"/>
    <w:tmpl w:val="55727A40"/>
    <w:lvl w:ilvl="0" w:tplc="198C851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0536FD0"/>
    <w:multiLevelType w:val="hybridMultilevel"/>
    <w:tmpl w:val="A4F02C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709B4AC7"/>
    <w:multiLevelType w:val="multilevel"/>
    <w:tmpl w:val="D550FB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2758DD"/>
    <w:multiLevelType w:val="hybridMultilevel"/>
    <w:tmpl w:val="DE7E0AC6"/>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8896458"/>
    <w:multiLevelType w:val="multilevel"/>
    <w:tmpl w:val="88188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B04371"/>
    <w:multiLevelType w:val="hybridMultilevel"/>
    <w:tmpl w:val="0E9241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40992149">
    <w:abstractNumId w:val="16"/>
  </w:num>
  <w:num w:numId="2" w16cid:durableId="355928059">
    <w:abstractNumId w:val="14"/>
  </w:num>
  <w:num w:numId="3" w16cid:durableId="2064015480">
    <w:abstractNumId w:val="8"/>
  </w:num>
  <w:num w:numId="4" w16cid:durableId="182474860">
    <w:abstractNumId w:val="3"/>
  </w:num>
  <w:num w:numId="5" w16cid:durableId="1736662619">
    <w:abstractNumId w:val="0"/>
  </w:num>
  <w:num w:numId="6" w16cid:durableId="580219276">
    <w:abstractNumId w:val="6"/>
  </w:num>
  <w:num w:numId="7" w16cid:durableId="1712807896">
    <w:abstractNumId w:val="4"/>
  </w:num>
  <w:num w:numId="8" w16cid:durableId="1874682703">
    <w:abstractNumId w:val="2"/>
  </w:num>
  <w:num w:numId="9" w16cid:durableId="376779542">
    <w:abstractNumId w:val="10"/>
  </w:num>
  <w:num w:numId="10" w16cid:durableId="493494690">
    <w:abstractNumId w:val="11"/>
  </w:num>
  <w:num w:numId="11" w16cid:durableId="1905603773">
    <w:abstractNumId w:val="9"/>
  </w:num>
  <w:num w:numId="12" w16cid:durableId="516505079">
    <w:abstractNumId w:val="13"/>
  </w:num>
  <w:num w:numId="13" w16cid:durableId="406342742">
    <w:abstractNumId w:val="7"/>
  </w:num>
  <w:num w:numId="14" w16cid:durableId="385952482">
    <w:abstractNumId w:val="1"/>
  </w:num>
  <w:num w:numId="15" w16cid:durableId="772745030">
    <w:abstractNumId w:val="5"/>
  </w:num>
  <w:num w:numId="16" w16cid:durableId="1607349701">
    <w:abstractNumId w:val="17"/>
  </w:num>
  <w:num w:numId="17" w16cid:durableId="1484200904">
    <w:abstractNumId w:val="12"/>
  </w:num>
  <w:num w:numId="18" w16cid:durableId="13505951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51960F"/>
    <w:rsid w:val="00035FB7"/>
    <w:rsid w:val="00076A26"/>
    <w:rsid w:val="00090A59"/>
    <w:rsid w:val="000A2381"/>
    <w:rsid w:val="000B1A67"/>
    <w:rsid w:val="000B31C6"/>
    <w:rsid w:val="000C43B9"/>
    <w:rsid w:val="000E4C62"/>
    <w:rsid w:val="00103C88"/>
    <w:rsid w:val="00103F8E"/>
    <w:rsid w:val="00107F35"/>
    <w:rsid w:val="001140EA"/>
    <w:rsid w:val="00125E32"/>
    <w:rsid w:val="00132BB7"/>
    <w:rsid w:val="001B7AE5"/>
    <w:rsid w:val="001E3C36"/>
    <w:rsid w:val="00204DD5"/>
    <w:rsid w:val="00212D64"/>
    <w:rsid w:val="00215544"/>
    <w:rsid w:val="00225180"/>
    <w:rsid w:val="00262F86"/>
    <w:rsid w:val="00293ACB"/>
    <w:rsid w:val="00295944"/>
    <w:rsid w:val="00296478"/>
    <w:rsid w:val="002A364C"/>
    <w:rsid w:val="002B48E3"/>
    <w:rsid w:val="002E5F2C"/>
    <w:rsid w:val="002F1100"/>
    <w:rsid w:val="00314637"/>
    <w:rsid w:val="003225F4"/>
    <w:rsid w:val="00344F60"/>
    <w:rsid w:val="00365C8F"/>
    <w:rsid w:val="00380863"/>
    <w:rsid w:val="0038394D"/>
    <w:rsid w:val="0039462B"/>
    <w:rsid w:val="003A5EEE"/>
    <w:rsid w:val="004046FC"/>
    <w:rsid w:val="004222EF"/>
    <w:rsid w:val="00483398"/>
    <w:rsid w:val="004A379E"/>
    <w:rsid w:val="004F2320"/>
    <w:rsid w:val="004F699C"/>
    <w:rsid w:val="004F7083"/>
    <w:rsid w:val="0052048B"/>
    <w:rsid w:val="00535E49"/>
    <w:rsid w:val="00550058"/>
    <w:rsid w:val="0055769D"/>
    <w:rsid w:val="005670F8"/>
    <w:rsid w:val="0059610F"/>
    <w:rsid w:val="00596600"/>
    <w:rsid w:val="006079BE"/>
    <w:rsid w:val="006251C5"/>
    <w:rsid w:val="00627D68"/>
    <w:rsid w:val="00640FB7"/>
    <w:rsid w:val="00667586"/>
    <w:rsid w:val="00673FB8"/>
    <w:rsid w:val="006B488B"/>
    <w:rsid w:val="006F2B10"/>
    <w:rsid w:val="007376F0"/>
    <w:rsid w:val="00744B34"/>
    <w:rsid w:val="007714EB"/>
    <w:rsid w:val="007F3F7F"/>
    <w:rsid w:val="008218EB"/>
    <w:rsid w:val="00831042"/>
    <w:rsid w:val="00892984"/>
    <w:rsid w:val="008959A1"/>
    <w:rsid w:val="008B23DD"/>
    <w:rsid w:val="008C3ACD"/>
    <w:rsid w:val="00936C05"/>
    <w:rsid w:val="00944083"/>
    <w:rsid w:val="00950AA0"/>
    <w:rsid w:val="00951EB4"/>
    <w:rsid w:val="00953E63"/>
    <w:rsid w:val="00997B33"/>
    <w:rsid w:val="00A25526"/>
    <w:rsid w:val="00A34EAE"/>
    <w:rsid w:val="00A65484"/>
    <w:rsid w:val="00A71F12"/>
    <w:rsid w:val="00AB6C7E"/>
    <w:rsid w:val="00AC5E0D"/>
    <w:rsid w:val="00B82FF7"/>
    <w:rsid w:val="00B97A2B"/>
    <w:rsid w:val="00BB41A1"/>
    <w:rsid w:val="00C117A5"/>
    <w:rsid w:val="00C75F6E"/>
    <w:rsid w:val="00C76CE9"/>
    <w:rsid w:val="00C83DBD"/>
    <w:rsid w:val="00CD0F6E"/>
    <w:rsid w:val="00D02B53"/>
    <w:rsid w:val="00D21DEA"/>
    <w:rsid w:val="00D23F81"/>
    <w:rsid w:val="00D3044F"/>
    <w:rsid w:val="00D31B41"/>
    <w:rsid w:val="00D520FF"/>
    <w:rsid w:val="00D75424"/>
    <w:rsid w:val="00DB5EED"/>
    <w:rsid w:val="00E80B03"/>
    <w:rsid w:val="00EA6954"/>
    <w:rsid w:val="00EB5AA7"/>
    <w:rsid w:val="00EC475C"/>
    <w:rsid w:val="00EE59A4"/>
    <w:rsid w:val="00EF374D"/>
    <w:rsid w:val="00F1014A"/>
    <w:rsid w:val="00F25138"/>
    <w:rsid w:val="00FC37EE"/>
    <w:rsid w:val="00FD15E6"/>
    <w:rsid w:val="00FE4839"/>
    <w:rsid w:val="01F6D7D7"/>
    <w:rsid w:val="051F022A"/>
    <w:rsid w:val="0B0412EB"/>
    <w:rsid w:val="0B58373A"/>
    <w:rsid w:val="0DCEE940"/>
    <w:rsid w:val="1B711BE2"/>
    <w:rsid w:val="1DF38910"/>
    <w:rsid w:val="1FA0BF5F"/>
    <w:rsid w:val="253108CF"/>
    <w:rsid w:val="2E5628F2"/>
    <w:rsid w:val="318D323C"/>
    <w:rsid w:val="33C3DFA9"/>
    <w:rsid w:val="33E0CF96"/>
    <w:rsid w:val="41CD451C"/>
    <w:rsid w:val="42E1D164"/>
    <w:rsid w:val="46466FA8"/>
    <w:rsid w:val="473D785D"/>
    <w:rsid w:val="553381CB"/>
    <w:rsid w:val="557FFB9F"/>
    <w:rsid w:val="5AEB6E49"/>
    <w:rsid w:val="5D51960F"/>
    <w:rsid w:val="63428FE0"/>
    <w:rsid w:val="6633E76B"/>
    <w:rsid w:val="699885AF"/>
    <w:rsid w:val="6CDFFB83"/>
    <w:rsid w:val="70179C45"/>
    <w:rsid w:val="70F3CF71"/>
    <w:rsid w:val="780A2244"/>
    <w:rsid w:val="79E9BAA4"/>
    <w:rsid w:val="7BAD5E8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1960F"/>
  <w15:chartTrackingRefBased/>
  <w15:docId w15:val="{3F715DDB-6394-422B-A9BD-EFC20214F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A34EA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A34EAE"/>
  </w:style>
  <w:style w:type="character" w:customStyle="1" w:styleId="eop">
    <w:name w:val="eop"/>
    <w:basedOn w:val="Standaardalinea-lettertype"/>
    <w:rsid w:val="00A34EAE"/>
  </w:style>
  <w:style w:type="character" w:customStyle="1" w:styleId="scxw195206957">
    <w:name w:val="scxw195206957"/>
    <w:basedOn w:val="Standaardalinea-lettertype"/>
    <w:rsid w:val="00D02B53"/>
  </w:style>
  <w:style w:type="character" w:styleId="Hyperlink">
    <w:name w:val="Hyperlink"/>
    <w:basedOn w:val="Standaardalinea-lettertype"/>
    <w:uiPriority w:val="99"/>
    <w:unhideWhenUsed/>
    <w:rsid w:val="00FD15E6"/>
    <w:rPr>
      <w:color w:val="0563C1" w:themeColor="hyperlink"/>
      <w:u w:val="single"/>
    </w:rPr>
  </w:style>
  <w:style w:type="paragraph" w:styleId="Tekstopmerking">
    <w:name w:val="annotation text"/>
    <w:basedOn w:val="Standaard"/>
    <w:link w:val="TekstopmerkingChar"/>
    <w:uiPriority w:val="99"/>
    <w:semiHidden/>
    <w:unhideWhenUsed/>
    <w:rsid w:val="00FD15E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D15E6"/>
    <w:rPr>
      <w:sz w:val="20"/>
      <w:szCs w:val="20"/>
    </w:rPr>
  </w:style>
  <w:style w:type="character" w:styleId="Verwijzingopmerking">
    <w:name w:val="annotation reference"/>
    <w:basedOn w:val="Standaardalinea-lettertype"/>
    <w:uiPriority w:val="99"/>
    <w:semiHidden/>
    <w:unhideWhenUsed/>
    <w:rsid w:val="00FD15E6"/>
    <w:rPr>
      <w:sz w:val="16"/>
      <w:szCs w:val="16"/>
    </w:rPr>
  </w:style>
  <w:style w:type="paragraph" w:styleId="Revisie">
    <w:name w:val="Revision"/>
    <w:hidden/>
    <w:uiPriority w:val="99"/>
    <w:semiHidden/>
    <w:rsid w:val="00FD15E6"/>
    <w:pPr>
      <w:spacing w:after="0" w:line="240" w:lineRule="auto"/>
    </w:pPr>
  </w:style>
  <w:style w:type="paragraph" w:styleId="Normaalweb">
    <w:name w:val="Normal (Web)"/>
    <w:basedOn w:val="Standaard"/>
    <w:uiPriority w:val="99"/>
    <w:semiHidden/>
    <w:unhideWhenUsed/>
    <w:rsid w:val="00107F35"/>
    <w:rPr>
      <w:rFonts w:ascii="Times New Roman" w:hAnsi="Times New Roman" w:cs="Times New Roman"/>
      <w:sz w:val="24"/>
      <w:szCs w:val="24"/>
    </w:rPr>
  </w:style>
  <w:style w:type="paragraph" w:styleId="Lijstalinea">
    <w:name w:val="List Paragraph"/>
    <w:basedOn w:val="Standaard"/>
    <w:uiPriority w:val="34"/>
    <w:qFormat/>
    <w:rsid w:val="006251C5"/>
    <w:pPr>
      <w:ind w:left="720"/>
      <w:contextualSpacing/>
    </w:pPr>
  </w:style>
  <w:style w:type="character" w:styleId="Onopgelostemelding">
    <w:name w:val="Unresolved Mention"/>
    <w:basedOn w:val="Standaardalinea-lettertype"/>
    <w:uiPriority w:val="99"/>
    <w:semiHidden/>
    <w:unhideWhenUsed/>
    <w:rsid w:val="00936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261600">
      <w:bodyDiv w:val="1"/>
      <w:marLeft w:val="0"/>
      <w:marRight w:val="0"/>
      <w:marTop w:val="0"/>
      <w:marBottom w:val="0"/>
      <w:divBdr>
        <w:top w:val="none" w:sz="0" w:space="0" w:color="auto"/>
        <w:left w:val="none" w:sz="0" w:space="0" w:color="auto"/>
        <w:bottom w:val="none" w:sz="0" w:space="0" w:color="auto"/>
        <w:right w:val="none" w:sz="0" w:space="0" w:color="auto"/>
      </w:divBdr>
    </w:div>
    <w:div w:id="382605943">
      <w:bodyDiv w:val="1"/>
      <w:marLeft w:val="0"/>
      <w:marRight w:val="0"/>
      <w:marTop w:val="0"/>
      <w:marBottom w:val="0"/>
      <w:divBdr>
        <w:top w:val="none" w:sz="0" w:space="0" w:color="auto"/>
        <w:left w:val="none" w:sz="0" w:space="0" w:color="auto"/>
        <w:bottom w:val="none" w:sz="0" w:space="0" w:color="auto"/>
        <w:right w:val="none" w:sz="0" w:space="0" w:color="auto"/>
      </w:divBdr>
    </w:div>
    <w:div w:id="843934190">
      <w:bodyDiv w:val="1"/>
      <w:marLeft w:val="0"/>
      <w:marRight w:val="0"/>
      <w:marTop w:val="0"/>
      <w:marBottom w:val="0"/>
      <w:divBdr>
        <w:top w:val="none" w:sz="0" w:space="0" w:color="auto"/>
        <w:left w:val="none" w:sz="0" w:space="0" w:color="auto"/>
        <w:bottom w:val="none" w:sz="0" w:space="0" w:color="auto"/>
        <w:right w:val="none" w:sz="0" w:space="0" w:color="auto"/>
      </w:divBdr>
    </w:div>
    <w:div w:id="199918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wente.nl/en/service-portal/news-events/news/2023/12/1279250/nieuwe-en-duurzamere-multifunctionele-printer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twente.nl/en/service-portal/workplace-support/printers-xerox-in-ut-buildings?lang=nl" TargetMode="External"/><Relationship Id="rId5" Type="http://schemas.openxmlformats.org/officeDocument/2006/relationships/styles" Target="styles.xml"/><Relationship Id="rId10" Type="http://schemas.openxmlformats.org/officeDocument/2006/relationships/hyperlink" Target="https://www.utwente.nl/en/service-portal/news-events/news/2023/12/1279250/new-and-more-sustainable-multifunction-printers?lang=en" TargetMode="External"/><Relationship Id="rId4" Type="http://schemas.openxmlformats.org/officeDocument/2006/relationships/numbering" Target="numbering.xml"/><Relationship Id="rId9" Type="http://schemas.openxmlformats.org/officeDocument/2006/relationships/hyperlink" Target="https://www.utwente.nl/en/service-portal/workplace-support/printers-xerox-in-ut-buildings?lang=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A9F138CFB4C54C825443DA1765B4CA" ma:contentTypeVersion="13" ma:contentTypeDescription="Create a new document." ma:contentTypeScope="" ma:versionID="3dc42af6ac63d34783fa862feaaba3b3">
  <xsd:schema xmlns:xsd="http://www.w3.org/2001/XMLSchema" xmlns:xs="http://www.w3.org/2001/XMLSchema" xmlns:p="http://schemas.microsoft.com/office/2006/metadata/properties" xmlns:ns2="a7b64d68-0ab4-4a47-a18d-048122f74207" xmlns:ns3="bc595eab-9a4b-4b1f-8398-3e660dfb33de" targetNamespace="http://schemas.microsoft.com/office/2006/metadata/properties" ma:root="true" ma:fieldsID="3ad576bf9182a8c66edf23f9be880479" ns2:_="" ns3:_="">
    <xsd:import namespace="a7b64d68-0ab4-4a47-a18d-048122f74207"/>
    <xsd:import namespace="bc595eab-9a4b-4b1f-8398-3e660dfb33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64d68-0ab4-4a47-a18d-048122f74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af58ba8-1e8d-4aec-a6f5-993f6032dc7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595eab-9a4b-4b1f-8398-3e660dfb33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f76c0b3-e7fe-4b40-b466-271113a59f7f}" ma:internalName="TaxCatchAll" ma:showField="CatchAllData" ma:web="bc595eab-9a4b-4b1f-8398-3e660dfb33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b64d68-0ab4-4a47-a18d-048122f74207">
      <Terms xmlns="http://schemas.microsoft.com/office/infopath/2007/PartnerControls"/>
    </lcf76f155ced4ddcb4097134ff3c332f>
    <TaxCatchAll xmlns="bc595eab-9a4b-4b1f-8398-3e660dfb33de" xsi:nil="true"/>
  </documentManagement>
</p:properties>
</file>

<file path=customXml/itemProps1.xml><?xml version="1.0" encoding="utf-8"?>
<ds:datastoreItem xmlns:ds="http://schemas.openxmlformats.org/officeDocument/2006/customXml" ds:itemID="{38901D68-6BBD-44D9-98EC-3A997914C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64d68-0ab4-4a47-a18d-048122f74207"/>
    <ds:schemaRef ds:uri="bc595eab-9a4b-4b1f-8398-3e660dfb3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2F356A-C86C-4D48-9A5D-05B942019BA8}">
  <ds:schemaRefs>
    <ds:schemaRef ds:uri="http://schemas.microsoft.com/sharepoint/v3/contenttype/forms"/>
  </ds:schemaRefs>
</ds:datastoreItem>
</file>

<file path=customXml/itemProps3.xml><?xml version="1.0" encoding="utf-8"?>
<ds:datastoreItem xmlns:ds="http://schemas.openxmlformats.org/officeDocument/2006/customXml" ds:itemID="{7EC6C8DE-CC3C-4883-80B6-2271B64B041B}">
  <ds:schemaRefs>
    <ds:schemaRef ds:uri="http://purl.org/dc/elements/1.1/"/>
    <ds:schemaRef ds:uri="bc595eab-9a4b-4b1f-8398-3e660dfb33de"/>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a7b64d68-0ab4-4a47-a18d-048122f7420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579</Words>
  <Characters>3189</Characters>
  <Application>Microsoft Office Word</Application>
  <DocSecurity>0</DocSecurity>
  <Lines>26</Lines>
  <Paragraphs>7</Paragraphs>
  <ScaleCrop>false</ScaleCrop>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Melching, Heleen (UT-LISA)</dc:creator>
  <cp:keywords/>
  <dc:description/>
  <cp:lastModifiedBy>Melching, Heleen (UT-LISA)</cp:lastModifiedBy>
  <cp:revision>2</cp:revision>
  <dcterms:created xsi:type="dcterms:W3CDTF">2023-12-22T11:06:00Z</dcterms:created>
  <dcterms:modified xsi:type="dcterms:W3CDTF">2023-12-22T11:06:00Z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0x01010076A9F138CFB4C54C825443DA1765B4CA</vt:lpwstr>
  </property>
  <property fmtid="{D5CDD505-2E9C-101B-9397-08002B2CF9AE}" pid="3" name="MediaServiceImageTags">
    <vt:lpwstr/>
  </property>
</Properties>
</file>