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2625" w14:textId="0A46C57D" w:rsidR="00414A02" w:rsidRDefault="00737258" w:rsidP="00737258">
      <w:pPr>
        <w:pStyle w:val="Heading1"/>
      </w:pPr>
      <w:r>
        <w:t xml:space="preserve">Privacy checklist </w:t>
      </w:r>
    </w:p>
    <w:p w14:paraId="5812F40C" w14:textId="6A294D91" w:rsidR="00737258" w:rsidRDefault="00737258" w:rsidP="007372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737258" w14:paraId="691E706E" w14:textId="77777777" w:rsidTr="008B0953">
        <w:tc>
          <w:tcPr>
            <w:tcW w:w="562" w:type="dxa"/>
          </w:tcPr>
          <w:p w14:paraId="1DD2C89A" w14:textId="759416FA" w:rsidR="00737258" w:rsidRPr="00737258" w:rsidRDefault="00737258" w:rsidP="00737258">
            <w:pPr>
              <w:rPr>
                <w:b/>
                <w:bCs/>
              </w:rPr>
            </w:pPr>
            <w:r w:rsidRPr="00737258">
              <w:rPr>
                <w:b/>
                <w:bCs/>
              </w:rPr>
              <w:t>Nr.</w:t>
            </w:r>
          </w:p>
        </w:tc>
        <w:tc>
          <w:tcPr>
            <w:tcW w:w="3968" w:type="dxa"/>
          </w:tcPr>
          <w:p w14:paraId="3A667830" w14:textId="0637FB0D" w:rsidR="00737258" w:rsidRPr="008B0953" w:rsidRDefault="008B0953" w:rsidP="00737258">
            <w:pPr>
              <w:rPr>
                <w:b/>
                <w:bCs/>
              </w:rPr>
            </w:pPr>
            <w:r>
              <w:rPr>
                <w:b/>
                <w:bCs/>
              </w:rPr>
              <w:t>Vraag</w:t>
            </w:r>
          </w:p>
        </w:tc>
        <w:tc>
          <w:tcPr>
            <w:tcW w:w="3545" w:type="dxa"/>
          </w:tcPr>
          <w:p w14:paraId="081DA4C7" w14:textId="779EA384" w:rsidR="00737258" w:rsidRPr="008B0953" w:rsidRDefault="008B0953" w:rsidP="00737258">
            <w:pPr>
              <w:rPr>
                <w:b/>
                <w:bCs/>
              </w:rPr>
            </w:pPr>
            <w:r w:rsidRPr="008B0953">
              <w:rPr>
                <w:b/>
                <w:bCs/>
              </w:rPr>
              <w:t>Antwoord/toelichting</w:t>
            </w:r>
          </w:p>
        </w:tc>
        <w:tc>
          <w:tcPr>
            <w:tcW w:w="987" w:type="dxa"/>
          </w:tcPr>
          <w:p w14:paraId="744729E0" w14:textId="6708EE60" w:rsidR="00737258" w:rsidRPr="008B0953" w:rsidRDefault="008B0953" w:rsidP="00737258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</w:tr>
      <w:tr w:rsidR="00737258" w14:paraId="101BD510" w14:textId="77777777" w:rsidTr="008B0953">
        <w:tc>
          <w:tcPr>
            <w:tcW w:w="562" w:type="dxa"/>
          </w:tcPr>
          <w:p w14:paraId="4FCC281E" w14:textId="4D42607E" w:rsidR="00737258" w:rsidRDefault="00737258" w:rsidP="00737258">
            <w:r>
              <w:t>1</w:t>
            </w:r>
          </w:p>
        </w:tc>
        <w:tc>
          <w:tcPr>
            <w:tcW w:w="3968" w:type="dxa"/>
          </w:tcPr>
          <w:p w14:paraId="662BDFE9" w14:textId="17C28F27" w:rsidR="00737258" w:rsidRDefault="00737258" w:rsidP="00737258">
            <w:r w:rsidRPr="00737258">
              <w:rPr>
                <w:sz w:val="24"/>
                <w:szCs w:val="24"/>
              </w:rPr>
              <w:t xml:space="preserve">Wat is het </w:t>
            </w:r>
            <w:hyperlink r:id="rId5" w:anchor="d" w:history="1">
              <w:r w:rsidRPr="00737258">
                <w:rPr>
                  <w:rStyle w:val="Hyperlink"/>
                  <w:sz w:val="24"/>
                  <w:szCs w:val="24"/>
                </w:rPr>
                <w:t>doel</w:t>
              </w:r>
            </w:hyperlink>
            <w:r w:rsidRPr="00737258">
              <w:rPr>
                <w:sz w:val="24"/>
                <w:szCs w:val="24"/>
              </w:rPr>
              <w:t xml:space="preserve"> van de verwerking van persoonsgegevens?</w:t>
            </w:r>
          </w:p>
        </w:tc>
        <w:tc>
          <w:tcPr>
            <w:tcW w:w="3545" w:type="dxa"/>
          </w:tcPr>
          <w:p w14:paraId="3C39E5C1" w14:textId="77777777" w:rsidR="00737258" w:rsidRDefault="00737258" w:rsidP="00737258"/>
        </w:tc>
        <w:tc>
          <w:tcPr>
            <w:tcW w:w="987" w:type="dxa"/>
          </w:tcPr>
          <w:p w14:paraId="142FFD79" w14:textId="77777777" w:rsidR="00737258" w:rsidRDefault="00737258" w:rsidP="00737258"/>
        </w:tc>
      </w:tr>
      <w:tr w:rsidR="00737258" w14:paraId="2DF9B383" w14:textId="77777777" w:rsidTr="008B0953">
        <w:tc>
          <w:tcPr>
            <w:tcW w:w="562" w:type="dxa"/>
          </w:tcPr>
          <w:p w14:paraId="16C992F1" w14:textId="067C9C5E" w:rsidR="00737258" w:rsidRDefault="00737258" w:rsidP="00737258">
            <w:r>
              <w:t>2</w:t>
            </w:r>
          </w:p>
        </w:tc>
        <w:tc>
          <w:tcPr>
            <w:tcW w:w="3968" w:type="dxa"/>
          </w:tcPr>
          <w:p w14:paraId="4E16F002" w14:textId="5D758491" w:rsidR="00737258" w:rsidRDefault="00737258" w:rsidP="00737258">
            <w:r w:rsidRPr="00737258">
              <w:rPr>
                <w:sz w:val="24"/>
                <w:szCs w:val="24"/>
              </w:rPr>
              <w:t xml:space="preserve">Kan de verwerking van persoonsgegevens worden gebaseerd op een </w:t>
            </w:r>
            <w:hyperlink r:id="rId6" w:anchor="g" w:history="1">
              <w:r w:rsidRPr="00737258">
                <w:rPr>
                  <w:rStyle w:val="Hyperlink"/>
                  <w:sz w:val="24"/>
                  <w:szCs w:val="24"/>
                </w:rPr>
                <w:t>grondslag</w:t>
              </w:r>
            </w:hyperlink>
            <w:r w:rsidRPr="00737258">
              <w:rPr>
                <w:sz w:val="24"/>
                <w:szCs w:val="24"/>
              </w:rPr>
              <w:t>?</w:t>
            </w:r>
          </w:p>
        </w:tc>
        <w:tc>
          <w:tcPr>
            <w:tcW w:w="3545" w:type="dxa"/>
          </w:tcPr>
          <w:p w14:paraId="61024900" w14:textId="77777777" w:rsidR="00737258" w:rsidRDefault="00737258" w:rsidP="00737258"/>
        </w:tc>
        <w:tc>
          <w:tcPr>
            <w:tcW w:w="987" w:type="dxa"/>
          </w:tcPr>
          <w:p w14:paraId="2FB781C2" w14:textId="77777777" w:rsidR="00737258" w:rsidRDefault="00737258" w:rsidP="00737258"/>
        </w:tc>
      </w:tr>
      <w:tr w:rsidR="00737258" w14:paraId="7742C337" w14:textId="77777777" w:rsidTr="008B0953">
        <w:tc>
          <w:tcPr>
            <w:tcW w:w="562" w:type="dxa"/>
          </w:tcPr>
          <w:p w14:paraId="5F687FBB" w14:textId="75876669" w:rsidR="00737258" w:rsidRDefault="00737258" w:rsidP="00737258">
            <w:r>
              <w:t>3</w:t>
            </w:r>
          </w:p>
        </w:tc>
        <w:tc>
          <w:tcPr>
            <w:tcW w:w="3968" w:type="dxa"/>
          </w:tcPr>
          <w:p w14:paraId="122EABDD" w14:textId="77777777" w:rsidR="00737258" w:rsidRPr="00737258" w:rsidRDefault="00737258" w:rsidP="00737258">
            <w:pPr>
              <w:rPr>
                <w:sz w:val="24"/>
                <w:szCs w:val="24"/>
              </w:rPr>
            </w:pPr>
            <w:r w:rsidRPr="00737258">
              <w:rPr>
                <w:sz w:val="24"/>
                <w:szCs w:val="24"/>
              </w:rPr>
              <w:t>Waar worden de persoonsgegevens opgeslagen en/of verwerkt?</w:t>
            </w:r>
          </w:p>
          <w:p w14:paraId="46F90C4A" w14:textId="3940A3DE" w:rsidR="00737258" w:rsidRDefault="00737258" w:rsidP="0073725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Indien buiten de EER (in een </w:t>
            </w:r>
            <w:hyperlink r:id="rId7" w:anchor="d" w:history="1">
              <w:r w:rsidRPr="009358F5">
                <w:rPr>
                  <w:rStyle w:val="Hyperlink"/>
                  <w:sz w:val="24"/>
                  <w:szCs w:val="24"/>
                </w:rPr>
                <w:t>derde land</w:t>
              </w:r>
            </w:hyperlink>
            <w:r>
              <w:rPr>
                <w:sz w:val="24"/>
                <w:szCs w:val="24"/>
              </w:rPr>
              <w:t>): welke extra maatregel is getroffen?</w:t>
            </w:r>
          </w:p>
        </w:tc>
        <w:tc>
          <w:tcPr>
            <w:tcW w:w="3545" w:type="dxa"/>
          </w:tcPr>
          <w:p w14:paraId="5B59472D" w14:textId="77777777" w:rsidR="00737258" w:rsidRDefault="00737258" w:rsidP="00737258"/>
        </w:tc>
        <w:tc>
          <w:tcPr>
            <w:tcW w:w="987" w:type="dxa"/>
          </w:tcPr>
          <w:p w14:paraId="0B0C7074" w14:textId="77777777" w:rsidR="00737258" w:rsidRDefault="00737258" w:rsidP="00737258"/>
        </w:tc>
      </w:tr>
      <w:tr w:rsidR="00737258" w14:paraId="38814AAE" w14:textId="77777777" w:rsidTr="008B0953">
        <w:tc>
          <w:tcPr>
            <w:tcW w:w="562" w:type="dxa"/>
          </w:tcPr>
          <w:p w14:paraId="57481435" w14:textId="6670C70C" w:rsidR="00737258" w:rsidRDefault="00737258" w:rsidP="00737258">
            <w:r>
              <w:t>4</w:t>
            </w:r>
          </w:p>
        </w:tc>
        <w:tc>
          <w:tcPr>
            <w:tcW w:w="3968" w:type="dxa"/>
          </w:tcPr>
          <w:p w14:paraId="033C1F95" w14:textId="658CB95D" w:rsidR="00737258" w:rsidRDefault="00737258" w:rsidP="00737258">
            <w:r w:rsidRPr="00737258">
              <w:rPr>
                <w:sz w:val="24"/>
                <w:szCs w:val="24"/>
              </w:rPr>
              <w:t xml:space="preserve">Van wie worden persoonsgegevens verwerkt? Wie zijn de </w:t>
            </w:r>
            <w:hyperlink r:id="rId8" w:anchor="b" w:history="1">
              <w:r w:rsidRPr="00737258">
                <w:rPr>
                  <w:rStyle w:val="Hyperlink"/>
                  <w:sz w:val="24"/>
                  <w:szCs w:val="24"/>
                </w:rPr>
                <w:t>betrokkenen</w:t>
              </w:r>
            </w:hyperlink>
            <w:r w:rsidRPr="00737258">
              <w:rPr>
                <w:sz w:val="24"/>
                <w:szCs w:val="24"/>
              </w:rPr>
              <w:t>?</w:t>
            </w:r>
          </w:p>
        </w:tc>
        <w:tc>
          <w:tcPr>
            <w:tcW w:w="3545" w:type="dxa"/>
          </w:tcPr>
          <w:p w14:paraId="349440F1" w14:textId="77777777" w:rsidR="00737258" w:rsidRDefault="00737258" w:rsidP="00737258"/>
        </w:tc>
        <w:tc>
          <w:tcPr>
            <w:tcW w:w="987" w:type="dxa"/>
          </w:tcPr>
          <w:p w14:paraId="368C1EAB" w14:textId="77777777" w:rsidR="00737258" w:rsidRDefault="00737258" w:rsidP="00737258"/>
        </w:tc>
      </w:tr>
      <w:tr w:rsidR="00737258" w14:paraId="0D5C3A65" w14:textId="77777777" w:rsidTr="008B0953">
        <w:tc>
          <w:tcPr>
            <w:tcW w:w="562" w:type="dxa"/>
          </w:tcPr>
          <w:p w14:paraId="531AD6C4" w14:textId="0F910FC6" w:rsidR="00737258" w:rsidRDefault="00737258" w:rsidP="00737258">
            <w:r>
              <w:t>5</w:t>
            </w:r>
          </w:p>
        </w:tc>
        <w:tc>
          <w:tcPr>
            <w:tcW w:w="3968" w:type="dxa"/>
          </w:tcPr>
          <w:p w14:paraId="47AE0A13" w14:textId="5A0A312E" w:rsidR="00737258" w:rsidRDefault="00737258" w:rsidP="00737258">
            <w:r w:rsidRPr="00737258">
              <w:rPr>
                <w:sz w:val="24"/>
                <w:szCs w:val="24"/>
              </w:rPr>
              <w:t xml:space="preserve">Welke persoonsgegevens worden verwerkt? Worden ook </w:t>
            </w:r>
            <w:hyperlink r:id="rId9" w:anchor="b" w:history="1">
              <w:r w:rsidRPr="00737258">
                <w:rPr>
                  <w:rStyle w:val="Hyperlink"/>
                  <w:sz w:val="24"/>
                  <w:szCs w:val="24"/>
                </w:rPr>
                <w:t>bijzondere persoonsgegevens</w:t>
              </w:r>
            </w:hyperlink>
            <w:r w:rsidRPr="00737258">
              <w:rPr>
                <w:sz w:val="24"/>
                <w:szCs w:val="24"/>
              </w:rPr>
              <w:t xml:space="preserve"> verwerkt en zo ja, welke uitzondering is van toepassing om deze verwerking te rechtvaardigen?</w:t>
            </w:r>
          </w:p>
        </w:tc>
        <w:tc>
          <w:tcPr>
            <w:tcW w:w="3545" w:type="dxa"/>
          </w:tcPr>
          <w:p w14:paraId="7AC551D1" w14:textId="77777777" w:rsidR="00737258" w:rsidRDefault="00737258" w:rsidP="00737258"/>
        </w:tc>
        <w:tc>
          <w:tcPr>
            <w:tcW w:w="987" w:type="dxa"/>
          </w:tcPr>
          <w:p w14:paraId="7EE0B3BC" w14:textId="77777777" w:rsidR="00737258" w:rsidRDefault="00737258" w:rsidP="00737258"/>
        </w:tc>
      </w:tr>
      <w:tr w:rsidR="00737258" w14:paraId="7DED6522" w14:textId="77777777" w:rsidTr="008B0953">
        <w:tc>
          <w:tcPr>
            <w:tcW w:w="562" w:type="dxa"/>
          </w:tcPr>
          <w:p w14:paraId="2638FB5A" w14:textId="4B16CE6F" w:rsidR="00737258" w:rsidRDefault="00737258" w:rsidP="00737258">
            <w:r>
              <w:t>6</w:t>
            </w:r>
          </w:p>
        </w:tc>
        <w:tc>
          <w:tcPr>
            <w:tcW w:w="3968" w:type="dxa"/>
          </w:tcPr>
          <w:p w14:paraId="730F6A2F" w14:textId="3E672642" w:rsidR="00737258" w:rsidRDefault="00737258" w:rsidP="00737258">
            <w:r w:rsidRPr="00737258">
              <w:rPr>
                <w:sz w:val="24"/>
                <w:szCs w:val="24"/>
              </w:rPr>
              <w:t xml:space="preserve">Persoonsgegevens mogen niet langer worden bewaard dan noodzakelijk is voor het doel. Welke </w:t>
            </w:r>
            <w:hyperlink r:id="rId10" w:anchor="b" w:history="1">
              <w:r w:rsidRPr="00737258">
                <w:rPr>
                  <w:rStyle w:val="Hyperlink"/>
                  <w:sz w:val="24"/>
                  <w:szCs w:val="24"/>
                </w:rPr>
                <w:t>bewaartermijn</w:t>
              </w:r>
            </w:hyperlink>
            <w:r w:rsidRPr="00737258">
              <w:rPr>
                <w:sz w:val="24"/>
                <w:szCs w:val="24"/>
              </w:rPr>
              <w:t xml:space="preserve"> geldt voor de persoonsgegevens? Licht toe. </w:t>
            </w:r>
          </w:p>
        </w:tc>
        <w:tc>
          <w:tcPr>
            <w:tcW w:w="3545" w:type="dxa"/>
          </w:tcPr>
          <w:p w14:paraId="316979A6" w14:textId="77777777" w:rsidR="00737258" w:rsidRDefault="00737258" w:rsidP="00737258"/>
        </w:tc>
        <w:tc>
          <w:tcPr>
            <w:tcW w:w="987" w:type="dxa"/>
          </w:tcPr>
          <w:p w14:paraId="366C906D" w14:textId="77777777" w:rsidR="00737258" w:rsidRDefault="00737258" w:rsidP="00737258"/>
        </w:tc>
      </w:tr>
      <w:tr w:rsidR="00737258" w14:paraId="2907C3BC" w14:textId="77777777" w:rsidTr="008B0953">
        <w:tc>
          <w:tcPr>
            <w:tcW w:w="562" w:type="dxa"/>
          </w:tcPr>
          <w:p w14:paraId="174DCAC1" w14:textId="44FA584F" w:rsidR="00737258" w:rsidRDefault="00737258" w:rsidP="00737258">
            <w:r>
              <w:t>7</w:t>
            </w:r>
          </w:p>
        </w:tc>
        <w:tc>
          <w:tcPr>
            <w:tcW w:w="3968" w:type="dxa"/>
          </w:tcPr>
          <w:p w14:paraId="1E681C44" w14:textId="30A184C2" w:rsidR="00737258" w:rsidRDefault="008B0953" w:rsidP="008B0953">
            <w:r w:rsidRPr="008B0953">
              <w:rPr>
                <w:sz w:val="24"/>
                <w:szCs w:val="24"/>
              </w:rPr>
              <w:t>Worden de persoonsgegevens na afloop automatisch of handmatig verwijderd? Indien handmatig: hoe wordt ervoor gezorgd dat dit daadwerkelijk gebeurt?</w:t>
            </w:r>
          </w:p>
        </w:tc>
        <w:tc>
          <w:tcPr>
            <w:tcW w:w="3545" w:type="dxa"/>
          </w:tcPr>
          <w:p w14:paraId="1B11217D" w14:textId="77777777" w:rsidR="00737258" w:rsidRDefault="00737258" w:rsidP="00737258"/>
        </w:tc>
        <w:tc>
          <w:tcPr>
            <w:tcW w:w="987" w:type="dxa"/>
          </w:tcPr>
          <w:p w14:paraId="7B3E8881" w14:textId="77777777" w:rsidR="00737258" w:rsidRDefault="00737258" w:rsidP="00737258"/>
        </w:tc>
      </w:tr>
      <w:tr w:rsidR="00737258" w14:paraId="17149678" w14:textId="77777777" w:rsidTr="008B0953">
        <w:tc>
          <w:tcPr>
            <w:tcW w:w="562" w:type="dxa"/>
          </w:tcPr>
          <w:p w14:paraId="0177B98A" w14:textId="0BDD2535" w:rsidR="00737258" w:rsidRDefault="00737258" w:rsidP="00737258">
            <w:r>
              <w:t>8</w:t>
            </w:r>
          </w:p>
        </w:tc>
        <w:tc>
          <w:tcPr>
            <w:tcW w:w="3968" w:type="dxa"/>
          </w:tcPr>
          <w:p w14:paraId="6915A18C" w14:textId="41A75134" w:rsidR="00737258" w:rsidRDefault="008B0953" w:rsidP="008B0953">
            <w:r w:rsidRPr="008B0953">
              <w:rPr>
                <w:sz w:val="24"/>
                <w:szCs w:val="24"/>
              </w:rPr>
              <w:t xml:space="preserve">De verwerking moet worden opgenomen in het </w:t>
            </w:r>
            <w:hyperlink r:id="rId11" w:anchor="r" w:history="1">
              <w:r w:rsidRPr="008B0953">
                <w:rPr>
                  <w:rStyle w:val="Hyperlink"/>
                  <w:sz w:val="24"/>
                  <w:szCs w:val="24"/>
                </w:rPr>
                <w:t>register van verwerkingen</w:t>
              </w:r>
            </w:hyperlink>
            <w:r w:rsidRPr="008B0953">
              <w:rPr>
                <w:sz w:val="24"/>
                <w:szCs w:val="24"/>
              </w:rPr>
              <w:t>. Daarvoor moet het Excel-bestand voor SMILE volledig worden ingevuld (op te vragen bij de functionaris gegevensbescherming). Dit moet voorafgaand aan de verwerking worden gedaan.</w:t>
            </w:r>
          </w:p>
        </w:tc>
        <w:tc>
          <w:tcPr>
            <w:tcW w:w="3545" w:type="dxa"/>
          </w:tcPr>
          <w:p w14:paraId="7DE35D76" w14:textId="77777777" w:rsidR="00737258" w:rsidRDefault="00737258" w:rsidP="00737258"/>
        </w:tc>
        <w:tc>
          <w:tcPr>
            <w:tcW w:w="987" w:type="dxa"/>
          </w:tcPr>
          <w:p w14:paraId="168568DD" w14:textId="77777777" w:rsidR="00737258" w:rsidRDefault="00737258" w:rsidP="00737258"/>
        </w:tc>
      </w:tr>
      <w:tr w:rsidR="00737258" w14:paraId="52879FAE" w14:textId="77777777" w:rsidTr="008B0953">
        <w:tc>
          <w:tcPr>
            <w:tcW w:w="562" w:type="dxa"/>
          </w:tcPr>
          <w:p w14:paraId="4882757E" w14:textId="3805B9CB" w:rsidR="00737258" w:rsidRDefault="00737258" w:rsidP="00737258">
            <w:r>
              <w:t>9</w:t>
            </w:r>
          </w:p>
        </w:tc>
        <w:tc>
          <w:tcPr>
            <w:tcW w:w="3968" w:type="dxa"/>
          </w:tcPr>
          <w:p w14:paraId="4FE24D3F" w14:textId="554BE2FA" w:rsidR="00737258" w:rsidRDefault="008B0953" w:rsidP="008B0953">
            <w:r w:rsidRPr="008B0953">
              <w:rPr>
                <w:sz w:val="24"/>
                <w:szCs w:val="24"/>
              </w:rPr>
              <w:t>Welke rol heeft de UT? (</w:t>
            </w:r>
            <w:hyperlink r:id="rId12" w:anchor="v" w:history="1">
              <w:r w:rsidRPr="008B0953">
                <w:rPr>
                  <w:rStyle w:val="Hyperlink"/>
                  <w:sz w:val="24"/>
                  <w:szCs w:val="24"/>
                </w:rPr>
                <w:t>Verwerkingsverantwoordelijke</w:t>
              </w:r>
            </w:hyperlink>
            <w:r w:rsidRPr="008B0953">
              <w:rPr>
                <w:sz w:val="24"/>
                <w:szCs w:val="24"/>
              </w:rPr>
              <w:t xml:space="preserve"> / </w:t>
            </w:r>
            <w:hyperlink r:id="rId13" w:anchor="v" w:history="1">
              <w:r w:rsidRPr="008B0953">
                <w:rPr>
                  <w:rStyle w:val="Hyperlink"/>
                  <w:sz w:val="24"/>
                  <w:szCs w:val="24"/>
                </w:rPr>
                <w:t>verwerker</w:t>
              </w:r>
            </w:hyperlink>
            <w:r w:rsidRPr="008B0953">
              <w:rPr>
                <w:sz w:val="24"/>
                <w:szCs w:val="24"/>
              </w:rPr>
              <w:t xml:space="preserve"> / </w:t>
            </w:r>
            <w:hyperlink r:id="rId14" w:anchor="g" w:history="1">
              <w:r w:rsidRPr="008B0953">
                <w:rPr>
                  <w:rStyle w:val="Hyperlink"/>
                  <w:sz w:val="24"/>
                  <w:szCs w:val="24"/>
                </w:rPr>
                <w:t>gezamenlijk verwerkingsverantwoordelijke</w:t>
              </w:r>
            </w:hyperlink>
            <w:r w:rsidRPr="008B0953">
              <w:rPr>
                <w:sz w:val="24"/>
                <w:szCs w:val="24"/>
              </w:rPr>
              <w:t>?)</w:t>
            </w:r>
          </w:p>
        </w:tc>
        <w:tc>
          <w:tcPr>
            <w:tcW w:w="3545" w:type="dxa"/>
          </w:tcPr>
          <w:p w14:paraId="37BA47FF" w14:textId="77777777" w:rsidR="00737258" w:rsidRDefault="00737258" w:rsidP="00737258"/>
        </w:tc>
        <w:tc>
          <w:tcPr>
            <w:tcW w:w="987" w:type="dxa"/>
          </w:tcPr>
          <w:p w14:paraId="0068E0E0" w14:textId="77777777" w:rsidR="00737258" w:rsidRDefault="00737258" w:rsidP="00737258"/>
        </w:tc>
      </w:tr>
      <w:tr w:rsidR="00737258" w14:paraId="6AA70960" w14:textId="77777777" w:rsidTr="008B0953">
        <w:tc>
          <w:tcPr>
            <w:tcW w:w="562" w:type="dxa"/>
          </w:tcPr>
          <w:p w14:paraId="1A4EFDCD" w14:textId="4A8598AE" w:rsidR="00737258" w:rsidRDefault="00737258" w:rsidP="00737258">
            <w:r>
              <w:t>10</w:t>
            </w:r>
          </w:p>
        </w:tc>
        <w:tc>
          <w:tcPr>
            <w:tcW w:w="3968" w:type="dxa"/>
          </w:tcPr>
          <w:p w14:paraId="636B6B80" w14:textId="61A491E1" w:rsidR="00737258" w:rsidRDefault="008B0953" w:rsidP="008B0953">
            <w:r w:rsidRPr="008B0953">
              <w:rPr>
                <w:sz w:val="24"/>
                <w:szCs w:val="24"/>
              </w:rPr>
              <w:t xml:space="preserve">Wordt voldaan aan het beginsel van </w:t>
            </w:r>
            <w:hyperlink r:id="rId15" w:anchor="d" w:history="1">
              <w:r w:rsidRPr="008B0953">
                <w:rPr>
                  <w:rStyle w:val="Hyperlink"/>
                  <w:sz w:val="24"/>
                  <w:szCs w:val="24"/>
                </w:rPr>
                <w:t>dataminimalisatie</w:t>
              </w:r>
            </w:hyperlink>
            <w:r w:rsidRPr="008B095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3545" w:type="dxa"/>
          </w:tcPr>
          <w:p w14:paraId="2B07F906" w14:textId="77777777" w:rsidR="00737258" w:rsidRDefault="00737258" w:rsidP="00737258"/>
        </w:tc>
        <w:tc>
          <w:tcPr>
            <w:tcW w:w="987" w:type="dxa"/>
          </w:tcPr>
          <w:p w14:paraId="6BE927C1" w14:textId="77777777" w:rsidR="00737258" w:rsidRDefault="00737258" w:rsidP="00737258"/>
        </w:tc>
      </w:tr>
      <w:tr w:rsidR="00737258" w14:paraId="5C132567" w14:textId="77777777" w:rsidTr="008B0953">
        <w:tc>
          <w:tcPr>
            <w:tcW w:w="562" w:type="dxa"/>
          </w:tcPr>
          <w:p w14:paraId="407AAACE" w14:textId="323B48BE" w:rsidR="00737258" w:rsidRDefault="00737258" w:rsidP="00737258">
            <w:r>
              <w:lastRenderedPageBreak/>
              <w:t>11</w:t>
            </w:r>
          </w:p>
        </w:tc>
        <w:tc>
          <w:tcPr>
            <w:tcW w:w="3968" w:type="dxa"/>
          </w:tcPr>
          <w:p w14:paraId="3CF77954" w14:textId="2734912B" w:rsidR="00737258" w:rsidRDefault="008B0953" w:rsidP="008B0953">
            <w:r w:rsidRPr="008B0953">
              <w:rPr>
                <w:sz w:val="24"/>
                <w:szCs w:val="24"/>
              </w:rPr>
              <w:t>Worden de persoonsgegevens passend technisch en organisatorisch beveiligd?</w:t>
            </w:r>
          </w:p>
        </w:tc>
        <w:tc>
          <w:tcPr>
            <w:tcW w:w="3545" w:type="dxa"/>
          </w:tcPr>
          <w:p w14:paraId="7CF652D8" w14:textId="77777777" w:rsidR="00737258" w:rsidRDefault="00737258" w:rsidP="00737258"/>
        </w:tc>
        <w:tc>
          <w:tcPr>
            <w:tcW w:w="987" w:type="dxa"/>
          </w:tcPr>
          <w:p w14:paraId="10D525AD" w14:textId="77777777" w:rsidR="00737258" w:rsidRDefault="00737258" w:rsidP="00737258"/>
        </w:tc>
      </w:tr>
      <w:tr w:rsidR="00737258" w14:paraId="5D1A79D6" w14:textId="77777777" w:rsidTr="008B0953">
        <w:tc>
          <w:tcPr>
            <w:tcW w:w="562" w:type="dxa"/>
          </w:tcPr>
          <w:p w14:paraId="52C23D9B" w14:textId="158DB69A" w:rsidR="00737258" w:rsidRDefault="00737258" w:rsidP="00737258">
            <w:r>
              <w:t>12</w:t>
            </w:r>
          </w:p>
        </w:tc>
        <w:tc>
          <w:tcPr>
            <w:tcW w:w="3968" w:type="dxa"/>
          </w:tcPr>
          <w:p w14:paraId="00C24372" w14:textId="5735C69F" w:rsidR="00737258" w:rsidRDefault="008B0953" w:rsidP="008B0953">
            <w:r w:rsidRPr="008B0953">
              <w:rPr>
                <w:sz w:val="24"/>
                <w:szCs w:val="24"/>
              </w:rPr>
              <w:t xml:space="preserve">Is er nog een andere partij betrokken bij de verwerking van persoonsgegevens en zo ja, welke rol heeft die partij? Moet er een </w:t>
            </w:r>
            <w:hyperlink r:id="rId16" w:history="1">
              <w:r w:rsidRPr="008B0953">
                <w:rPr>
                  <w:rStyle w:val="Hyperlink"/>
                  <w:sz w:val="24"/>
                  <w:szCs w:val="24"/>
                </w:rPr>
                <w:t>verwerkersovereenkomst</w:t>
              </w:r>
            </w:hyperlink>
            <w:r w:rsidRPr="008B0953">
              <w:rPr>
                <w:sz w:val="24"/>
                <w:szCs w:val="24"/>
              </w:rPr>
              <w:t xml:space="preserve"> of andersoortige overeenkomst worden afgesloten?</w:t>
            </w:r>
          </w:p>
        </w:tc>
        <w:tc>
          <w:tcPr>
            <w:tcW w:w="3545" w:type="dxa"/>
          </w:tcPr>
          <w:p w14:paraId="37A2219D" w14:textId="77777777" w:rsidR="00737258" w:rsidRDefault="00737258" w:rsidP="00737258"/>
        </w:tc>
        <w:tc>
          <w:tcPr>
            <w:tcW w:w="987" w:type="dxa"/>
          </w:tcPr>
          <w:p w14:paraId="61F05C86" w14:textId="77777777" w:rsidR="00737258" w:rsidRDefault="00737258" w:rsidP="00737258"/>
        </w:tc>
      </w:tr>
      <w:tr w:rsidR="00737258" w14:paraId="4EAF7E58" w14:textId="77777777" w:rsidTr="008B0953">
        <w:tc>
          <w:tcPr>
            <w:tcW w:w="562" w:type="dxa"/>
          </w:tcPr>
          <w:p w14:paraId="2C676911" w14:textId="2E0B843D" w:rsidR="00737258" w:rsidRDefault="00737258" w:rsidP="00737258">
            <w:r>
              <w:t>13</w:t>
            </w:r>
          </w:p>
        </w:tc>
        <w:tc>
          <w:tcPr>
            <w:tcW w:w="3968" w:type="dxa"/>
          </w:tcPr>
          <w:p w14:paraId="163671C4" w14:textId="0E2ABD5C" w:rsidR="00737258" w:rsidRDefault="008B0953" w:rsidP="008B0953">
            <w:r w:rsidRPr="008B0953">
              <w:rPr>
                <w:sz w:val="24"/>
                <w:szCs w:val="24"/>
              </w:rPr>
              <w:t xml:space="preserve">Worden betrokkenen voorafgaand aan de verwerking van hun persoonsgegevens geïnformeerd over de verwerking van hun persoonsgegevens, bijvoorbeeld d.m.v. een </w:t>
            </w:r>
            <w:hyperlink r:id="rId17" w:history="1">
              <w:r w:rsidRPr="008B0953">
                <w:rPr>
                  <w:rStyle w:val="Hyperlink"/>
                  <w:sz w:val="24"/>
                  <w:szCs w:val="24"/>
                </w:rPr>
                <w:t>privacy statement</w:t>
              </w:r>
            </w:hyperlink>
            <w:r w:rsidRPr="008B095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3545" w:type="dxa"/>
          </w:tcPr>
          <w:p w14:paraId="41B735B5" w14:textId="77777777" w:rsidR="00737258" w:rsidRDefault="00737258" w:rsidP="00737258"/>
        </w:tc>
        <w:tc>
          <w:tcPr>
            <w:tcW w:w="987" w:type="dxa"/>
          </w:tcPr>
          <w:p w14:paraId="2C9441DD" w14:textId="77777777" w:rsidR="00737258" w:rsidRDefault="00737258" w:rsidP="00737258"/>
        </w:tc>
      </w:tr>
      <w:tr w:rsidR="00737258" w14:paraId="16BE3087" w14:textId="77777777" w:rsidTr="008B0953">
        <w:tc>
          <w:tcPr>
            <w:tcW w:w="562" w:type="dxa"/>
          </w:tcPr>
          <w:p w14:paraId="0ABEF069" w14:textId="721738FB" w:rsidR="00737258" w:rsidRDefault="00737258" w:rsidP="00737258">
            <w:r>
              <w:t>14</w:t>
            </w:r>
          </w:p>
        </w:tc>
        <w:tc>
          <w:tcPr>
            <w:tcW w:w="3968" w:type="dxa"/>
          </w:tcPr>
          <w:p w14:paraId="7729407C" w14:textId="77777777" w:rsidR="008B0953" w:rsidRPr="008B0953" w:rsidRDefault="008B0953" w:rsidP="008B0953">
            <w:pPr>
              <w:rPr>
                <w:sz w:val="24"/>
                <w:szCs w:val="24"/>
              </w:rPr>
            </w:pPr>
            <w:r w:rsidRPr="008B0953">
              <w:rPr>
                <w:sz w:val="24"/>
                <w:szCs w:val="24"/>
              </w:rPr>
              <w:t xml:space="preserve">Kunnen de </w:t>
            </w:r>
            <w:hyperlink r:id="rId18" w:history="1">
              <w:r w:rsidRPr="008B0953">
                <w:rPr>
                  <w:rStyle w:val="Hyperlink"/>
                  <w:sz w:val="24"/>
                  <w:szCs w:val="24"/>
                </w:rPr>
                <w:t>rechten van betrokkenen</w:t>
              </w:r>
            </w:hyperlink>
            <w:r w:rsidRPr="008B0953">
              <w:rPr>
                <w:sz w:val="24"/>
                <w:szCs w:val="24"/>
              </w:rPr>
              <w:t xml:space="preserve"> worden geëerbiedigd? Een betrokkene heeft onder voorwaarden recht op:</w:t>
            </w:r>
          </w:p>
          <w:p w14:paraId="049BD87A" w14:textId="77777777" w:rsidR="008B0953" w:rsidRDefault="008B0953" w:rsidP="008B09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4A41">
              <w:rPr>
                <w:sz w:val="24"/>
                <w:szCs w:val="24"/>
              </w:rPr>
              <w:t>Inzage in zijn of haar persoonsgegevens</w:t>
            </w:r>
          </w:p>
          <w:p w14:paraId="69CC6482" w14:textId="77777777" w:rsidR="008B0953" w:rsidRDefault="008B0953" w:rsidP="008B09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4A41">
              <w:rPr>
                <w:sz w:val="24"/>
                <w:szCs w:val="24"/>
              </w:rPr>
              <w:t>Rectificatie van zijn of haar persoonsgegevens</w:t>
            </w:r>
          </w:p>
          <w:p w14:paraId="6138C529" w14:textId="77777777" w:rsidR="008B0953" w:rsidRPr="00F94A41" w:rsidRDefault="008B0953" w:rsidP="008B09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F94A41">
              <w:rPr>
                <w:sz w:val="24"/>
                <w:szCs w:val="24"/>
              </w:rPr>
              <w:t>Wissing</w:t>
            </w:r>
            <w:proofErr w:type="spellEnd"/>
            <w:r w:rsidRPr="00F94A41">
              <w:rPr>
                <w:sz w:val="24"/>
                <w:szCs w:val="24"/>
              </w:rPr>
              <w:t xml:space="preserve"> van zijn of haar persoonsgegevens</w:t>
            </w:r>
          </w:p>
          <w:p w14:paraId="59F0B259" w14:textId="77777777" w:rsidR="008B0953" w:rsidRPr="00F94A41" w:rsidRDefault="008B0953" w:rsidP="008B09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4A41">
              <w:rPr>
                <w:sz w:val="24"/>
                <w:szCs w:val="24"/>
              </w:rPr>
              <w:t>Beperking van de verwerking van zijn of haar persoonsgegevens</w:t>
            </w:r>
          </w:p>
          <w:p w14:paraId="01F6F539" w14:textId="77777777" w:rsidR="008B0953" w:rsidRPr="00F94A41" w:rsidRDefault="008B0953" w:rsidP="008B09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4A41">
              <w:rPr>
                <w:sz w:val="24"/>
                <w:szCs w:val="24"/>
              </w:rPr>
              <w:t>Overdraagbaarheid van zijn of haar persoonsgegevens</w:t>
            </w:r>
          </w:p>
          <w:p w14:paraId="5A19AB02" w14:textId="25219DE8" w:rsidR="00737258" w:rsidRDefault="008B0953" w:rsidP="008B0953">
            <w:pPr>
              <w:pStyle w:val="ListParagraph"/>
              <w:numPr>
                <w:ilvl w:val="0"/>
                <w:numId w:val="2"/>
              </w:numPr>
            </w:pPr>
            <w:r w:rsidRPr="00F94A41">
              <w:rPr>
                <w:sz w:val="24"/>
                <w:szCs w:val="24"/>
              </w:rPr>
              <w:t>Bezwaar tegen de verwerking van zijn of haar persoonsgegevens</w:t>
            </w:r>
          </w:p>
        </w:tc>
        <w:tc>
          <w:tcPr>
            <w:tcW w:w="3545" w:type="dxa"/>
          </w:tcPr>
          <w:p w14:paraId="25C254C7" w14:textId="77777777" w:rsidR="00737258" w:rsidRDefault="00737258" w:rsidP="00737258"/>
        </w:tc>
        <w:tc>
          <w:tcPr>
            <w:tcW w:w="987" w:type="dxa"/>
          </w:tcPr>
          <w:p w14:paraId="2B3B2319" w14:textId="77777777" w:rsidR="00737258" w:rsidRDefault="00737258" w:rsidP="00737258"/>
        </w:tc>
      </w:tr>
      <w:tr w:rsidR="00737258" w14:paraId="348AD3E1" w14:textId="77777777" w:rsidTr="008B0953">
        <w:tc>
          <w:tcPr>
            <w:tcW w:w="562" w:type="dxa"/>
          </w:tcPr>
          <w:p w14:paraId="4B242306" w14:textId="0E6ECD8E" w:rsidR="00737258" w:rsidRDefault="00737258" w:rsidP="00737258">
            <w:r>
              <w:t>15</w:t>
            </w:r>
          </w:p>
        </w:tc>
        <w:tc>
          <w:tcPr>
            <w:tcW w:w="3968" w:type="dxa"/>
          </w:tcPr>
          <w:p w14:paraId="44607BE4" w14:textId="54376D74" w:rsidR="00737258" w:rsidRDefault="008B0953" w:rsidP="008B0953">
            <w:r w:rsidRPr="008B0953">
              <w:rPr>
                <w:sz w:val="24"/>
                <w:szCs w:val="24"/>
              </w:rPr>
              <w:t xml:space="preserve">Moet een </w:t>
            </w:r>
            <w:hyperlink r:id="rId19" w:history="1">
              <w:r w:rsidRPr="008B0953">
                <w:rPr>
                  <w:rStyle w:val="Hyperlink"/>
                  <w:sz w:val="24"/>
                  <w:szCs w:val="24"/>
                </w:rPr>
                <w:t>DPIA</w:t>
              </w:r>
            </w:hyperlink>
            <w:r w:rsidRPr="008B0953">
              <w:rPr>
                <w:sz w:val="24"/>
                <w:szCs w:val="24"/>
              </w:rPr>
              <w:t xml:space="preserve"> worden uitgevoerd? Zo ja, dan dient dit voorafgaand aan de verwerking te worden gedaan.</w:t>
            </w:r>
          </w:p>
        </w:tc>
        <w:tc>
          <w:tcPr>
            <w:tcW w:w="3545" w:type="dxa"/>
          </w:tcPr>
          <w:p w14:paraId="447DA415" w14:textId="77777777" w:rsidR="00737258" w:rsidRDefault="00737258" w:rsidP="00737258"/>
        </w:tc>
        <w:tc>
          <w:tcPr>
            <w:tcW w:w="987" w:type="dxa"/>
          </w:tcPr>
          <w:p w14:paraId="230C93B2" w14:textId="77777777" w:rsidR="00737258" w:rsidRDefault="00737258" w:rsidP="00737258"/>
        </w:tc>
      </w:tr>
      <w:tr w:rsidR="00737258" w14:paraId="3BF6AF10" w14:textId="77777777" w:rsidTr="008B0953">
        <w:tc>
          <w:tcPr>
            <w:tcW w:w="562" w:type="dxa"/>
          </w:tcPr>
          <w:p w14:paraId="2B2F745D" w14:textId="75FDB895" w:rsidR="00737258" w:rsidRDefault="00737258" w:rsidP="00737258">
            <w:r>
              <w:t>16</w:t>
            </w:r>
          </w:p>
        </w:tc>
        <w:tc>
          <w:tcPr>
            <w:tcW w:w="3968" w:type="dxa"/>
          </w:tcPr>
          <w:p w14:paraId="568FDBA4" w14:textId="65764358" w:rsidR="00737258" w:rsidRDefault="008B0953" w:rsidP="008B0953">
            <w:pPr>
              <w:spacing w:after="160" w:line="259" w:lineRule="auto"/>
            </w:pPr>
            <w:r w:rsidRPr="008B0953">
              <w:rPr>
                <w:sz w:val="24"/>
                <w:szCs w:val="24"/>
              </w:rPr>
              <w:t>Worden de principes van ‘</w:t>
            </w:r>
            <w:hyperlink r:id="rId20" w:anchor="p" w:history="1">
              <w:r w:rsidRPr="008B0953">
                <w:rPr>
                  <w:rStyle w:val="Hyperlink"/>
                  <w:sz w:val="24"/>
                  <w:szCs w:val="24"/>
                </w:rPr>
                <w:t xml:space="preserve">Privacy </w:t>
              </w:r>
              <w:proofErr w:type="spellStart"/>
              <w:r w:rsidRPr="008B0953">
                <w:rPr>
                  <w:rStyle w:val="Hyperlink"/>
                  <w:sz w:val="24"/>
                  <w:szCs w:val="24"/>
                </w:rPr>
                <w:t>by</w:t>
              </w:r>
              <w:proofErr w:type="spellEnd"/>
              <w:r w:rsidRPr="008B0953">
                <w:rPr>
                  <w:rStyle w:val="Hyperlink"/>
                  <w:sz w:val="24"/>
                  <w:szCs w:val="24"/>
                </w:rPr>
                <w:t xml:space="preserve"> Design</w:t>
              </w:r>
            </w:hyperlink>
            <w:r w:rsidRPr="008B0953">
              <w:rPr>
                <w:sz w:val="24"/>
                <w:szCs w:val="24"/>
              </w:rPr>
              <w:t>’ en ‘</w:t>
            </w:r>
            <w:hyperlink r:id="rId21" w:anchor="p" w:history="1">
              <w:r w:rsidRPr="008B0953">
                <w:rPr>
                  <w:rStyle w:val="Hyperlink"/>
                  <w:sz w:val="24"/>
                  <w:szCs w:val="24"/>
                </w:rPr>
                <w:t xml:space="preserve">Privacy </w:t>
              </w:r>
              <w:proofErr w:type="spellStart"/>
              <w:r w:rsidRPr="008B0953">
                <w:rPr>
                  <w:rStyle w:val="Hyperlink"/>
                  <w:sz w:val="24"/>
                  <w:szCs w:val="24"/>
                </w:rPr>
                <w:t>by</w:t>
              </w:r>
              <w:proofErr w:type="spellEnd"/>
              <w:r w:rsidRPr="008B0953">
                <w:rPr>
                  <w:rStyle w:val="Hyperlink"/>
                  <w:sz w:val="24"/>
                  <w:szCs w:val="24"/>
                </w:rPr>
                <w:t xml:space="preserve"> Default</w:t>
              </w:r>
            </w:hyperlink>
            <w:r w:rsidRPr="008B0953">
              <w:rPr>
                <w:sz w:val="24"/>
                <w:szCs w:val="24"/>
              </w:rPr>
              <w:t>’ toegepast op de verwerking van persoonsgegevens en de digitale middelen waarmee de verwerking plaatsvindt?</w:t>
            </w:r>
          </w:p>
        </w:tc>
        <w:tc>
          <w:tcPr>
            <w:tcW w:w="3545" w:type="dxa"/>
          </w:tcPr>
          <w:p w14:paraId="67EA03D5" w14:textId="77777777" w:rsidR="00737258" w:rsidRDefault="00737258" w:rsidP="00737258"/>
        </w:tc>
        <w:tc>
          <w:tcPr>
            <w:tcW w:w="987" w:type="dxa"/>
          </w:tcPr>
          <w:p w14:paraId="17A1F9BE" w14:textId="77777777" w:rsidR="00737258" w:rsidRDefault="00737258" w:rsidP="00737258"/>
        </w:tc>
      </w:tr>
    </w:tbl>
    <w:p w14:paraId="7B9541EC" w14:textId="05027FE8" w:rsidR="00F94A41" w:rsidRPr="008A55BD" w:rsidRDefault="00F94A41" w:rsidP="008B0953">
      <w:pPr>
        <w:pStyle w:val="ListParagraph"/>
        <w:rPr>
          <w:sz w:val="24"/>
          <w:szCs w:val="24"/>
        </w:rPr>
      </w:pPr>
    </w:p>
    <w:sectPr w:rsidR="00F94A41" w:rsidRPr="008A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B84"/>
    <w:multiLevelType w:val="hybridMultilevel"/>
    <w:tmpl w:val="BBBA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684"/>
    <w:multiLevelType w:val="hybridMultilevel"/>
    <w:tmpl w:val="BBBA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2474"/>
    <w:multiLevelType w:val="hybridMultilevel"/>
    <w:tmpl w:val="BBBA4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ED"/>
    <w:rsid w:val="0018771D"/>
    <w:rsid w:val="00325B41"/>
    <w:rsid w:val="00414A02"/>
    <w:rsid w:val="00587D17"/>
    <w:rsid w:val="006039ED"/>
    <w:rsid w:val="006D0DBF"/>
    <w:rsid w:val="006E35E2"/>
    <w:rsid w:val="00737258"/>
    <w:rsid w:val="007D34A0"/>
    <w:rsid w:val="008A55BD"/>
    <w:rsid w:val="008B0953"/>
    <w:rsid w:val="009358F5"/>
    <w:rsid w:val="009E25BC"/>
    <w:rsid w:val="00AC7223"/>
    <w:rsid w:val="00C71F0F"/>
    <w:rsid w:val="00F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B7E5"/>
  <w15:chartTrackingRefBased/>
  <w15:docId w15:val="{59D10F09-225A-4919-9E70-4E5FBD4F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ED"/>
    <w:pPr>
      <w:ind w:left="720"/>
      <w:contextualSpacing/>
    </w:pPr>
  </w:style>
  <w:style w:type="paragraph" w:customStyle="1" w:styleId="Default">
    <w:name w:val="Default"/>
    <w:rsid w:val="006D0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A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72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3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nl/cyber-safety/privacy/avg/avg-terminologie/" TargetMode="External"/><Relationship Id="rId13" Type="http://schemas.openxmlformats.org/officeDocument/2006/relationships/hyperlink" Target="https://www.utwente.nl/nl/cyber-safety/privacy/avg/avg-terminologie/" TargetMode="External"/><Relationship Id="rId18" Type="http://schemas.openxmlformats.org/officeDocument/2006/relationships/hyperlink" Target="https://www.utwente.nl/nl/cyber-safety/privacy/jouw-privacyrechten/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www.utwente.nl/nl/cyber-safety/privacy/avg/avg-terminologie/" TargetMode="External"/><Relationship Id="rId7" Type="http://schemas.openxmlformats.org/officeDocument/2006/relationships/hyperlink" Target="https://www.utwente.nl/nl/cyber-safety/privacy/avg/avg-terminologie/" TargetMode="External"/><Relationship Id="rId12" Type="http://schemas.openxmlformats.org/officeDocument/2006/relationships/hyperlink" Target="https://www.utwente.nl/nl/cyber-safety/privacy/avg/avg-terminologie/" TargetMode="External"/><Relationship Id="rId17" Type="http://schemas.openxmlformats.org/officeDocument/2006/relationships/hyperlink" Target="https://www.utwente.nl/nl/cyber-safety/privacy/faq_avg_overzicht/faq_avg_algemeen/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utwente.nl/nl/cyber-safety/privacy/faq_avg_overzicht/faq_avg_algemeen/" TargetMode="External"/><Relationship Id="rId20" Type="http://schemas.openxmlformats.org/officeDocument/2006/relationships/hyperlink" Target="https://www.utwente.nl/nl/cyber-safety/privacy/avg/avg-terminolog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twente.nl/nl/cyber-safety/privacy/avg/avg-terminologie/" TargetMode="External"/><Relationship Id="rId11" Type="http://schemas.openxmlformats.org/officeDocument/2006/relationships/hyperlink" Target="https://www.utwente.nl/nl/cyber-safety/privacy/avg/avg-terminologie/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utwente.nl/nl/cyber-safety/privacy/avg/avg-terminologie/" TargetMode="External"/><Relationship Id="rId15" Type="http://schemas.openxmlformats.org/officeDocument/2006/relationships/hyperlink" Target="https://www.utwente.nl/nl/cyber-safety/privacy/avg/avg-terminologi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twente.nl/nl/cyber-safety/privacy/avg/avg-terminologie/" TargetMode="External"/><Relationship Id="rId19" Type="http://schemas.openxmlformats.org/officeDocument/2006/relationships/hyperlink" Target="https://www.utwente.nl/nl/cyber-safety/privacy/pre_dpia_formuli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wente.nl/nl/cyber-safety/privacy/avg/avg-terminologie/" TargetMode="External"/><Relationship Id="rId14" Type="http://schemas.openxmlformats.org/officeDocument/2006/relationships/hyperlink" Target="https://www.utwente.nl/nl/cyber-safety/privacy/avg/avg-terminolog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AFFB35C19454B97359D807159A5BA" ma:contentTypeVersion="10" ma:contentTypeDescription="Create a new document." ma:contentTypeScope="" ma:versionID="773556ad118400e358ac9c7381a6ef81">
  <xsd:schema xmlns:xsd="http://www.w3.org/2001/XMLSchema" xmlns:xs="http://www.w3.org/2001/XMLSchema" xmlns:p="http://schemas.microsoft.com/office/2006/metadata/properties" xmlns:ns2="d524968a-7e4b-4232-b099-a6a02bea0835" xmlns:ns3="1b9741c5-c44c-402a-9c10-803f7f201852" targetNamespace="http://schemas.microsoft.com/office/2006/metadata/properties" ma:root="true" ma:fieldsID="87151b9d7f5330e796c3de088e5a01ea" ns2:_="" ns3:_="">
    <xsd:import namespace="d524968a-7e4b-4232-b099-a6a02bea0835"/>
    <xsd:import namespace="1b9741c5-c44c-402a-9c10-803f7f20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968a-7e4b-4232-b099-a6a02bea0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41c5-c44c-402a-9c10-803f7f20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2F101-1649-48D3-8DC8-6956B4046C16}"/>
</file>

<file path=customXml/itemProps2.xml><?xml version="1.0" encoding="utf-8"?>
<ds:datastoreItem xmlns:ds="http://schemas.openxmlformats.org/officeDocument/2006/customXml" ds:itemID="{F8679EB0-F4AF-4216-B2B7-F770BBBBAA42}"/>
</file>

<file path=customXml/itemProps3.xml><?xml version="1.0" encoding="utf-8"?>
<ds:datastoreItem xmlns:ds="http://schemas.openxmlformats.org/officeDocument/2006/customXml" ds:itemID="{DAEFF7AE-C8FA-4D00-ADA8-9CFA58F00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Ven-Davids, Meike van de (UT-LISA)</dc:creator>
  <cp:keywords/>
  <dc:description/>
  <cp:lastModifiedBy>Ven-Davids, Meike van de (UT-LISA)</cp:lastModifiedBy>
  <cp:revision>5</cp:revision>
  <dcterms:created xsi:type="dcterms:W3CDTF">2022-03-17T10:17:00Z</dcterms:created>
  <dcterms:modified xsi:type="dcterms:W3CDTF">2022-03-18T09:29:00Z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0x010100C36AFFB35C19454B97359D807159A5BA</vt:lpwstr>
  </property>
</Properties>
</file>